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0F" w:rsidRPr="00CC7B1D" w:rsidRDefault="0000400F" w:rsidP="00E51A68">
      <w:pPr>
        <w:jc w:val="right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УТВЕРЖДЕНЫ</w:t>
      </w:r>
    </w:p>
    <w:p w:rsidR="0000400F" w:rsidRPr="00CC7B1D" w:rsidRDefault="0000400F" w:rsidP="00E51A68">
      <w:pPr>
        <w:jc w:val="right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Постановлением Администрации</w:t>
      </w:r>
    </w:p>
    <w:p w:rsidR="0000400F" w:rsidRPr="00CC7B1D" w:rsidRDefault="0000400F" w:rsidP="00E51A68">
      <w:pPr>
        <w:jc w:val="right"/>
        <w:rPr>
          <w:rFonts w:ascii="Times New Roman" w:hAnsi="Times New Roman" w:cs="Times New Roman"/>
        </w:rPr>
      </w:pPr>
      <w:proofErr w:type="spellStart"/>
      <w:r w:rsidRPr="00CC7B1D">
        <w:rPr>
          <w:rFonts w:ascii="Times New Roman" w:hAnsi="Times New Roman" w:cs="Times New Roman"/>
        </w:rPr>
        <w:t>Железногорского</w:t>
      </w:r>
      <w:proofErr w:type="spellEnd"/>
      <w:r w:rsidRPr="00CC7B1D">
        <w:rPr>
          <w:rFonts w:ascii="Times New Roman" w:hAnsi="Times New Roman" w:cs="Times New Roman"/>
        </w:rPr>
        <w:t xml:space="preserve"> района Курской области</w:t>
      </w:r>
    </w:p>
    <w:p w:rsidR="0000400F" w:rsidRPr="00CC7B1D" w:rsidRDefault="008F6AAB" w:rsidP="00E51A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29.06.2015 г. № 366</w:t>
      </w:r>
    </w:p>
    <w:p w:rsidR="0000400F" w:rsidRPr="00CC7B1D" w:rsidRDefault="0000400F" w:rsidP="00E51A68">
      <w:pPr>
        <w:jc w:val="right"/>
        <w:rPr>
          <w:rFonts w:ascii="Times New Roman" w:hAnsi="Times New Roman" w:cs="Times New Roman"/>
        </w:rPr>
      </w:pPr>
    </w:p>
    <w:p w:rsidR="0000400F" w:rsidRPr="00CC7B1D" w:rsidRDefault="0000400F" w:rsidP="00E51A68">
      <w:pPr>
        <w:jc w:val="center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Изменения,</w:t>
      </w:r>
    </w:p>
    <w:p w:rsidR="0000400F" w:rsidRPr="00CC7B1D" w:rsidRDefault="0000400F" w:rsidP="00CC7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B1D">
        <w:rPr>
          <w:rFonts w:ascii="Times New Roman" w:hAnsi="Times New Roman" w:cs="Times New Roman"/>
        </w:rPr>
        <w:t xml:space="preserve">которые вносятся в постановление Администрации </w:t>
      </w:r>
      <w:proofErr w:type="spellStart"/>
      <w:r w:rsidRPr="00CC7B1D">
        <w:rPr>
          <w:rFonts w:ascii="Times New Roman" w:hAnsi="Times New Roman" w:cs="Times New Roman"/>
        </w:rPr>
        <w:t>Железногорского</w:t>
      </w:r>
      <w:proofErr w:type="spellEnd"/>
      <w:r w:rsidRPr="00CC7B1D">
        <w:rPr>
          <w:rFonts w:ascii="Times New Roman" w:hAnsi="Times New Roman" w:cs="Times New Roman"/>
        </w:rPr>
        <w:t xml:space="preserve"> района Курской области </w:t>
      </w:r>
      <w:r w:rsidRPr="00CC7B1D">
        <w:rPr>
          <w:rFonts w:ascii="Times New Roman" w:hAnsi="Times New Roman" w:cs="Times New Roman"/>
          <w:sz w:val="24"/>
          <w:szCs w:val="24"/>
        </w:rPr>
        <w:t xml:space="preserve"> от  30.12.2014 года № 1007«Об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1D">
        <w:rPr>
          <w:rFonts w:ascii="Times New Roman" w:hAnsi="Times New Roman" w:cs="Times New Roman"/>
          <w:sz w:val="24"/>
          <w:szCs w:val="24"/>
        </w:rPr>
        <w:t>«Развитие культуры в Муниципальном районе</w:t>
      </w:r>
      <w:proofErr w:type="gramStart"/>
      <w:r w:rsidRPr="00CC7B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7B1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C7B1D">
        <w:rPr>
          <w:rFonts w:ascii="Times New Roman" w:hAnsi="Times New Roman" w:cs="Times New Roman"/>
          <w:sz w:val="24"/>
          <w:szCs w:val="24"/>
        </w:rPr>
        <w:t>елезногорский</w:t>
      </w:r>
      <w:proofErr w:type="spellEnd"/>
      <w:r w:rsidRPr="00CC7B1D">
        <w:rPr>
          <w:rFonts w:ascii="Times New Roman" w:hAnsi="Times New Roman" w:cs="Times New Roman"/>
          <w:sz w:val="24"/>
          <w:szCs w:val="24"/>
        </w:rPr>
        <w:t xml:space="preserve"> район» Курской области на 2015-2017 годы»</w:t>
      </w:r>
    </w:p>
    <w:p w:rsidR="0000400F" w:rsidRPr="00CC7B1D" w:rsidRDefault="0000400F" w:rsidP="004D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00F" w:rsidRPr="00CC7B1D" w:rsidRDefault="0000400F" w:rsidP="004D1A16">
      <w:pPr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1. В Приложении № 3</w:t>
      </w:r>
      <w:proofErr w:type="gramStart"/>
      <w:r w:rsidRPr="00CC7B1D">
        <w:rPr>
          <w:rFonts w:ascii="Times New Roman" w:hAnsi="Times New Roman" w:cs="Times New Roman"/>
        </w:rPr>
        <w:t xml:space="preserve"> К</w:t>
      </w:r>
      <w:proofErr w:type="gramEnd"/>
      <w:r w:rsidRPr="00CC7B1D">
        <w:rPr>
          <w:rFonts w:ascii="Times New Roman" w:hAnsi="Times New Roman" w:cs="Times New Roman"/>
        </w:rPr>
        <w:t xml:space="preserve"> постановлению Администрации </w:t>
      </w:r>
      <w:proofErr w:type="spellStart"/>
      <w:r w:rsidRPr="00CC7B1D">
        <w:rPr>
          <w:rFonts w:ascii="Times New Roman" w:hAnsi="Times New Roman" w:cs="Times New Roman"/>
        </w:rPr>
        <w:t>Железногорского</w:t>
      </w:r>
      <w:proofErr w:type="spellEnd"/>
      <w:r w:rsidRPr="00CC7B1D">
        <w:rPr>
          <w:rFonts w:ascii="Times New Roman" w:hAnsi="Times New Roman" w:cs="Times New Roman"/>
        </w:rPr>
        <w:t xml:space="preserve"> района Курской области 06.12.2012 №747 «Об утверждении муниципальной программы «Развитие культуры в муниципальном районе </w:t>
      </w:r>
      <w:proofErr w:type="spellStart"/>
      <w:r w:rsidRPr="00CC7B1D">
        <w:rPr>
          <w:rFonts w:ascii="Times New Roman" w:hAnsi="Times New Roman" w:cs="Times New Roman"/>
        </w:rPr>
        <w:t>Железногорский</w:t>
      </w:r>
      <w:proofErr w:type="spellEnd"/>
      <w:r w:rsidRPr="00CC7B1D">
        <w:rPr>
          <w:rFonts w:ascii="Times New Roman" w:hAnsi="Times New Roman" w:cs="Times New Roman"/>
        </w:rPr>
        <w:t xml:space="preserve"> район Курской области на 2013-2015гг.»</w:t>
      </w:r>
    </w:p>
    <w:p w:rsidR="0000400F" w:rsidRPr="00CC7B1D" w:rsidRDefault="0000400F" w:rsidP="004D1A16">
      <w:pPr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№ 5 «2015 г.» в наименовании строки «Мероприятие 1.1» цифры «5259176,0» заменить цифрами «5311876,0»;</w:t>
      </w:r>
    </w:p>
    <w:p w:rsidR="0000400F" w:rsidRPr="00CC7B1D" w:rsidRDefault="0000400F" w:rsidP="005F3201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№ 5 «2015 г.» в наименовании строки «Основное мероприятие 2.1» цифры «10133000,0» заменить цифрами «10224000,0»;</w:t>
      </w:r>
    </w:p>
    <w:p w:rsidR="0000400F" w:rsidRPr="00CC7B1D" w:rsidRDefault="0000400F" w:rsidP="005F3201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№ 5 «2015 г.» в наименовании строки «Основное мероприятие 3.1» цифры «9713500,0» заменить цифрами «9745800,0».</w:t>
      </w:r>
    </w:p>
    <w:p w:rsidR="0000400F" w:rsidRPr="00CC7B1D" w:rsidRDefault="0000400F" w:rsidP="00B7767C">
      <w:pPr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2. В Приложении № 4</w:t>
      </w:r>
      <w:proofErr w:type="gramStart"/>
      <w:r w:rsidRPr="00CC7B1D">
        <w:rPr>
          <w:rFonts w:ascii="Times New Roman" w:hAnsi="Times New Roman" w:cs="Times New Roman"/>
        </w:rPr>
        <w:t xml:space="preserve"> К</w:t>
      </w:r>
      <w:proofErr w:type="gramEnd"/>
      <w:r w:rsidRPr="00CC7B1D">
        <w:rPr>
          <w:rFonts w:ascii="Times New Roman" w:hAnsi="Times New Roman" w:cs="Times New Roman"/>
        </w:rPr>
        <w:t xml:space="preserve"> постановлению Администрации </w:t>
      </w:r>
      <w:proofErr w:type="spellStart"/>
      <w:r w:rsidRPr="00CC7B1D">
        <w:rPr>
          <w:rFonts w:ascii="Times New Roman" w:hAnsi="Times New Roman" w:cs="Times New Roman"/>
        </w:rPr>
        <w:t>Железногорского</w:t>
      </w:r>
      <w:proofErr w:type="spellEnd"/>
      <w:r w:rsidRPr="00CC7B1D">
        <w:rPr>
          <w:rFonts w:ascii="Times New Roman" w:hAnsi="Times New Roman" w:cs="Times New Roman"/>
        </w:rPr>
        <w:t xml:space="preserve"> района Курской области 06.12.2012 №747 «Об утверждении муниципальной программы «Развитие культуры в муниципальном районе </w:t>
      </w:r>
      <w:proofErr w:type="spellStart"/>
      <w:r w:rsidRPr="00CC7B1D">
        <w:rPr>
          <w:rFonts w:ascii="Times New Roman" w:hAnsi="Times New Roman" w:cs="Times New Roman"/>
        </w:rPr>
        <w:t>Железногорский</w:t>
      </w:r>
      <w:proofErr w:type="spellEnd"/>
      <w:r w:rsidRPr="00CC7B1D">
        <w:rPr>
          <w:rFonts w:ascii="Times New Roman" w:hAnsi="Times New Roman" w:cs="Times New Roman"/>
        </w:rPr>
        <w:t xml:space="preserve"> район Курской области на 2013-2015гг. » »</w:t>
      </w:r>
    </w:p>
    <w:p w:rsidR="0000400F" w:rsidRPr="00CC7B1D" w:rsidRDefault="0000400F" w:rsidP="005F3201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«Расходы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«Муниципальная программа» цифры «25105676» заменить цифрами «25281676»;</w:t>
      </w:r>
    </w:p>
    <w:p w:rsidR="0000400F" w:rsidRPr="00CC7B1D" w:rsidRDefault="0000400F" w:rsidP="00215DCD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«Расходы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«Подпрограмма 1» цифры «5259176» заменить цифрами «5311876»;</w:t>
      </w:r>
    </w:p>
    <w:p w:rsidR="0000400F" w:rsidRPr="00CC7B1D" w:rsidRDefault="0000400F" w:rsidP="00215DCD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«Расходы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«Мероприятие 1.1» цифры «5259176» заменить цифрами «5311876»;</w:t>
      </w:r>
    </w:p>
    <w:p w:rsidR="0000400F" w:rsidRPr="00CC7B1D" w:rsidRDefault="0000400F" w:rsidP="00215DCD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«Расходы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«Подпрограмма 2» цифры «10133000» заменить цифрами «10224000»;</w:t>
      </w:r>
    </w:p>
    <w:p w:rsidR="0000400F" w:rsidRPr="00CC7B1D" w:rsidRDefault="0000400F" w:rsidP="00215DCD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«Расходы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«Подпрограмма 3» цифры «9713500» заменить цифрами «9745800».</w:t>
      </w:r>
    </w:p>
    <w:p w:rsidR="0000400F" w:rsidRPr="00CC7B1D" w:rsidRDefault="0000400F" w:rsidP="00B7767C">
      <w:pPr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3.  В Приложении № 5</w:t>
      </w:r>
      <w:proofErr w:type="gramStart"/>
      <w:r w:rsidRPr="00CC7B1D">
        <w:rPr>
          <w:rFonts w:ascii="Times New Roman" w:hAnsi="Times New Roman" w:cs="Times New Roman"/>
        </w:rPr>
        <w:t xml:space="preserve"> К</w:t>
      </w:r>
      <w:proofErr w:type="gramEnd"/>
      <w:r w:rsidRPr="00CC7B1D">
        <w:rPr>
          <w:rFonts w:ascii="Times New Roman" w:hAnsi="Times New Roman" w:cs="Times New Roman"/>
        </w:rPr>
        <w:t xml:space="preserve"> постановлению Администрации </w:t>
      </w:r>
      <w:proofErr w:type="spellStart"/>
      <w:r w:rsidRPr="00CC7B1D">
        <w:rPr>
          <w:rFonts w:ascii="Times New Roman" w:hAnsi="Times New Roman" w:cs="Times New Roman"/>
        </w:rPr>
        <w:t>Железногорского</w:t>
      </w:r>
      <w:proofErr w:type="spellEnd"/>
      <w:r w:rsidRPr="00CC7B1D">
        <w:rPr>
          <w:rFonts w:ascii="Times New Roman" w:hAnsi="Times New Roman" w:cs="Times New Roman"/>
        </w:rPr>
        <w:t xml:space="preserve"> района Курской области 06.12.2012 №747 «Об утверждении муниципальной программы «Развитие культуры в муниципальном районе </w:t>
      </w:r>
      <w:proofErr w:type="spellStart"/>
      <w:r w:rsidRPr="00CC7B1D">
        <w:rPr>
          <w:rFonts w:ascii="Times New Roman" w:hAnsi="Times New Roman" w:cs="Times New Roman"/>
        </w:rPr>
        <w:t>Железногорский</w:t>
      </w:r>
      <w:proofErr w:type="spellEnd"/>
      <w:r w:rsidRPr="00CC7B1D">
        <w:rPr>
          <w:rFonts w:ascii="Times New Roman" w:hAnsi="Times New Roman" w:cs="Times New Roman"/>
        </w:rPr>
        <w:t xml:space="preserve"> район Курской области на 2013-2015гг. » »</w:t>
      </w: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«Оценка расходов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«Муниципальная программа» цифры «25105676» заменить цифрами «25281676»;</w:t>
      </w: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lastRenderedPageBreak/>
        <w:t>- в столбце «Оценка расходов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«Подпрограмма 1» цифры «5259176» заменить цифрами «5311876»;</w:t>
      </w: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«Оценка расходов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«Подпрограмма 2» цифры «10133000» заменить цифрами «10224000»;</w:t>
      </w: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  <w:r w:rsidRPr="00CC7B1D">
        <w:rPr>
          <w:rFonts w:ascii="Times New Roman" w:hAnsi="Times New Roman" w:cs="Times New Roman"/>
        </w:rPr>
        <w:t>- в столбце «Оценка расходов (руб.)</w:t>
      </w:r>
      <w:proofErr w:type="gramStart"/>
      <w:r w:rsidRPr="00CC7B1D">
        <w:rPr>
          <w:rFonts w:ascii="Times New Roman" w:hAnsi="Times New Roman" w:cs="Times New Roman"/>
        </w:rPr>
        <w:t>,г</w:t>
      </w:r>
      <w:proofErr w:type="gramEnd"/>
      <w:r w:rsidRPr="00CC7B1D">
        <w:rPr>
          <w:rFonts w:ascii="Times New Roman" w:hAnsi="Times New Roman" w:cs="Times New Roman"/>
        </w:rPr>
        <w:t>оды» «2015» в строке «Подпрограмма 3» цифры «9713500» заменить цифрами «9745800».</w:t>
      </w: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</w:p>
    <w:p w:rsidR="0000400F" w:rsidRPr="00CC7B1D" w:rsidRDefault="0000400F" w:rsidP="00193559">
      <w:pPr>
        <w:ind w:left="360"/>
        <w:jc w:val="both"/>
        <w:rPr>
          <w:rFonts w:ascii="Times New Roman" w:hAnsi="Times New Roman" w:cs="Times New Roman"/>
        </w:rPr>
      </w:pPr>
    </w:p>
    <w:p w:rsidR="0000400F" w:rsidRPr="00CC7B1D" w:rsidRDefault="0000400F" w:rsidP="00215DCD">
      <w:pPr>
        <w:ind w:left="360"/>
        <w:jc w:val="both"/>
        <w:rPr>
          <w:rFonts w:ascii="Times New Roman" w:hAnsi="Times New Roman" w:cs="Times New Roman"/>
        </w:rPr>
      </w:pPr>
    </w:p>
    <w:p w:rsidR="0000400F" w:rsidRPr="00CC7B1D" w:rsidRDefault="0000400F" w:rsidP="00215DCD">
      <w:pPr>
        <w:ind w:left="360"/>
        <w:jc w:val="both"/>
        <w:rPr>
          <w:rFonts w:ascii="Times New Roman" w:hAnsi="Times New Roman" w:cs="Times New Roman"/>
        </w:rPr>
      </w:pPr>
    </w:p>
    <w:p w:rsidR="0000400F" w:rsidRPr="00CC7B1D" w:rsidRDefault="0000400F" w:rsidP="005F3201">
      <w:pPr>
        <w:ind w:left="360"/>
        <w:jc w:val="both"/>
        <w:rPr>
          <w:rFonts w:ascii="Times New Roman" w:hAnsi="Times New Roman" w:cs="Times New Roman"/>
        </w:rPr>
      </w:pPr>
    </w:p>
    <w:p w:rsidR="0000400F" w:rsidRPr="00CC7B1D" w:rsidRDefault="0000400F" w:rsidP="005F3201">
      <w:pPr>
        <w:ind w:left="360"/>
        <w:jc w:val="both"/>
        <w:rPr>
          <w:rFonts w:ascii="Times New Roman" w:hAnsi="Times New Roman" w:cs="Times New Roman"/>
        </w:rPr>
      </w:pPr>
    </w:p>
    <w:sectPr w:rsidR="0000400F" w:rsidRPr="00CC7B1D" w:rsidSect="0043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CDE"/>
    <w:multiLevelType w:val="hybridMultilevel"/>
    <w:tmpl w:val="D756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A68"/>
    <w:rsid w:val="0000400F"/>
    <w:rsid w:val="00193559"/>
    <w:rsid w:val="001F0009"/>
    <w:rsid w:val="00215DCD"/>
    <w:rsid w:val="00435609"/>
    <w:rsid w:val="004D1A16"/>
    <w:rsid w:val="005F3201"/>
    <w:rsid w:val="006D6E41"/>
    <w:rsid w:val="008114BF"/>
    <w:rsid w:val="008F6AAB"/>
    <w:rsid w:val="00B7767C"/>
    <w:rsid w:val="00C854B6"/>
    <w:rsid w:val="00CC7B1D"/>
    <w:rsid w:val="00D3513F"/>
    <w:rsid w:val="00DF2E9C"/>
    <w:rsid w:val="00E5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0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A68"/>
    <w:pPr>
      <w:ind w:left="720"/>
    </w:pPr>
  </w:style>
  <w:style w:type="paragraph" w:styleId="a4">
    <w:name w:val="Balloon Text"/>
    <w:basedOn w:val="a"/>
    <w:link w:val="a5"/>
    <w:uiPriority w:val="99"/>
    <w:semiHidden/>
    <w:rsid w:val="00B77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000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324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Татьяна</cp:lastModifiedBy>
  <cp:revision>5</cp:revision>
  <cp:lastPrinted>2015-06-29T07:20:00Z</cp:lastPrinted>
  <dcterms:created xsi:type="dcterms:W3CDTF">2015-06-26T06:47:00Z</dcterms:created>
  <dcterms:modified xsi:type="dcterms:W3CDTF">2015-06-30T11:06:00Z</dcterms:modified>
</cp:coreProperties>
</file>