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EC" w:rsidRDefault="00BD29EC" w:rsidP="00BD29EC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МУНИЦИПАЛЬНЫЙ РАЙОН</w:t>
      </w:r>
    </w:p>
    <w:p w:rsidR="00BD29EC" w:rsidRDefault="00BD29EC" w:rsidP="00BD29EC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«ЖЕЛЕЗНОГОРСКИЙ РАЙОН» КУРСКОЙ ОБЛАСТИ</w:t>
      </w:r>
    </w:p>
    <w:p w:rsidR="00BD29EC" w:rsidRDefault="00BD29EC" w:rsidP="00BD29E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BD29EC" w:rsidRDefault="00BD29EC" w:rsidP="00BD29E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BD29EC" w:rsidRDefault="00BD29EC" w:rsidP="00BD29EC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ЖЕЛЕЗНОГОРСКОГО РАЙОНА КУРСКОЙ ОБЛАСТИ</w:t>
      </w:r>
    </w:p>
    <w:p w:rsidR="00BD29EC" w:rsidRDefault="00BD29EC" w:rsidP="00BD29EC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BD29EC" w:rsidRDefault="00BD29EC" w:rsidP="00BD29EC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BD29EC" w:rsidRDefault="00BD29EC" w:rsidP="00BD29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29EC" w:rsidRDefault="00053E20" w:rsidP="00BD29E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26.01.2026 № 39</w:t>
      </w:r>
    </w:p>
    <w:p w:rsidR="00BD29EC" w:rsidRDefault="00BD29EC" w:rsidP="00BD29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29EC" w:rsidRDefault="00BD29EC" w:rsidP="00BD29E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Железногорск</w:t>
      </w:r>
    </w:p>
    <w:p w:rsidR="00BD29EC" w:rsidRDefault="00BD29EC" w:rsidP="00BD29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29EC" w:rsidRDefault="00BD29EC" w:rsidP="00BD29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D29EC" w:rsidRDefault="00BD29EC" w:rsidP="00BD29EC">
      <w:pPr>
        <w:pStyle w:val="1"/>
        <w:shd w:val="clear" w:color="auto" w:fill="auto"/>
        <w:spacing w:after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Об установлении расходного обязательства на реализацию проекта</w:t>
      </w:r>
    </w:p>
    <w:p w:rsidR="00BD29EC" w:rsidRDefault="00BD29EC" w:rsidP="00BD29EC">
      <w:pPr>
        <w:pStyle w:val="1"/>
        <w:shd w:val="clear" w:color="auto" w:fill="auto"/>
        <w:spacing w:after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«Народный бюджет» на территории муниципального образования </w:t>
      </w:r>
    </w:p>
    <w:p w:rsidR="00BD29EC" w:rsidRDefault="00BD29EC" w:rsidP="00BD29EC">
      <w:pPr>
        <w:pStyle w:val="1"/>
        <w:shd w:val="clear" w:color="auto" w:fill="auto"/>
        <w:spacing w:after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proofErr w:type="spellStart"/>
      <w:r>
        <w:rPr>
          <w:bCs/>
          <w:sz w:val="24"/>
          <w:szCs w:val="24"/>
        </w:rPr>
        <w:t>Железногорский</w:t>
      </w:r>
      <w:proofErr w:type="spellEnd"/>
      <w:r>
        <w:rPr>
          <w:bCs/>
          <w:sz w:val="24"/>
          <w:szCs w:val="24"/>
        </w:rPr>
        <w:t xml:space="preserve"> муниципальный район» Курской области на 2026 год</w:t>
      </w:r>
    </w:p>
    <w:p w:rsidR="00BD29EC" w:rsidRDefault="00BD29EC" w:rsidP="00BD29EC">
      <w:pPr>
        <w:pStyle w:val="1"/>
        <w:shd w:val="clear" w:color="auto" w:fill="auto"/>
        <w:spacing w:after="0"/>
        <w:contextualSpacing/>
        <w:rPr>
          <w:b/>
          <w:bCs/>
          <w:sz w:val="24"/>
          <w:szCs w:val="24"/>
        </w:rPr>
      </w:pPr>
    </w:p>
    <w:p w:rsidR="00BD29EC" w:rsidRDefault="00BD29EC" w:rsidP="00BD29EC">
      <w:pPr>
        <w:pStyle w:val="1"/>
        <w:shd w:val="clear" w:color="auto" w:fill="auto"/>
        <w:spacing w:after="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</w:t>
      </w:r>
      <w:proofErr w:type="spellStart"/>
      <w:r>
        <w:rPr>
          <w:bCs/>
          <w:sz w:val="24"/>
          <w:szCs w:val="24"/>
        </w:rPr>
        <w:t>Железногорский</w:t>
      </w:r>
      <w:proofErr w:type="spellEnd"/>
      <w:r>
        <w:rPr>
          <w:bCs/>
          <w:sz w:val="24"/>
          <w:szCs w:val="24"/>
        </w:rPr>
        <w:t xml:space="preserve"> муниципальный район» Курской области, Администрация Железногорского района Курской области </w:t>
      </w:r>
      <w:r>
        <w:rPr>
          <w:b/>
          <w:bCs/>
          <w:sz w:val="24"/>
          <w:szCs w:val="24"/>
        </w:rPr>
        <w:t>ПОСТАНОВЛЯЕТ:</w:t>
      </w:r>
    </w:p>
    <w:p w:rsidR="00BD29EC" w:rsidRDefault="00BD29EC" w:rsidP="00BD29EC">
      <w:pPr>
        <w:pStyle w:val="1"/>
        <w:shd w:val="clear" w:color="auto" w:fill="auto"/>
        <w:spacing w:after="0"/>
        <w:contextualSpacing/>
        <w:jc w:val="center"/>
        <w:rPr>
          <w:b/>
          <w:bCs/>
          <w:sz w:val="24"/>
          <w:szCs w:val="24"/>
        </w:rPr>
      </w:pPr>
    </w:p>
    <w:p w:rsidR="00BD29EC" w:rsidRDefault="00BD29EC" w:rsidP="00BD29EC">
      <w:pPr>
        <w:pStyle w:val="1"/>
        <w:shd w:val="clear" w:color="auto" w:fill="auto"/>
        <w:spacing w:after="0"/>
        <w:contextualSpacing/>
        <w:jc w:val="center"/>
        <w:rPr>
          <w:b/>
          <w:bCs/>
          <w:sz w:val="24"/>
          <w:szCs w:val="24"/>
        </w:rPr>
      </w:pPr>
    </w:p>
    <w:p w:rsidR="00BD29EC" w:rsidRDefault="00BD29EC" w:rsidP="00BD29EC">
      <w:pPr>
        <w:pStyle w:val="1"/>
        <w:shd w:val="clear" w:color="auto" w:fill="auto"/>
        <w:spacing w:after="0"/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1. Установить расходное обязательство на реализацию проекта «Народный бюджет» на территории муниципального образования «</w:t>
      </w:r>
      <w:proofErr w:type="spellStart"/>
      <w:r>
        <w:rPr>
          <w:bCs/>
          <w:sz w:val="24"/>
          <w:szCs w:val="24"/>
        </w:rPr>
        <w:t>Железногорский</w:t>
      </w:r>
      <w:proofErr w:type="spellEnd"/>
      <w:r>
        <w:rPr>
          <w:bCs/>
          <w:sz w:val="24"/>
          <w:szCs w:val="24"/>
        </w:rPr>
        <w:t xml:space="preserve"> муниципальный район» Курской области на 2026 год. </w:t>
      </w:r>
    </w:p>
    <w:p w:rsidR="00BD29EC" w:rsidRDefault="00BD29EC" w:rsidP="00BD29EC">
      <w:pPr>
        <w:pStyle w:val="1"/>
        <w:shd w:val="clear" w:color="auto" w:fill="auto"/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2. Администрации Железногорского района Курской области обеспечить исполнение расходного обязательства, указанного в п. 1 настоящего постановления, в пределах средств, предусмотренных в бюджете муниципального образования «</w:t>
      </w:r>
      <w:proofErr w:type="spellStart"/>
      <w:r>
        <w:rPr>
          <w:bCs/>
          <w:sz w:val="24"/>
          <w:szCs w:val="24"/>
        </w:rPr>
        <w:t>Железногорский</w:t>
      </w:r>
      <w:proofErr w:type="spellEnd"/>
      <w:r>
        <w:rPr>
          <w:bCs/>
          <w:sz w:val="24"/>
          <w:szCs w:val="24"/>
        </w:rPr>
        <w:t xml:space="preserve"> муниципальный район» Курской области в рамках реализации муниципальной программы «Развитие образования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Железногорском</w:t>
      </w:r>
      <w:proofErr w:type="gramEnd"/>
      <w:r>
        <w:rPr>
          <w:bCs/>
          <w:sz w:val="24"/>
          <w:szCs w:val="24"/>
        </w:rPr>
        <w:t xml:space="preserve"> районе Курской области».</w:t>
      </w:r>
    </w:p>
    <w:p w:rsidR="00BD29EC" w:rsidRDefault="00BD29EC" w:rsidP="00BD29EC">
      <w:pPr>
        <w:pStyle w:val="1"/>
        <w:shd w:val="clear" w:color="auto" w:fill="auto"/>
        <w:spacing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3. Отделу по информационному обеспечению Администрации Железногорского района Курской области (</w:t>
      </w:r>
      <w:proofErr w:type="spellStart"/>
      <w:r>
        <w:rPr>
          <w:bCs/>
          <w:sz w:val="24"/>
          <w:szCs w:val="24"/>
        </w:rPr>
        <w:t>Зинаков</w:t>
      </w:r>
      <w:proofErr w:type="spellEnd"/>
      <w:r>
        <w:rPr>
          <w:bCs/>
          <w:sz w:val="24"/>
          <w:szCs w:val="24"/>
        </w:rPr>
        <w:t xml:space="preserve"> Б.В.) </w:t>
      </w:r>
      <w:proofErr w:type="gramStart"/>
      <w:r>
        <w:rPr>
          <w:bCs/>
          <w:sz w:val="24"/>
          <w:szCs w:val="24"/>
        </w:rPr>
        <w:t>разместить</w:t>
      </w:r>
      <w:proofErr w:type="gramEnd"/>
      <w:r>
        <w:rPr>
          <w:bCs/>
          <w:sz w:val="24"/>
          <w:szCs w:val="24"/>
        </w:rPr>
        <w:t xml:space="preserve"> настоящее постановление на официальном сайте Администрации Железногорского района Курской области в информационно-телекоммуникационной сети «Интернет».</w:t>
      </w:r>
    </w:p>
    <w:p w:rsidR="00BD29EC" w:rsidRDefault="00BD29EC" w:rsidP="00BD29EC">
      <w:pPr>
        <w:pStyle w:val="1"/>
        <w:shd w:val="clear" w:color="auto" w:fill="auto"/>
        <w:spacing w:after="0"/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Железногорского района Курской области Уткину Т.С..</w:t>
      </w:r>
    </w:p>
    <w:p w:rsidR="00BD29EC" w:rsidRDefault="00BD29EC" w:rsidP="00BD29EC">
      <w:pPr>
        <w:pStyle w:val="1"/>
        <w:shd w:val="clear" w:color="auto" w:fill="auto"/>
        <w:spacing w:after="0"/>
        <w:ind w:firstLine="708"/>
        <w:contextualSpacing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5. Настоящее постановление вступает в силу со дня его официального опубликования (обнародования) и распространяет свое действие на правоотношения, возникшие с 01.01.2026 г.</w:t>
      </w:r>
    </w:p>
    <w:p w:rsidR="00BD29EC" w:rsidRDefault="00BD29EC" w:rsidP="00BD29EC">
      <w:pPr>
        <w:pStyle w:val="a3"/>
        <w:jc w:val="both"/>
        <w:rPr>
          <w:color w:val="000000"/>
        </w:rPr>
      </w:pPr>
      <w:r>
        <w:rPr>
          <w:color w:val="000000"/>
        </w:rPr>
        <w:t> </w:t>
      </w:r>
    </w:p>
    <w:p w:rsidR="00CC31A4" w:rsidRDefault="00BD29EC" w:rsidP="00BD29EC">
      <w:pPr>
        <w:pStyle w:val="a3"/>
        <w:ind w:right="-177"/>
        <w:jc w:val="both"/>
      </w:pPr>
      <w:r>
        <w:rPr>
          <w:color w:val="000000"/>
        </w:rPr>
        <w:t>Глава Железногорского района                                                                        А.Д.Фролков</w:t>
      </w:r>
    </w:p>
    <w:sectPr w:rsidR="00CC31A4" w:rsidSect="00BD29EC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9EC"/>
    <w:rsid w:val="00053E20"/>
    <w:rsid w:val="00596EF0"/>
    <w:rsid w:val="00B07A0A"/>
    <w:rsid w:val="00BD29EC"/>
    <w:rsid w:val="00C72D92"/>
    <w:rsid w:val="00C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D29E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1"/>
    <w:locked/>
    <w:rsid w:val="00BD29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D29EC"/>
    <w:pPr>
      <w:widowControl w:val="0"/>
      <w:shd w:val="clear" w:color="auto" w:fill="FFFFFF"/>
      <w:spacing w:after="40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2026-01-26T12:33:00Z</cp:lastPrinted>
  <dcterms:created xsi:type="dcterms:W3CDTF">2026-01-26T12:25:00Z</dcterms:created>
  <dcterms:modified xsi:type="dcterms:W3CDTF">2026-01-27T12:15:00Z</dcterms:modified>
</cp:coreProperties>
</file>