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6EC" w:rsidRDefault="002006EC" w:rsidP="002006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Справочно-аналитическая информация</w:t>
      </w:r>
    </w:p>
    <w:p w:rsidR="002006EC" w:rsidRDefault="002006EC" w:rsidP="002006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реализации плана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мероприятий по противодействию коррупции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Железногорском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587A">
        <w:rPr>
          <w:rFonts w:ascii="Times New Roman" w:hAnsi="Times New Roman" w:cs="Times New Roman"/>
          <w:b/>
          <w:sz w:val="28"/>
          <w:szCs w:val="28"/>
        </w:rPr>
        <w:t>за 2025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006EC" w:rsidRDefault="002006EC" w:rsidP="002006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Исполнитель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Общий отдел  Администрация Железногорского района Курской области</w:t>
      </w:r>
    </w:p>
    <w:p w:rsidR="002006EC" w:rsidRDefault="002006EC" w:rsidP="002006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4253"/>
        <w:gridCol w:w="4678"/>
      </w:tblGrid>
      <w:tr w:rsidR="002006EC" w:rsidTr="002006E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</w:p>
          <w:p w:rsidR="002006EC" w:rsidRDefault="0020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2006EC" w:rsidRDefault="0020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выполнении мероприятия</w:t>
            </w:r>
          </w:p>
        </w:tc>
      </w:tr>
      <w:tr w:rsidR="002006EC" w:rsidTr="002006E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06EC" w:rsidTr="002006E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4"/>
              <w:spacing w:line="276" w:lineRule="auto"/>
            </w:pPr>
            <w:r>
              <w:t>Разработка и утверждение планов мероприятий по противодействию коррупции на 2025 - 2027 годы в органах местного самоуправления  Железногорского района  Курской области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Постановлением Администрации Железногорского района   14.01.2025 № 22</w:t>
            </w:r>
          </w:p>
          <w:p w:rsidR="002006EC" w:rsidRDefault="00200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  План мероприятий по противодействию  коррупции в Железногорском районе  Курской области на 2025-2027 годы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2006EC" w:rsidTr="002006E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4"/>
              <w:spacing w:line="276" w:lineRule="auto"/>
            </w:pPr>
            <w:r>
              <w:t xml:space="preserve">Проведение </w:t>
            </w:r>
            <w:proofErr w:type="spellStart"/>
            <w:r>
              <w:t>антикоррупционной</w:t>
            </w:r>
            <w:proofErr w:type="spellEnd"/>
            <w:r>
              <w:t xml:space="preserve"> экспертизы разрабатываемых органами местного самоуправления Железногорского района  Курской области проектов нормативных правовых актов и принятых нормативных правовых актов (в соответствующей сфере деятельности)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экспертиза   разрабатываемых нормативных     правовых актов в Администрации Железногорского района проводится отде</w:t>
            </w:r>
            <w:r w:rsidR="0026745D">
              <w:rPr>
                <w:rFonts w:ascii="Times New Roman" w:hAnsi="Times New Roman" w:cs="Times New Roman"/>
                <w:sz w:val="24"/>
                <w:szCs w:val="24"/>
              </w:rPr>
              <w:t>лом по правовым вопросам. В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была проведена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</w:t>
            </w:r>
            <w:r w:rsidR="00F1587A">
              <w:rPr>
                <w:rFonts w:ascii="Times New Roman" w:hAnsi="Times New Roman" w:cs="Times New Roman"/>
                <w:sz w:val="24"/>
                <w:szCs w:val="24"/>
              </w:rPr>
              <w:t>ионная</w:t>
            </w:r>
            <w:proofErr w:type="spellEnd"/>
            <w:r w:rsidR="00F1587A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 в отношении 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нормативно-правовых актов.  Коррупционных факторов не выявлено.</w:t>
            </w:r>
          </w:p>
        </w:tc>
      </w:tr>
      <w:tr w:rsidR="002006EC" w:rsidTr="002006E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4"/>
              <w:spacing w:line="276" w:lineRule="auto"/>
            </w:pPr>
            <w:r>
              <w:t>Осуществление контроля в муниципальных учреждениях Железногорского района Курской области, функции и полномочия учредителя которых осуществляют органы местного самоуправления  Железногорского района Курской области, по вопросам исполнения законодательства о противодействии коррупции в соответствии с утвержденным графиком, по компетенции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местного самоуправления Железногорского района  осуществляют контроль и оказывают помощь муниципальным учреждениям   по вопросам исполнения законодательства о противодействии коррупции.</w:t>
            </w:r>
          </w:p>
          <w:p w:rsidR="002006EC" w:rsidRDefault="00200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Нарушений выявлено не было</w:t>
            </w:r>
          </w:p>
        </w:tc>
      </w:tr>
      <w:tr w:rsidR="002006EC" w:rsidTr="002006E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4"/>
              <w:spacing w:line="276" w:lineRule="auto"/>
            </w:pPr>
            <w:r>
              <w:t xml:space="preserve">Мониторинг деятельности по профилактике коррупционных и иных правонарушений в органах местного самоуправления, соблюдения в них </w:t>
            </w:r>
            <w:hyperlink r:id="rId4" w:history="1">
              <w:r>
                <w:rPr>
                  <w:rStyle w:val="a7"/>
                  <w:b w:val="0"/>
                  <w:color w:val="000000" w:themeColor="text1"/>
                </w:rPr>
                <w:t>законодательства</w:t>
              </w:r>
            </w:hyperlink>
            <w:r>
              <w:t xml:space="preserve"> Российской Федерации о противодействии коррупции, а также оказание содействия органам местного самоуправления в организации работы </w:t>
            </w:r>
            <w:r>
              <w:lastRenderedPageBreak/>
              <w:t xml:space="preserve">по противодействию коррупции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ConsPlusNormal"/>
              <w:spacing w:line="276" w:lineRule="auto"/>
              <w:ind w:firstLine="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Ежеквартально проводится мониторинг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профилактике коррупционных и иных правонарушений в органах местного самоуправления, соблюдения  </w:t>
            </w:r>
            <w:hyperlink r:id="rId5" w:history="1">
              <w:r>
                <w:rPr>
                  <w:rStyle w:val="a7"/>
                  <w:b w:val="0"/>
                  <w:color w:val="000000" w:themeColor="text1"/>
                  <w:sz w:val="24"/>
                  <w:szCs w:val="24"/>
                </w:rPr>
                <w:t>законодательства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о противодействии коррупции.</w:t>
            </w:r>
          </w:p>
          <w:p w:rsidR="002006EC" w:rsidRDefault="002006EC">
            <w:pPr>
              <w:pStyle w:val="ConsPlusNormal"/>
              <w:spacing w:line="276" w:lineRule="auto"/>
              <w:ind w:firstLine="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мере необходимости  органам местного самоуправления оказывается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консультативная   и методическая  помощь  в организации работы по  противодействию коррупции</w:t>
            </w:r>
          </w:p>
        </w:tc>
      </w:tr>
      <w:tr w:rsidR="002006EC" w:rsidTr="002006E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реализации плана мероприятий по противодействию коррупции на 2025 - 2027 годы Администрации Курской области, Главе Железногорского района Курской области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 о реализации плана мероприятий по противодействию коррупции предоставляется  Главе Железногорского района   в установленные сроки</w:t>
            </w:r>
          </w:p>
        </w:tc>
      </w:tr>
      <w:tr w:rsidR="002006EC" w:rsidTr="002006E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5"/>
              <w:spacing w:line="276" w:lineRule="auto"/>
              <w:jc w:val="center"/>
            </w:pPr>
            <w:r>
              <w:t>1.2.2.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4"/>
              <w:spacing w:line="276" w:lineRule="auto"/>
            </w:pPr>
            <w:r>
              <w:t xml:space="preserve">Обеспечение деятельности комиссии  по противодействию коррупции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органах местного самоуправления Железногорского района образовано 14 комиссий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соблюдению требований к служебному поведению и урегулиров</w:t>
            </w:r>
            <w:r w:rsidR="0026745D">
              <w:rPr>
                <w:rFonts w:ascii="Times New Roman" w:eastAsia="Times New Roman" w:hAnsi="Times New Roman" w:cs="Times New Roman"/>
                <w:sz w:val="24"/>
                <w:szCs w:val="24"/>
              </w:rPr>
              <w:t>анию конфликта интересов. В 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 заседания не проводились, не было необходимости.</w:t>
            </w:r>
          </w:p>
        </w:tc>
      </w:tr>
      <w:tr w:rsidR="002006EC" w:rsidTr="002006E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5"/>
              <w:spacing w:line="276" w:lineRule="auto"/>
              <w:jc w:val="center"/>
            </w:pPr>
            <w:r>
              <w:t>1.2.3.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4"/>
              <w:spacing w:line="276" w:lineRule="auto"/>
            </w:pPr>
            <w:r>
              <w:t>Проведение оценки коррупционных рисков, возникающих при реализации функций муниципальными служащими Железногорского района Курской области, по компетенции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 w:rsidP="00267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 всех  муниципальных образованиях  Железногорского района принят   нормативный акт,  которым определен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перечень  должностей муниципальной службы, замещение которых связано с коррупционными рисками. При необходимости вносятся изменения в НПА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 </w:t>
            </w:r>
            <w:r w:rsidR="0026745D">
              <w:rPr>
                <w:rFonts w:ascii="Times New Roman" w:hAnsi="Times New Roman" w:cs="Times New Roman"/>
                <w:sz w:val="24"/>
                <w:szCs w:val="24"/>
              </w:rPr>
              <w:t xml:space="preserve"> В 2025 году  изменения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перечень должностей муниципальной службы, замещение которых связано с коррупционными  рисками</w:t>
            </w:r>
            <w:r w:rsidR="0026745D">
              <w:rPr>
                <w:rFonts w:ascii="Times New Roman" w:hAnsi="Times New Roman" w:cs="Times New Roman"/>
                <w:sz w:val="24"/>
                <w:szCs w:val="24"/>
              </w:rPr>
              <w:t xml:space="preserve"> не вносились</w:t>
            </w:r>
          </w:p>
        </w:tc>
      </w:tr>
      <w:tr w:rsidR="002006EC" w:rsidTr="002006E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5"/>
              <w:spacing w:line="276" w:lineRule="auto"/>
              <w:jc w:val="center"/>
            </w:pPr>
            <w:r>
              <w:t>1.2.4.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4"/>
              <w:spacing w:line="276" w:lineRule="auto"/>
            </w:pPr>
            <w:r>
              <w:t>Оказание консультативно-методической помощи органам местного самоуправления Железногорского района  Курской области в организации работы по противодействию коррупции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ConsPlusNormal"/>
              <w:spacing w:line="276" w:lineRule="auto"/>
              <w:ind w:firstLine="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 органам местного самоуправления оказывается общим отделом, отделом по правовым вопросам Администрации района  консультативная   помощь  в организации работы по   противодействию коррупции, приглашаются на совещания-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семинары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противодействия коррупции проводимые по ВКС  департаментом  по противодействию коррупции Администрации Курской области</w:t>
            </w:r>
          </w:p>
        </w:tc>
      </w:tr>
      <w:tr w:rsidR="002006EC" w:rsidTr="002006E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5"/>
              <w:spacing w:line="276" w:lineRule="auto"/>
              <w:jc w:val="center"/>
            </w:pPr>
            <w:r>
              <w:t>1.2.5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4"/>
              <w:spacing w:line="276" w:lineRule="auto"/>
            </w:pPr>
            <w:r>
              <w:t>Разработка модельных муниципальных правовых актов (в соответствующей сфере деятельности)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 органам местного самоуправления оказывается   помощь в разработке  модельных муниципальных  правовых актов</w:t>
            </w:r>
          </w:p>
        </w:tc>
      </w:tr>
      <w:tr w:rsidR="002006EC" w:rsidTr="002006E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EC" w:rsidRDefault="0020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6EC" w:rsidRDefault="0020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4"/>
              <w:spacing w:line="276" w:lineRule="auto"/>
            </w:pPr>
            <w:r>
              <w:t xml:space="preserve">Обеспечение своевременного представления предусмотренных действующим законодательством сведений о доходах, расходах, об имуществе и обязательствах имущественного характера, по </w:t>
            </w:r>
            <w:r>
              <w:lastRenderedPageBreak/>
              <w:t>компетенции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Всеми муниципальными служащими района, руководителями муниципальных учреждений своевременно были предоставлены  свои сведения о доходах, расходах, об имуществе и обязательствах имущественного характера и членов их семей   в установленные законом сроки</w:t>
            </w:r>
          </w:p>
        </w:tc>
      </w:tr>
      <w:tr w:rsidR="002006EC" w:rsidTr="002006E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4"/>
              <w:spacing w:line="276" w:lineRule="auto"/>
            </w:pPr>
            <w:proofErr w:type="gramStart"/>
            <w:r>
              <w:t>Размещение сведений о доходах, расходах, об имуществе и обязательствах имущественного характера муниципальных служащих Железногорского района  Курской области и членов их семей, а также размещение сведений о доходах, об имуществе и обязательствах имущественного характера лиц, замещающих должности руководителей муниципальных учреждений  Железногорского района Курской области и членов их семей в информационно-коммуникационной сети "Интернет", по компетенции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 соответствии Указом Президента Российской Федерации от 29.12.2022 года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размещение в информационно-телекоммуникационной сети «Интернет» на официальных сайтах органов местного самоуправления и организаций сведений о доходах, расходах, об имуществе и обязательствах имущественного характера, представляемых в соответствии с Федеральным законом</w:t>
            </w:r>
            <w:proofErr w:type="gramEnd"/>
            <w:r>
              <w:rPr>
                <w:rFonts w:ascii="Times New Roman" w:hAnsi="Times New Roman" w:cs="Times New Roman"/>
              </w:rPr>
              <w:t xml:space="preserve"> от 25 декабря 2008 года № 273-ФЗ «О противодействии коррупции»  не проводилось.</w:t>
            </w:r>
          </w:p>
        </w:tc>
      </w:tr>
      <w:tr w:rsidR="002006EC" w:rsidTr="002006E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4"/>
              <w:spacing w:line="276" w:lineRule="auto"/>
            </w:pPr>
            <w:r>
              <w:t>Анализ сведений о доходах, расходах, об имуществе и обязательствах имущественного характера муниципальных служащих  Железногорского района Курской области, а также членов их семей, по компетенции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Общим отделом Администрации Железногорского района был проведен анализ сведений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доходах, расходах, об имуществе и обязательствах имущественного характера лиц замещающих должности муниципальной </w:t>
            </w:r>
            <w:r w:rsidR="0026745D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службы и членов их семей за 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год. </w:t>
            </w:r>
          </w:p>
        </w:tc>
      </w:tr>
      <w:tr w:rsidR="002006EC" w:rsidTr="002006E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4"/>
              <w:spacing w:line="276" w:lineRule="auto"/>
            </w:pPr>
            <w:r>
              <w:t>Анализ сведений о доходах, об имуществе и обязательствах имущественного характера руководителей организаций, подведомственных органам местного самоуправления  Железногорского района Курской области, а также членов их семей, по компетенции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 анализ сведений о доходах, об имуществе и обязательствах имущественного характера руководителей организаций, подведомственных  органам местного самоуправления  Железногорского района, а также членов их семей (супруги (супруга) и несовершеннолетних детей</w:t>
            </w:r>
            <w:proofErr w:type="gramEnd"/>
          </w:p>
        </w:tc>
      </w:tr>
      <w:tr w:rsidR="002006EC" w:rsidTr="002006E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4"/>
              <w:spacing w:line="276" w:lineRule="auto"/>
            </w:pPr>
            <w:r>
              <w:t>Обеспечение деятельности комиссий по соблюдению требований к служебному поведению и урегулированию конфликта интересов, по компетенции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органах местного самоуправления Железногорского района образовано 14 комиссий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соблюдению требований к служебному поведению и урегулиров</w:t>
            </w:r>
            <w:r w:rsidR="0026745D">
              <w:rPr>
                <w:rFonts w:ascii="Times New Roman" w:eastAsia="Times New Roman" w:hAnsi="Times New Roman" w:cs="Times New Roman"/>
                <w:sz w:val="24"/>
                <w:szCs w:val="24"/>
              </w:rPr>
              <w:t>анию конфликта интересов. В 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 заседания не проводились, не было необходимости.</w:t>
            </w:r>
          </w:p>
        </w:tc>
      </w:tr>
      <w:tr w:rsidR="002006EC" w:rsidTr="002006E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4"/>
              <w:spacing w:line="276" w:lineRule="auto"/>
            </w:pPr>
            <w:r>
              <w:t xml:space="preserve">Актуализация сведений, содержащихся в анкетах, предоставляемых лицами при назначении на муниципальные должности  Железногорского района Курской области, должности муниципальной службы  Железногорского района Курской </w:t>
            </w:r>
            <w:r>
              <w:lastRenderedPageBreak/>
              <w:t>области, в том числе актуализация сведений об их родственниках и иных лицах, по компетенции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5D" w:rsidRPr="00A22FEA" w:rsidRDefault="0026745D" w:rsidP="002674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F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поступлении  на муниципальную  службу  граждане  предоставляют  анкету  утвержденную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Российской Федерации</w:t>
            </w:r>
            <w:r w:rsidRPr="00A22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10 октября 2024 года № 870. Муниципальными служащими обновлены анкеты в соответствии с Указом Президента РФ, </w:t>
            </w:r>
            <w:r w:rsidRPr="00A22FEA">
              <w:rPr>
                <w:rFonts w:ascii="Times New Roman" w:hAnsi="Times New Roman" w:cs="Times New Roman"/>
                <w:sz w:val="24"/>
                <w:szCs w:val="24"/>
              </w:rPr>
              <w:t>проводится актуализация сведений на предмет  родственников и свойственников.</w:t>
            </w:r>
          </w:p>
          <w:p w:rsidR="002006EC" w:rsidRDefault="0026745D" w:rsidP="00267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F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Конфликта интересов  установлено не было.</w:t>
            </w:r>
          </w:p>
        </w:tc>
      </w:tr>
      <w:tr w:rsidR="002006EC" w:rsidTr="002006E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4"/>
              <w:spacing w:line="276" w:lineRule="auto"/>
            </w:pPr>
            <w:r>
              <w:t>Ознакомление граждан при поступлении на муниципальную службу Железногорского района  Курской области с законодательством о противодействии коррупции и муниципальных служащих   Железногорского района Курской области при увольнении с памяткой об ограничениях при заключении ими трудового или гражданско-правового договора после ухода с муниципальной  службы, по компетенции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поступлении   на муниципальную службу Железногорского района  Курской области  граждане знакомятся  с законодательством и НПА  о противодействии коррупции,    муниципальные служащие при увольнении с памяткой об ограничениях при заключении ими трудового или гражданско-правового договора после ухода с  муниципальной  службы</w:t>
            </w:r>
          </w:p>
        </w:tc>
      </w:tr>
      <w:tr w:rsidR="002006EC" w:rsidTr="002006E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4"/>
              <w:spacing w:line="276" w:lineRule="auto"/>
            </w:pPr>
            <w:r>
              <w:t>Организация и проведение конкурсного замещения должностей муниципальной службы Железногорского района  Курской области, по компетенции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67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2025</w:t>
            </w:r>
            <w:r w:rsidR="00200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  конкурс о включении в резерв управленческих кадров Железногорского района не проводился. Из резер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 управленческих кадров  в 2025</w:t>
            </w:r>
            <w:r w:rsidR="00200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 назначен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начальник архивного отдела Администрации района</w:t>
            </w:r>
          </w:p>
        </w:tc>
      </w:tr>
      <w:tr w:rsidR="002006EC" w:rsidTr="002006E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4"/>
              <w:spacing w:line="276" w:lineRule="auto"/>
            </w:pPr>
            <w:r>
              <w:t xml:space="preserve"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</w:t>
            </w:r>
            <w:hyperlink r:id="rId6" w:history="1">
              <w:r>
                <w:rPr>
                  <w:rStyle w:val="a7"/>
                  <w:b w:val="0"/>
                  <w:color w:val="000000" w:themeColor="text1"/>
                </w:rPr>
                <w:t>Федеральным законом</w:t>
              </w:r>
            </w:hyperlink>
            <w:r>
              <w:t xml:space="preserve"> от 5 апреля 2013 года N 44-ФЗ "О контрактной системе в сфере закупок товаров, работ, услуг для обеспечения государственных и муниципальных нужд", по компетенции  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 обеспечивает открытость и прозрачность информации о проводимых им закупках товаров, работ и услуг, о заключаемых государственных контрактах и их исполнении посредством ее размещения в открытом и безвозмездном доступе в единой информационной системе - </w:t>
            </w:r>
            <w:hyperlink r:id="rId7" w:history="1">
              <w:proofErr w:type="spellStart"/>
              <w:r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zakupki.gov.ru</w:t>
              </w:r>
              <w:proofErr w:type="spellEnd"/>
            </w:hyperlink>
          </w:p>
        </w:tc>
      </w:tr>
      <w:tr w:rsidR="002006EC" w:rsidTr="002006E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4"/>
              <w:spacing w:line="276" w:lineRule="auto"/>
            </w:pPr>
            <w:r>
              <w:t>Осуществление контроля в сфере закупок товаров, работ, услуг для обеспечения государственных и муниципальных нужд, по компетенции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43" w:rsidRDefault="00E84043" w:rsidP="00E84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F1E">
              <w:rPr>
                <w:rFonts w:ascii="Times New Roman" w:hAnsi="Times New Roman" w:cs="Times New Roman"/>
                <w:sz w:val="24"/>
                <w:szCs w:val="24"/>
              </w:rPr>
              <w:t xml:space="preserve">В 2025 году была проведена одна проверка, 21 07.2025г МКДОУ «Михайловский детский сад», </w:t>
            </w:r>
          </w:p>
          <w:p w:rsidR="002006EC" w:rsidRDefault="00E84043" w:rsidP="00E8404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F1E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нарушений не установлено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06EC" w:rsidTr="002006E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5"/>
              <w:spacing w:line="276" w:lineRule="auto"/>
              <w:jc w:val="center"/>
            </w:pPr>
            <w:r>
              <w:t>2.3.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4"/>
              <w:spacing w:line="276" w:lineRule="auto"/>
            </w:pPr>
            <w:r>
              <w:t xml:space="preserve">Контроль за использованием имущества, находящегося в муниципальной  собственности Железногорского района Курской области, земельных участков, находящихся в муниципальной собственности Железногорского района  Курской области, и земельных участков, находящихся на территории </w:t>
            </w:r>
            <w:r>
              <w:lastRenderedPageBreak/>
              <w:t>Железногорского района</w:t>
            </w:r>
            <w:proofErr w:type="gramStart"/>
            <w:r>
              <w:t xml:space="preserve"> ,</w:t>
            </w:r>
            <w:proofErr w:type="gramEnd"/>
            <w:r>
              <w:t xml:space="preserve"> государственная собственность на которые не разграничена, в том числе контроль в части своевременного внесения арендной платы в  бюджеты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сфере использования муниципального имущества продолжается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целевым использованием объектов недвижимости, составляющих казну муниципального района «Железногорский район», объектов, переданных муниципальным учреждениям на праве оперативного управления, муниципальным унитарным предприятиям – на праве хозяйственного ведения. Особое внимание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уделяется эффективности использования муниципального имущества, выявлению и постановке на учет объектов как бесхозяйных,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контроль в части своевременного внесения арендной платы в  бюджет района</w:t>
            </w:r>
          </w:p>
        </w:tc>
      </w:tr>
      <w:tr w:rsidR="002006EC" w:rsidTr="002006E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5"/>
              <w:spacing w:line="276" w:lineRule="auto"/>
              <w:jc w:val="center"/>
            </w:pPr>
            <w:r>
              <w:lastRenderedPageBreak/>
              <w:t>2.4.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4"/>
              <w:spacing w:line="276" w:lineRule="auto"/>
            </w:pPr>
            <w:r>
              <w:t>Предоставление гражданам и юридическим лицам Железногорского района  Курской области государственных и муниципальных услуг по принципу "одного окна", а также информирование о действующем законодательстве, регламентирующем порядок предоставления таких услуг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Гражданам оказывается бесплатная консультативная  юридическая помощь отделом по правовым вопросам Администрации Железногорского района. Административные  регламенты предоставления государственных (муниципальных) услуг, исполнения государственных (муниципальных) функций разработаны, утверждены и размещены на  официальных сайтах органов местного самоуправления. Изменения в НПА вносятся по мере необходимости в соответствии с действующим законодательством.</w:t>
            </w:r>
          </w:p>
        </w:tc>
      </w:tr>
      <w:tr w:rsidR="002006EC" w:rsidTr="002006E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учебно-методических семинаров </w:t>
            </w:r>
            <w:r>
              <w:rPr>
                <w:rFonts w:ascii="Times New Roman" w:hAnsi="Times New Roman" w:cs="Times New Roman"/>
              </w:rPr>
              <w:t xml:space="preserve">по вопросам соблюдения ограничений, запретов и обязанностей, установленных действующим </w:t>
            </w:r>
            <w:proofErr w:type="spellStart"/>
            <w:r>
              <w:rPr>
                <w:rFonts w:ascii="Times New Roman" w:hAnsi="Times New Roman" w:cs="Times New Roman"/>
              </w:rPr>
              <w:t>антикоррупционным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законодательством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E84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2025</w:t>
            </w:r>
            <w:r w:rsidR="002006EC">
              <w:rPr>
                <w:rFonts w:ascii="Times New Roman" w:hAnsi="Times New Roman" w:cs="Times New Roman"/>
                <w:sz w:val="24"/>
                <w:szCs w:val="24"/>
              </w:rPr>
              <w:t xml:space="preserve"> году органы местного самоуправления Железногорского района принимали  участие в семинарах, проводимых департаментом Администрации Курской области  по профилактике коррупционных и иных правонарушений</w:t>
            </w:r>
            <w:r w:rsidR="00200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вопросам соблюдения ограничений, запретов и обязанностей, установленных действующим </w:t>
            </w:r>
            <w:proofErr w:type="spellStart"/>
            <w:r w:rsidR="002006EC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антикоррупционным</w:t>
            </w:r>
            <w:proofErr w:type="spellEnd"/>
            <w:r w:rsidR="00200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законодательством</w:t>
            </w:r>
            <w:r w:rsidR="002006EC">
              <w:rPr>
                <w:rFonts w:ascii="Times New Roman" w:hAnsi="Times New Roman" w:cs="Times New Roman"/>
                <w:sz w:val="24"/>
                <w:szCs w:val="24"/>
              </w:rPr>
              <w:t xml:space="preserve"> по  средствам  ВКС.</w:t>
            </w:r>
          </w:p>
        </w:tc>
      </w:tr>
      <w:tr w:rsidR="002006EC" w:rsidTr="002006E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5"/>
              <w:spacing w:line="276" w:lineRule="auto"/>
              <w:jc w:val="center"/>
            </w:pPr>
            <w:r>
              <w:t>3.1.2.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1"/>
              <w:shd w:val="clear" w:color="auto" w:fill="auto"/>
              <w:spacing w:before="0" w:after="0" w:line="240" w:lineRule="auto"/>
              <w:ind w:left="60"/>
              <w:jc w:val="left"/>
              <w:rPr>
                <w:rStyle w:val="11"/>
              </w:rPr>
            </w:pPr>
            <w:r>
              <w:rPr>
                <w:rStyle w:val="11"/>
              </w:rPr>
              <w:t xml:space="preserve">Организация участия муниципальных служащих Железногорского района Курской области,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>
              <w:rPr>
                <w:rStyle w:val="11"/>
              </w:rPr>
              <w:t>обучение</w:t>
            </w:r>
            <w:proofErr w:type="gramEnd"/>
            <w:r>
              <w:rPr>
                <w:rStyle w:val="11"/>
              </w:rPr>
              <w:t xml:space="preserve"> по дополнительным профессиональным программам в области</w:t>
            </w:r>
          </w:p>
          <w:p w:rsidR="002006EC" w:rsidRDefault="002006EC">
            <w:pPr>
              <w:pStyle w:val="a4"/>
              <w:spacing w:line="276" w:lineRule="auto"/>
            </w:pPr>
            <w:r>
              <w:rPr>
                <w:rStyle w:val="11"/>
              </w:rPr>
              <w:t>противодействия коррупции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Три муниципальных служащих  Железногорского района Курской области,  в должностные обязанности которых входит участие в противодействии коррупции прошли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в Курской академии государственной и муниципальной службы.</w:t>
            </w:r>
          </w:p>
        </w:tc>
      </w:tr>
      <w:tr w:rsidR="002006EC" w:rsidTr="002006E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5"/>
              <w:spacing w:line="276" w:lineRule="auto"/>
              <w:jc w:val="center"/>
            </w:pPr>
            <w:r>
              <w:t>3.1.3.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1"/>
              <w:shd w:val="clear" w:color="auto" w:fill="auto"/>
              <w:spacing w:before="0" w:after="0" w:line="240" w:lineRule="auto"/>
              <w:ind w:left="60"/>
              <w:jc w:val="left"/>
              <w:rPr>
                <w:sz w:val="24"/>
                <w:szCs w:val="24"/>
              </w:rPr>
            </w:pPr>
            <w:r>
              <w:rPr>
                <w:rStyle w:val="11"/>
              </w:rPr>
              <w:t>Организация участия лиц, впервые</w:t>
            </w:r>
          </w:p>
          <w:p w:rsidR="002006EC" w:rsidRDefault="002006EC">
            <w:pPr>
              <w:pStyle w:val="1"/>
              <w:shd w:val="clear" w:color="auto" w:fill="auto"/>
              <w:spacing w:before="0" w:after="0" w:line="240" w:lineRule="auto"/>
              <w:ind w:left="6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rStyle w:val="11"/>
              </w:rPr>
              <w:t>поступивших</w:t>
            </w:r>
            <w:proofErr w:type="gramEnd"/>
            <w:r>
              <w:rPr>
                <w:rStyle w:val="11"/>
              </w:rPr>
              <w:t xml:space="preserve"> на муниципальную службу Железногорского района </w:t>
            </w:r>
          </w:p>
          <w:p w:rsidR="002006EC" w:rsidRDefault="002006EC">
            <w:pPr>
              <w:pStyle w:val="1"/>
              <w:shd w:val="clear" w:color="auto" w:fill="auto"/>
              <w:spacing w:before="0" w:after="0" w:line="240" w:lineRule="auto"/>
              <w:ind w:left="60"/>
              <w:jc w:val="left"/>
              <w:rPr>
                <w:sz w:val="24"/>
                <w:szCs w:val="24"/>
              </w:rPr>
            </w:pPr>
            <w:r>
              <w:rPr>
                <w:rStyle w:val="11"/>
              </w:rPr>
              <w:t xml:space="preserve">Курской области или на работу </w:t>
            </w:r>
            <w:proofErr w:type="gramStart"/>
            <w:r>
              <w:rPr>
                <w:rStyle w:val="11"/>
              </w:rPr>
              <w:t>в</w:t>
            </w:r>
            <w:proofErr w:type="gramEnd"/>
          </w:p>
          <w:p w:rsidR="002006EC" w:rsidRDefault="002006EC">
            <w:pPr>
              <w:pStyle w:val="1"/>
              <w:shd w:val="clear" w:color="auto" w:fill="auto"/>
              <w:spacing w:before="0" w:after="0" w:line="240" w:lineRule="auto"/>
              <w:ind w:left="60"/>
              <w:jc w:val="left"/>
              <w:rPr>
                <w:sz w:val="24"/>
                <w:szCs w:val="24"/>
              </w:rPr>
            </w:pPr>
            <w:r>
              <w:rPr>
                <w:rStyle w:val="11"/>
              </w:rPr>
              <w:t>Соответствующие организации и</w:t>
            </w:r>
          </w:p>
          <w:p w:rsidR="002006EC" w:rsidRDefault="002006EC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rStyle w:val="11"/>
                <w:rFonts w:eastAsiaTheme="minorEastAsia"/>
              </w:rPr>
              <w:t>замещающих</w:t>
            </w:r>
            <w:proofErr w:type="gramEnd"/>
            <w:r>
              <w:rPr>
                <w:rStyle w:val="11"/>
                <w:rFonts w:eastAsiaTheme="minorEastAsia"/>
              </w:rPr>
              <w:t xml:space="preserve"> должности, связанные с</w:t>
            </w:r>
          </w:p>
          <w:p w:rsidR="002006EC" w:rsidRDefault="002006EC">
            <w:pPr>
              <w:pStyle w:val="1"/>
              <w:shd w:val="clear" w:color="auto" w:fill="auto"/>
              <w:spacing w:before="0" w:after="0" w:line="240" w:lineRule="auto"/>
              <w:ind w:left="60"/>
              <w:jc w:val="left"/>
              <w:rPr>
                <w:sz w:val="24"/>
                <w:szCs w:val="24"/>
              </w:rPr>
            </w:pPr>
            <w:r>
              <w:rPr>
                <w:rStyle w:val="11"/>
              </w:rPr>
              <w:t xml:space="preserve">соблюдением </w:t>
            </w:r>
            <w:proofErr w:type="spellStart"/>
            <w:r>
              <w:rPr>
                <w:rStyle w:val="11"/>
              </w:rPr>
              <w:t>антикоррупционных</w:t>
            </w:r>
            <w:proofErr w:type="spellEnd"/>
          </w:p>
          <w:p w:rsidR="002006EC" w:rsidRDefault="002006EC">
            <w:pPr>
              <w:pStyle w:val="1"/>
              <w:shd w:val="clear" w:color="auto" w:fill="auto"/>
              <w:spacing w:before="0" w:after="0" w:line="240" w:lineRule="auto"/>
              <w:ind w:left="60"/>
              <w:jc w:val="left"/>
              <w:rPr>
                <w:sz w:val="24"/>
                <w:szCs w:val="24"/>
              </w:rPr>
            </w:pPr>
            <w:r>
              <w:rPr>
                <w:rStyle w:val="11"/>
              </w:rPr>
              <w:t xml:space="preserve">стандартов, в мероприятиях </w:t>
            </w:r>
            <w:proofErr w:type="gramStart"/>
            <w:r>
              <w:rPr>
                <w:rStyle w:val="11"/>
              </w:rPr>
              <w:t>по</w:t>
            </w:r>
            <w:proofErr w:type="gramEnd"/>
          </w:p>
          <w:p w:rsidR="002006EC" w:rsidRDefault="002006EC">
            <w:pPr>
              <w:pStyle w:val="a4"/>
              <w:spacing w:line="276" w:lineRule="auto"/>
            </w:pPr>
            <w:r>
              <w:rPr>
                <w:rStyle w:val="11"/>
              </w:rPr>
              <w:t>профессиональному развитию в области противодействия коррупции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Лица, впервые поступившие на муниципальную службу  Железногорского района Курской, связанные с соблюдением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стандартов, в мероприятиях по профессиональному развитию в области противодействия коррупции не участвовали.</w:t>
            </w:r>
          </w:p>
        </w:tc>
      </w:tr>
      <w:tr w:rsidR="002006EC" w:rsidTr="002006E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3.1.4.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4"/>
              <w:spacing w:line="276" w:lineRule="auto"/>
            </w:pPr>
            <w:r>
              <w:t>Разработка и реализация на базе образовательных организаций мероприятий по формированию у подростков и молодежи негативного отношения к коррупции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5B0" w:rsidRPr="009E0F53" w:rsidRDefault="00DB15B0" w:rsidP="00DB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F53">
              <w:rPr>
                <w:rFonts w:ascii="Times New Roman" w:hAnsi="Times New Roman" w:cs="Times New Roman"/>
                <w:sz w:val="24"/>
                <w:szCs w:val="24"/>
              </w:rPr>
              <w:t>На базе образовательных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Железногорского района </w:t>
            </w:r>
            <w:r w:rsidRPr="009E0F53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утверждены Планы мероприятий противодействия коррупции на 2025-2027 годы по формированию у подростков и молодежи негативного отношения к коррупции.</w:t>
            </w:r>
          </w:p>
          <w:p w:rsidR="002006EC" w:rsidRDefault="00DB15B0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F53">
              <w:rPr>
                <w:rFonts w:ascii="Times New Roman" w:hAnsi="Times New Roman" w:cs="Times New Roman"/>
                <w:sz w:val="24"/>
                <w:szCs w:val="24"/>
              </w:rPr>
              <w:t xml:space="preserve">          Вся информация о проведенных мероприятиях размещается на информационных стендах и на сайтах образовательных учреждений, на страницах образовательных организаций в социальных сетях, в родительских чатах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06EC" w:rsidTr="002006E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EC" w:rsidRDefault="0020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06EC" w:rsidRDefault="0020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4"/>
              <w:spacing w:line="276" w:lineRule="auto"/>
            </w:pPr>
            <w:r>
              <w:t>Проведение в образовательных организациях просветительских и воспитательных мероприятий, направленных на создание в обществе атмосферы нетерпимости к коррупционным проявлениям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93B" w:rsidRPr="006573CE" w:rsidRDefault="00D0393B" w:rsidP="00D0393B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3CE">
              <w:rPr>
                <w:rFonts w:ascii="Times New Roman" w:hAnsi="Times New Roman" w:cs="Times New Roman"/>
                <w:sz w:val="24"/>
                <w:szCs w:val="24"/>
              </w:rPr>
              <w:t xml:space="preserve">В образовательных учреждениях Железногорского района  проводятся просветительские и  воспитательные мероприятия:  отрабатываются понятия   и нравственные  категории: соблюдения закона, честность и честь,  умение рассуждать и критически мыслить, что такое коррупция и т.д. </w:t>
            </w:r>
          </w:p>
          <w:p w:rsidR="00D0393B" w:rsidRPr="006573CE" w:rsidRDefault="00D0393B" w:rsidP="00D0393B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3CE">
              <w:rPr>
                <w:rFonts w:ascii="Times New Roman" w:hAnsi="Times New Roman" w:cs="Times New Roman"/>
                <w:sz w:val="24"/>
                <w:szCs w:val="24"/>
              </w:rPr>
              <w:t xml:space="preserve">Проводятся мероприятия: классные часы, беседы, родительские </w:t>
            </w:r>
            <w:proofErr w:type="gramStart"/>
            <w:r w:rsidRPr="006573CE">
              <w:rPr>
                <w:rFonts w:ascii="Times New Roman" w:hAnsi="Times New Roman" w:cs="Times New Roman"/>
                <w:sz w:val="24"/>
                <w:szCs w:val="24"/>
              </w:rPr>
              <w:t>собрания</w:t>
            </w:r>
            <w:proofErr w:type="gramEnd"/>
            <w:r w:rsidRPr="006573C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направленные на создание в обществе атмосферы нетерпимости  к коррупционным проявлениям. </w:t>
            </w:r>
          </w:p>
          <w:p w:rsidR="00D0393B" w:rsidRDefault="00D0393B" w:rsidP="00D039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3CE">
              <w:rPr>
                <w:rFonts w:ascii="Times New Roman" w:hAnsi="Times New Roman" w:cs="Times New Roman"/>
                <w:sz w:val="24"/>
                <w:szCs w:val="24"/>
              </w:rPr>
              <w:t>В школьных библиотеках организуются книжные выставки. Проводятся  встречи  педагогических коллективов, родителей  с представителями правоохранительных органов.</w:t>
            </w:r>
          </w:p>
          <w:p w:rsidR="002006EC" w:rsidRDefault="00200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06EC" w:rsidTr="002006E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E84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1"/>
              <w:shd w:val="clear" w:color="auto" w:fill="auto"/>
              <w:spacing w:before="0" w:after="0" w:line="240" w:lineRule="auto"/>
              <w:ind w:left="60"/>
              <w:jc w:val="left"/>
              <w:rPr>
                <w:rStyle w:val="11"/>
              </w:rPr>
            </w:pPr>
            <w:r>
              <w:rPr>
                <w:rStyle w:val="11"/>
              </w:rPr>
              <w:t xml:space="preserve">Обеспечение участия муниципальных служащих Железногорского района Курской области, работников,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</w:t>
            </w:r>
            <w:proofErr w:type="gramStart"/>
            <w:r>
              <w:rPr>
                <w:rStyle w:val="11"/>
              </w:rPr>
              <w:t>обучение</w:t>
            </w:r>
            <w:proofErr w:type="gramEnd"/>
            <w:r>
              <w:rPr>
                <w:rStyle w:val="11"/>
              </w:rPr>
              <w:t xml:space="preserve"> по дополнительным профессиональным программам в области противодействия </w:t>
            </w:r>
          </w:p>
          <w:p w:rsidR="002006EC" w:rsidRDefault="002006EC">
            <w:pPr>
              <w:pStyle w:val="a4"/>
              <w:spacing w:line="276" w:lineRule="auto"/>
            </w:pPr>
            <w:r>
              <w:rPr>
                <w:rStyle w:val="11"/>
              </w:rPr>
              <w:t>Коррупции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Муниципальные служащие  Железногорского района  Курской области в должностные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обязанности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</w:t>
            </w:r>
            <w:r w:rsidR="00E84043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противодействия коррупции в 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 не участвовали</w:t>
            </w:r>
          </w:p>
        </w:tc>
      </w:tr>
      <w:tr w:rsidR="002006EC" w:rsidTr="002006E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5"/>
              <w:spacing w:line="276" w:lineRule="auto"/>
              <w:jc w:val="center"/>
            </w:pPr>
            <w:r>
              <w:t>3.2.1.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4"/>
              <w:spacing w:line="276" w:lineRule="auto"/>
            </w:pPr>
            <w:r>
              <w:t>Привлечение представителей общественности к  участию в работе  комиссий, рабочих групп органов местного самоуправления  Железногорского района Курской области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Органы местного самоуправления Железногорского района  взаимодействуют по вопросам противодействия коррупции в  районе  с ветеранскими объединениями, Советами общественности, профсоюзными  организациями. В работе  комиссий  по соблюдению требований к служебному поведению муниципальных служащих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урегулированию конфликта интересов по противодействию коррупции и соблюдению требований к служебному поведению муниципальных служащих  входят депутаты органов местного самоуправления,  работники образовательных учреждений,  председатели  первичных ветеранских и  профсоюзных организаций</w:t>
            </w:r>
          </w:p>
        </w:tc>
      </w:tr>
      <w:tr w:rsidR="002006EC" w:rsidTr="002006E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5"/>
              <w:spacing w:line="276" w:lineRule="auto"/>
              <w:jc w:val="center"/>
            </w:pPr>
            <w:r>
              <w:lastRenderedPageBreak/>
              <w:t>3.2.2.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4"/>
              <w:spacing w:line="276" w:lineRule="auto"/>
            </w:pPr>
            <w:r>
              <w:t>Информирование населения через государственные СМИ о профилактике коррупции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Иинформации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проводимых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мероприятиях, размещается  на официальных сайтах органов местного самоуправления  и в средствах массовой информации</w:t>
            </w:r>
          </w:p>
        </w:tc>
      </w:tr>
      <w:tr w:rsidR="002006EC" w:rsidTr="002006E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5"/>
              <w:spacing w:line="276" w:lineRule="auto"/>
              <w:jc w:val="center"/>
            </w:pPr>
            <w:r>
              <w:t>3.2.3.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4"/>
              <w:spacing w:line="276" w:lineRule="auto"/>
            </w:pPr>
            <w:r>
              <w:t>Мониторинг обращений граждан о проявлениях коррупции, по компетенции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Обращений граждан о проявлениях коррупции в органы местного самоуправления района не поступало.</w:t>
            </w:r>
          </w:p>
        </w:tc>
      </w:tr>
      <w:tr w:rsidR="002006EC" w:rsidTr="002006EC">
        <w:trPr>
          <w:trHeight w:val="151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5"/>
              <w:spacing w:line="276" w:lineRule="auto"/>
              <w:jc w:val="center"/>
            </w:pPr>
            <w:r>
              <w:t>3.2.4.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4"/>
              <w:spacing w:line="276" w:lineRule="auto"/>
            </w:pPr>
            <w:r>
              <w:t xml:space="preserve">Рассмотрение результатов исполнения ведомственных </w:t>
            </w:r>
            <w:proofErr w:type="spellStart"/>
            <w:r>
              <w:t>антикоррупционных</w:t>
            </w:r>
            <w:proofErr w:type="spellEnd"/>
            <w:r>
              <w:t xml:space="preserve"> планов противодействия коррупции на заседаниях общественных советов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Результаты исполнения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планов противодействия коррупции  в конце года рассматриваются  на заседаниях общественных советов</w:t>
            </w:r>
          </w:p>
        </w:tc>
      </w:tr>
      <w:tr w:rsidR="002006EC" w:rsidTr="002006E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5"/>
              <w:spacing w:line="276" w:lineRule="auto"/>
              <w:jc w:val="center"/>
            </w:pPr>
            <w:r>
              <w:t>3.3.1.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4"/>
              <w:spacing w:line="276" w:lineRule="auto"/>
            </w:pPr>
            <w:r>
              <w:t xml:space="preserve">Размещение информации о проводимых </w:t>
            </w:r>
            <w:proofErr w:type="spellStart"/>
            <w:r>
              <w:t>антикоррупционных</w:t>
            </w:r>
            <w:proofErr w:type="spellEnd"/>
            <w:r>
              <w:t xml:space="preserve"> мероприятиях, контактных телефонах доверия ("горячих линий") на официальных сайтах органов  местного самоуправления  и в средствах массовой информации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Иинформации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проводимых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мероприятиях, контактных телефонах доверия ("горячих линий") размещается  на официальных сайтах органов местного самоуправления  и в средствах массовой информации</w:t>
            </w:r>
          </w:p>
        </w:tc>
      </w:tr>
      <w:tr w:rsidR="002006EC" w:rsidTr="002006E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5"/>
              <w:spacing w:line="276" w:lineRule="auto"/>
              <w:jc w:val="center"/>
            </w:pPr>
            <w:r>
              <w:t>3.3.2.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4"/>
              <w:spacing w:line="276" w:lineRule="auto"/>
            </w:pPr>
            <w:r>
              <w:t xml:space="preserve">Размещение отчета о выполнении региональной </w:t>
            </w:r>
            <w:proofErr w:type="spellStart"/>
            <w:r>
              <w:t>антикоррупционных</w:t>
            </w:r>
            <w:proofErr w:type="spellEnd"/>
            <w:r>
              <w:t xml:space="preserve"> планов  противодействия коррупции в  органах местного самоуправления в информационно-телекоммуникационной сети "Интернет", по компетенции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Отчеты о выполнении региональной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программы, планов (программ) противодействия коррупции в  органах местного самоуправления  ежегодно размещаются в информационно-телекоммуникационной сети "Интернет" на сайтах Администраций</w:t>
            </w:r>
          </w:p>
        </w:tc>
      </w:tr>
      <w:tr w:rsidR="002006EC" w:rsidTr="002006E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5"/>
              <w:spacing w:line="276" w:lineRule="auto"/>
              <w:jc w:val="center"/>
            </w:pPr>
            <w:r>
              <w:t>3.3.3.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pStyle w:val="a4"/>
              <w:spacing w:line="276" w:lineRule="auto"/>
            </w:pPr>
            <w:r>
              <w:t xml:space="preserve">Оформление и поддержание в актуальном состоянии специальных информационных стендов или иных наглядных форм представления информации </w:t>
            </w:r>
            <w:proofErr w:type="spellStart"/>
            <w:r>
              <w:t>антикоррупционного</w:t>
            </w:r>
            <w:proofErr w:type="spellEnd"/>
            <w:r>
              <w:t xml:space="preserve"> содержания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EC" w:rsidRDefault="002006EC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 всех муниципальных образованиях имеются   стенды по размещению информации по противодействию коррупции, на которых размещаются материалы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с учетом рекомендаций департамента  Администрации Курской области по профилактике коррупционных и иных правонарушений.  Информация обновляется по мере необходимости</w:t>
            </w:r>
          </w:p>
        </w:tc>
      </w:tr>
    </w:tbl>
    <w:p w:rsidR="002006EC" w:rsidRDefault="002006EC" w:rsidP="002006E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t>,</w:t>
      </w:r>
    </w:p>
    <w:sectPr w:rsidR="002006EC" w:rsidSect="00C15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2006EC"/>
    <w:rsid w:val="002006EC"/>
    <w:rsid w:val="0026745D"/>
    <w:rsid w:val="00B046D1"/>
    <w:rsid w:val="00C15118"/>
    <w:rsid w:val="00D0393B"/>
    <w:rsid w:val="00DB15B0"/>
    <w:rsid w:val="00E84043"/>
    <w:rsid w:val="00F15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1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06EC"/>
    <w:rPr>
      <w:color w:val="0000FF"/>
      <w:u w:val="single"/>
    </w:rPr>
  </w:style>
  <w:style w:type="paragraph" w:customStyle="1" w:styleId="a4">
    <w:name w:val="Прижатый влево"/>
    <w:basedOn w:val="a"/>
    <w:next w:val="a"/>
    <w:rsid w:val="002006EC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zh-CN"/>
    </w:rPr>
  </w:style>
  <w:style w:type="paragraph" w:customStyle="1" w:styleId="ConsPlusNormal">
    <w:name w:val="ConsPlusNormal"/>
    <w:rsid w:val="002006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a5">
    <w:name w:val="Нормальный (таблица)"/>
    <w:basedOn w:val="a"/>
    <w:next w:val="a"/>
    <w:rsid w:val="002006EC"/>
    <w:pPr>
      <w:widowControl w:val="0"/>
      <w:suppressAutoHyphens/>
      <w:autoSpaceDE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zh-CN"/>
    </w:rPr>
  </w:style>
  <w:style w:type="character" w:customStyle="1" w:styleId="a6">
    <w:name w:val="Основной текст_"/>
    <w:basedOn w:val="a0"/>
    <w:link w:val="1"/>
    <w:locked/>
    <w:rsid w:val="002006E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2006EC"/>
    <w:pPr>
      <w:widowControl w:val="0"/>
      <w:shd w:val="clear" w:color="auto" w:fill="FFFFFF"/>
      <w:spacing w:before="360" w:after="24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7">
    <w:name w:val="Гипертекстовая ссылка"/>
    <w:basedOn w:val="a0"/>
    <w:rsid w:val="002006EC"/>
    <w:rPr>
      <w:b/>
      <w:bCs/>
      <w:color w:val="106BBE"/>
    </w:rPr>
  </w:style>
  <w:style w:type="character" w:customStyle="1" w:styleId="11">
    <w:name w:val="Основной текст + 11"/>
    <w:aliases w:val="5 pt"/>
    <w:basedOn w:val="a6"/>
    <w:rsid w:val="002006EC"/>
    <w:rPr>
      <w:color w:val="000000"/>
      <w:spacing w:val="0"/>
      <w:w w:val="100"/>
      <w:position w:val="0"/>
      <w:sz w:val="23"/>
      <w:szCs w:val="23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4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70353464/0" TargetMode="External"/><Relationship Id="rId5" Type="http://schemas.openxmlformats.org/officeDocument/2006/relationships/hyperlink" Target="http://internet.garant.ru/document/redirect/12164203/0" TargetMode="External"/><Relationship Id="rId4" Type="http://schemas.openxmlformats.org/officeDocument/2006/relationships/hyperlink" Target="http://internet.garant.ru/document/redirect/12164203/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2779</Words>
  <Characters>15842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2025-10-29T12:01:00Z</dcterms:created>
  <dcterms:modified xsi:type="dcterms:W3CDTF">2025-12-17T12:07:00Z</dcterms:modified>
</cp:coreProperties>
</file>