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65" w:rsidRDefault="00D80365" w:rsidP="00D80365">
      <w:pPr>
        <w:pStyle w:val="a3"/>
        <w:tabs>
          <w:tab w:val="left" w:pos="709"/>
          <w:tab w:val="left" w:pos="851"/>
          <w:tab w:val="left" w:pos="993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МУНИЦИПАЛЬНЫЙ РАЙОН</w:t>
      </w:r>
    </w:p>
    <w:p w:rsidR="00D80365" w:rsidRDefault="00D80365" w:rsidP="00D80365">
      <w:pPr>
        <w:pStyle w:val="a3"/>
        <w:pBdr>
          <w:bottom w:val="single" w:sz="12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«ЖЕЛЕЗНОГОРСКИЙ РАЙОН» КУРСКОЙ ОБЛАСТИ</w:t>
      </w:r>
    </w:p>
    <w:p w:rsidR="00D80365" w:rsidRDefault="00D80365" w:rsidP="00D80365">
      <w:pPr>
        <w:pStyle w:val="a3"/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:rsidR="00D80365" w:rsidRDefault="00D80365" w:rsidP="00D80365">
      <w:pPr>
        <w:pStyle w:val="a3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D80365" w:rsidRDefault="00D80365" w:rsidP="00D80365">
      <w:pPr>
        <w:pStyle w:val="a3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 КУРСКОЙ ОБЛАСТИ</w:t>
      </w:r>
    </w:p>
    <w:p w:rsidR="00D80365" w:rsidRDefault="00D80365" w:rsidP="00D80365">
      <w:pPr>
        <w:pStyle w:val="a3"/>
        <w:rPr>
          <w:rFonts w:ascii="Arial" w:hAnsi="Arial" w:cs="Arial"/>
          <w:b/>
          <w:sz w:val="44"/>
          <w:szCs w:val="44"/>
        </w:rPr>
      </w:pPr>
    </w:p>
    <w:p w:rsidR="00D80365" w:rsidRDefault="00D80365" w:rsidP="00D80365">
      <w:pPr>
        <w:pStyle w:val="a3"/>
        <w:rPr>
          <w:rFonts w:ascii="Arial" w:hAnsi="Arial" w:cs="Arial"/>
          <w:b/>
          <w:sz w:val="44"/>
          <w:szCs w:val="44"/>
        </w:rPr>
      </w:pPr>
    </w:p>
    <w:p w:rsidR="00D80365" w:rsidRDefault="00D80365" w:rsidP="00D80365">
      <w:pPr>
        <w:pStyle w:val="a3"/>
        <w:rPr>
          <w:rFonts w:ascii="Arial" w:hAnsi="Arial" w:cs="Arial"/>
          <w:b/>
          <w:sz w:val="44"/>
          <w:szCs w:val="44"/>
        </w:rPr>
      </w:pPr>
    </w:p>
    <w:p w:rsidR="00D80365" w:rsidRDefault="00D80365" w:rsidP="00D80365">
      <w:pPr>
        <w:pStyle w:val="a3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ПОСТАНОВЛЕНИЕ</w:t>
      </w:r>
    </w:p>
    <w:p w:rsidR="00D80365" w:rsidRDefault="00D80365" w:rsidP="00D803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80365" w:rsidRDefault="005429F6" w:rsidP="00542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17.02.2025 г. № 95</w:t>
      </w:r>
    </w:p>
    <w:p w:rsidR="00D80365" w:rsidRDefault="00D80365" w:rsidP="00D803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80365" w:rsidRDefault="00D80365" w:rsidP="00D8036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г. Железногорск</w:t>
      </w:r>
    </w:p>
    <w:p w:rsidR="00D80365" w:rsidRDefault="00D80365" w:rsidP="00D8036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0365" w:rsidRDefault="00D80365" w:rsidP="00D803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Железногорского района Курской области от 06.11.2024 № 731 «О дополнительных мерах</w:t>
      </w:r>
    </w:p>
    <w:p w:rsidR="00D80365" w:rsidRDefault="00D80365" w:rsidP="00D803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социальной поддержки»</w:t>
      </w:r>
    </w:p>
    <w:p w:rsidR="00D80365" w:rsidRDefault="00D80365" w:rsidP="00D803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365" w:rsidRDefault="00D80365" w:rsidP="00D80365">
      <w:pPr>
        <w:pStyle w:val="30"/>
        <w:shd w:val="clear" w:color="auto" w:fill="auto"/>
        <w:spacing w:before="0" w:after="0"/>
        <w:ind w:right="40" w:firstLine="708"/>
        <w:jc w:val="both"/>
        <w:rPr>
          <w:color w:val="000000"/>
          <w:sz w:val="24"/>
          <w:szCs w:val="24"/>
          <w:lang w:bidi="ru-RU"/>
        </w:rPr>
      </w:pPr>
      <w:r>
        <w:rPr>
          <w:b w:val="0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924636">
        <w:rPr>
          <w:b w:val="0"/>
          <w:sz w:val="24"/>
          <w:szCs w:val="24"/>
        </w:rPr>
        <w:t xml:space="preserve"> </w:t>
      </w:r>
      <w:r w:rsidR="00924636" w:rsidRPr="00924636">
        <w:rPr>
          <w:b w:val="0"/>
          <w:sz w:val="24"/>
          <w:szCs w:val="24"/>
        </w:rPr>
        <w:t>Уставом муниципального образования «</w:t>
      </w:r>
      <w:proofErr w:type="spellStart"/>
      <w:r w:rsidR="00924636" w:rsidRPr="00924636">
        <w:rPr>
          <w:b w:val="0"/>
          <w:sz w:val="24"/>
          <w:szCs w:val="24"/>
        </w:rPr>
        <w:t>Железногорский</w:t>
      </w:r>
      <w:proofErr w:type="spellEnd"/>
      <w:r w:rsidR="00924636" w:rsidRPr="00924636">
        <w:rPr>
          <w:b w:val="0"/>
          <w:sz w:val="24"/>
          <w:szCs w:val="24"/>
        </w:rPr>
        <w:t xml:space="preserve"> муниципальный район» Курской области</w:t>
      </w:r>
      <w:r>
        <w:rPr>
          <w:b w:val="0"/>
          <w:color w:val="000000"/>
          <w:sz w:val="24"/>
          <w:szCs w:val="24"/>
          <w:lang w:bidi="ru-RU"/>
        </w:rPr>
        <w:t xml:space="preserve">, Администрация Железногорского района Курской области </w:t>
      </w:r>
      <w:r>
        <w:rPr>
          <w:color w:val="000000"/>
          <w:sz w:val="24"/>
          <w:szCs w:val="24"/>
          <w:lang w:bidi="ru-RU"/>
        </w:rPr>
        <w:t>ПОСТАНОВЛЯЕТ:</w:t>
      </w:r>
    </w:p>
    <w:p w:rsidR="00D80365" w:rsidRDefault="00D80365" w:rsidP="00D80365">
      <w:pPr>
        <w:pStyle w:val="30"/>
        <w:shd w:val="clear" w:color="auto" w:fill="auto"/>
        <w:spacing w:before="0" w:after="0"/>
        <w:ind w:right="40" w:firstLine="708"/>
        <w:jc w:val="both"/>
        <w:rPr>
          <w:color w:val="000000"/>
          <w:sz w:val="24"/>
          <w:szCs w:val="24"/>
          <w:lang w:bidi="ru-RU"/>
        </w:rPr>
      </w:pPr>
    </w:p>
    <w:p w:rsidR="00D80365" w:rsidRDefault="00D80365" w:rsidP="00D80365">
      <w:pPr>
        <w:pStyle w:val="30"/>
        <w:shd w:val="clear" w:color="auto" w:fill="auto"/>
        <w:spacing w:before="0" w:after="0"/>
        <w:ind w:right="40" w:firstLine="708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bidi="ru-RU"/>
        </w:rPr>
        <w:t xml:space="preserve">1. </w:t>
      </w:r>
      <w:r>
        <w:rPr>
          <w:b w:val="0"/>
          <w:sz w:val="24"/>
          <w:szCs w:val="24"/>
        </w:rPr>
        <w:t>Внести следующие  изменения в постановление Администрации Железногорского района Курской области от 06.11.2024 № 731 «О дополнительных мерах социальной поддержки»</w:t>
      </w:r>
      <w:r w:rsidR="00924636">
        <w:rPr>
          <w:b w:val="0"/>
          <w:sz w:val="24"/>
          <w:szCs w:val="24"/>
        </w:rPr>
        <w:t xml:space="preserve"> (в редакции постановления Администрации Железногорского района Курской области от 14.01.2025 № 23)</w:t>
      </w:r>
      <w:r>
        <w:rPr>
          <w:b w:val="0"/>
          <w:sz w:val="24"/>
          <w:szCs w:val="24"/>
        </w:rPr>
        <w:t>:</w:t>
      </w:r>
    </w:p>
    <w:p w:rsidR="00D80365" w:rsidRPr="00BB6294" w:rsidRDefault="00D80365" w:rsidP="00D80365">
      <w:pPr>
        <w:pStyle w:val="20"/>
        <w:shd w:val="clear" w:color="auto" w:fill="auto"/>
        <w:tabs>
          <w:tab w:val="left" w:pos="1398"/>
        </w:tabs>
        <w:spacing w:before="0" w:after="0" w:line="322" w:lineRule="exact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>1.1.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В подпункте 3 п</w:t>
      </w:r>
      <w:r>
        <w:rPr>
          <w:color w:val="000000"/>
          <w:sz w:val="24"/>
          <w:szCs w:val="24"/>
          <w:lang w:bidi="ru-RU"/>
        </w:rPr>
        <w:t xml:space="preserve">ункта 1 слова </w:t>
      </w:r>
      <w:r w:rsidRPr="00BB6294">
        <w:rPr>
          <w:color w:val="000000"/>
          <w:sz w:val="24"/>
          <w:szCs w:val="24"/>
          <w:lang w:bidi="ru-RU"/>
        </w:rPr>
        <w:t>«</w:t>
      </w:r>
      <w:r w:rsidR="00924636">
        <w:rPr>
          <w:color w:val="000000"/>
          <w:sz w:val="24"/>
          <w:szCs w:val="24"/>
          <w:lang w:bidi="ru-RU"/>
        </w:rPr>
        <w:t>в</w:t>
      </w:r>
      <w:r w:rsidRPr="00BB6294">
        <w:rPr>
          <w:sz w:val="24"/>
          <w:szCs w:val="24"/>
        </w:rPr>
        <w:t>озмещение в полном объеме платы, взимаемой с родителей (законных представителей)</w:t>
      </w:r>
      <w:r w:rsidR="00BB6294" w:rsidRPr="00BB6294">
        <w:rPr>
          <w:sz w:val="24"/>
          <w:szCs w:val="24"/>
        </w:rPr>
        <w:t>» заменить словами «</w:t>
      </w:r>
      <w:r w:rsidR="00924636">
        <w:rPr>
          <w:sz w:val="24"/>
          <w:szCs w:val="24"/>
        </w:rPr>
        <w:t>р</w:t>
      </w:r>
      <w:r w:rsidR="00BB6294" w:rsidRPr="00BB6294">
        <w:rPr>
          <w:sz w:val="24"/>
          <w:szCs w:val="24"/>
        </w:rPr>
        <w:t>одительская плата не взимается».</w:t>
      </w:r>
    </w:p>
    <w:p w:rsidR="00D80365" w:rsidRDefault="00D80365" w:rsidP="00D80365">
      <w:pPr>
        <w:pStyle w:val="20"/>
        <w:shd w:val="clear" w:color="auto" w:fill="auto"/>
        <w:tabs>
          <w:tab w:val="left" w:pos="851"/>
          <w:tab w:val="left" w:pos="1370"/>
        </w:tabs>
        <w:spacing w:before="0" w:after="0" w:line="322" w:lineRule="exact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2. Опубликовать настоящее Поста</w:t>
      </w:r>
      <w:r w:rsidR="00DE4EAD">
        <w:rPr>
          <w:color w:val="000000"/>
          <w:sz w:val="24"/>
          <w:szCs w:val="24"/>
          <w:lang w:bidi="ru-RU"/>
        </w:rPr>
        <w:t>новление в газете «Жизнь района»</w:t>
      </w:r>
      <w:r>
        <w:rPr>
          <w:color w:val="000000"/>
          <w:sz w:val="24"/>
          <w:szCs w:val="24"/>
          <w:lang w:bidi="ru-RU"/>
        </w:rPr>
        <w:t xml:space="preserve"> и разместить на официальном сайте Администрации Железногорского района в информационно-телекоммуникационной сети «интернет».</w:t>
      </w:r>
    </w:p>
    <w:p w:rsidR="00D80365" w:rsidRDefault="00D80365" w:rsidP="00D80365">
      <w:pPr>
        <w:pStyle w:val="20"/>
        <w:shd w:val="clear" w:color="auto" w:fill="auto"/>
        <w:tabs>
          <w:tab w:val="left" w:pos="851"/>
          <w:tab w:val="left" w:pos="1370"/>
        </w:tabs>
        <w:spacing w:before="0" w:after="0" w:line="322" w:lineRule="exact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3. Постановление вступает в силу со дня его официального опубликования</w:t>
      </w:r>
      <w:r w:rsidR="005702FC">
        <w:rPr>
          <w:color w:val="000000"/>
          <w:sz w:val="24"/>
          <w:szCs w:val="24"/>
          <w:lang w:bidi="ru-RU"/>
        </w:rPr>
        <w:t xml:space="preserve"> и распространяет свое действие на правоотношения, возникшие с 07.11.2024 г</w:t>
      </w:r>
      <w:r>
        <w:rPr>
          <w:color w:val="000000"/>
          <w:sz w:val="24"/>
          <w:szCs w:val="24"/>
          <w:lang w:bidi="ru-RU"/>
        </w:rPr>
        <w:t>.</w:t>
      </w:r>
    </w:p>
    <w:p w:rsidR="00D80365" w:rsidRDefault="00D80365" w:rsidP="00D80365">
      <w:pPr>
        <w:pStyle w:val="20"/>
        <w:shd w:val="clear" w:color="auto" w:fill="auto"/>
        <w:tabs>
          <w:tab w:val="left" w:pos="851"/>
          <w:tab w:val="left" w:pos="1370"/>
        </w:tabs>
        <w:spacing w:before="0" w:after="0" w:line="322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D80365" w:rsidRDefault="00D80365" w:rsidP="00D80365">
      <w:pPr>
        <w:pStyle w:val="20"/>
        <w:shd w:val="clear" w:color="auto" w:fill="auto"/>
        <w:tabs>
          <w:tab w:val="left" w:pos="851"/>
          <w:tab w:val="left" w:pos="1370"/>
        </w:tabs>
        <w:spacing w:before="0" w:after="0" w:line="322" w:lineRule="exact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Глава Железногорского района</w:t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  <w:t>А.Д.Фролков</w:t>
      </w:r>
    </w:p>
    <w:p w:rsidR="00D80365" w:rsidRDefault="00D80365" w:rsidP="00D80365">
      <w:pPr>
        <w:pStyle w:val="20"/>
        <w:shd w:val="clear" w:color="auto" w:fill="auto"/>
        <w:tabs>
          <w:tab w:val="left" w:pos="1370"/>
        </w:tabs>
        <w:spacing w:before="0" w:after="0" w:line="322" w:lineRule="exact"/>
        <w:ind w:firstLine="1040"/>
        <w:jc w:val="both"/>
        <w:rPr>
          <w:sz w:val="24"/>
          <w:szCs w:val="24"/>
        </w:rPr>
      </w:pPr>
    </w:p>
    <w:p w:rsidR="00D80365" w:rsidRDefault="00D80365" w:rsidP="00D80365">
      <w:pPr>
        <w:pStyle w:val="20"/>
        <w:shd w:val="clear" w:color="auto" w:fill="auto"/>
        <w:tabs>
          <w:tab w:val="left" w:pos="1398"/>
        </w:tabs>
        <w:spacing w:before="0" w:after="0" w:line="317" w:lineRule="exact"/>
        <w:ind w:firstLine="1040"/>
        <w:jc w:val="both"/>
        <w:rPr>
          <w:sz w:val="24"/>
          <w:szCs w:val="24"/>
        </w:rPr>
      </w:pPr>
    </w:p>
    <w:p w:rsidR="00D80365" w:rsidRDefault="00D80365" w:rsidP="00D80365">
      <w:pPr>
        <w:pStyle w:val="20"/>
        <w:shd w:val="clear" w:color="auto" w:fill="auto"/>
        <w:tabs>
          <w:tab w:val="left" w:pos="1398"/>
        </w:tabs>
        <w:spacing w:before="0" w:after="0" w:line="322" w:lineRule="exact"/>
        <w:ind w:firstLine="709"/>
        <w:jc w:val="both"/>
        <w:rPr>
          <w:sz w:val="24"/>
          <w:szCs w:val="24"/>
        </w:rPr>
      </w:pPr>
    </w:p>
    <w:sectPr w:rsidR="00D80365" w:rsidSect="00CC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365"/>
    <w:rsid w:val="000E285F"/>
    <w:rsid w:val="002A397D"/>
    <w:rsid w:val="003520E9"/>
    <w:rsid w:val="005429F6"/>
    <w:rsid w:val="005702FC"/>
    <w:rsid w:val="005C3E58"/>
    <w:rsid w:val="00924636"/>
    <w:rsid w:val="00BB6294"/>
    <w:rsid w:val="00C72D92"/>
    <w:rsid w:val="00CC31A4"/>
    <w:rsid w:val="00D80365"/>
    <w:rsid w:val="00DE4EAD"/>
    <w:rsid w:val="00E7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365"/>
    <w:pPr>
      <w:spacing w:after="0" w:line="240" w:lineRule="auto"/>
    </w:pPr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locked/>
    <w:rsid w:val="00D803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65"/>
    <w:pPr>
      <w:widowControl w:val="0"/>
      <w:shd w:val="clear" w:color="auto" w:fill="FFFFFF"/>
      <w:spacing w:before="18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D803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65"/>
    <w:pPr>
      <w:widowControl w:val="0"/>
      <w:shd w:val="clear" w:color="auto" w:fill="FFFFFF"/>
      <w:spacing w:before="300" w:after="300" w:line="0" w:lineRule="atLeast"/>
      <w:ind w:hanging="12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2025-02-14T08:09:00Z</dcterms:created>
  <dcterms:modified xsi:type="dcterms:W3CDTF">2025-02-19T07:11:00Z</dcterms:modified>
</cp:coreProperties>
</file>