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41" w:rsidRDefault="00DA2241" w:rsidP="00355240">
      <w:pPr>
        <w:pStyle w:val="a3"/>
        <w:rPr>
          <w:rFonts w:ascii="Arial" w:hAnsi="Arial" w:cs="Arial"/>
          <w:b/>
          <w:sz w:val="36"/>
          <w:szCs w:val="36"/>
        </w:rPr>
      </w:pPr>
    </w:p>
    <w:p w:rsidR="00120291" w:rsidRDefault="00120291" w:rsidP="002617CC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355240" w:rsidRPr="00013C0C" w:rsidRDefault="00355240" w:rsidP="00355240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13C0C">
        <w:rPr>
          <w:rFonts w:ascii="Arial" w:hAnsi="Arial" w:cs="Arial"/>
          <w:b/>
          <w:sz w:val="36"/>
          <w:szCs w:val="36"/>
        </w:rPr>
        <w:t>МУНИЦИПАЛЬНЫЙ РАЙОН</w:t>
      </w:r>
    </w:p>
    <w:p w:rsidR="00355240" w:rsidRPr="00013C0C" w:rsidRDefault="00355240" w:rsidP="00355240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013C0C">
        <w:rPr>
          <w:rFonts w:ascii="Arial" w:hAnsi="Arial" w:cs="Arial"/>
          <w:b/>
          <w:sz w:val="36"/>
          <w:szCs w:val="36"/>
        </w:rPr>
        <w:t xml:space="preserve"> «ЖЕЛЕЗНОГОРСКИЙ РАЙОН» КУРСКОЙ ОБЛАСТИ</w:t>
      </w:r>
    </w:p>
    <w:p w:rsidR="00355240" w:rsidRPr="00013C0C" w:rsidRDefault="00355240" w:rsidP="00355240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355240" w:rsidRPr="00013C0C" w:rsidRDefault="00355240" w:rsidP="00355240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13C0C">
        <w:rPr>
          <w:rFonts w:ascii="Arial" w:hAnsi="Arial" w:cs="Arial"/>
          <w:b/>
          <w:sz w:val="32"/>
          <w:szCs w:val="32"/>
        </w:rPr>
        <w:t>АДМИНИСТРАЦИЯ</w:t>
      </w:r>
    </w:p>
    <w:p w:rsidR="00355240" w:rsidRPr="00013C0C" w:rsidRDefault="00355240" w:rsidP="00355240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13C0C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355240" w:rsidRPr="00013C0C" w:rsidRDefault="00355240" w:rsidP="00355240">
      <w:pPr>
        <w:pStyle w:val="a3"/>
        <w:rPr>
          <w:rFonts w:ascii="Arial" w:hAnsi="Arial" w:cs="Arial"/>
          <w:b/>
          <w:sz w:val="44"/>
          <w:szCs w:val="44"/>
        </w:rPr>
      </w:pPr>
    </w:p>
    <w:p w:rsidR="00355240" w:rsidRPr="00013C0C" w:rsidRDefault="00355240" w:rsidP="00355240">
      <w:pPr>
        <w:pStyle w:val="a3"/>
        <w:rPr>
          <w:rFonts w:ascii="Arial" w:hAnsi="Arial" w:cs="Arial"/>
          <w:b/>
          <w:sz w:val="44"/>
          <w:szCs w:val="44"/>
        </w:rPr>
      </w:pPr>
    </w:p>
    <w:p w:rsidR="00355240" w:rsidRPr="00013C0C" w:rsidRDefault="00355240" w:rsidP="0035524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013C0C">
        <w:rPr>
          <w:rFonts w:ascii="Arial" w:hAnsi="Arial" w:cs="Arial"/>
          <w:b/>
          <w:sz w:val="44"/>
          <w:szCs w:val="44"/>
        </w:rPr>
        <w:t>ПОСТАНОВЛЕНИЕ</w:t>
      </w:r>
    </w:p>
    <w:p w:rsidR="00355240" w:rsidRPr="00013C0C" w:rsidRDefault="00355240" w:rsidP="00355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5240" w:rsidRPr="00AD6F97" w:rsidRDefault="00355240" w:rsidP="00355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  <w:r w:rsidRPr="00AD6F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D6F97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.2024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804___</w:t>
      </w:r>
    </w:p>
    <w:p w:rsidR="00355240" w:rsidRPr="00013C0C" w:rsidRDefault="00355240" w:rsidP="00355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0291" w:rsidRPr="00355240" w:rsidRDefault="00355240" w:rsidP="0035524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120291" w:rsidRDefault="00120291" w:rsidP="003552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291" w:rsidRDefault="00120291" w:rsidP="00261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40F" w:rsidRPr="002D23DC" w:rsidRDefault="002D4749" w:rsidP="00261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О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43440F" w:rsidRPr="002D23DC">
        <w:rPr>
          <w:rFonts w:ascii="Times New Roman" w:hAnsi="Times New Roman" w:cs="Times New Roman"/>
          <w:sz w:val="24"/>
          <w:szCs w:val="24"/>
        </w:rPr>
        <w:t xml:space="preserve">и дополнений </w:t>
      </w:r>
    </w:p>
    <w:p w:rsidR="0043440F" w:rsidRPr="002D23DC" w:rsidRDefault="0043440F" w:rsidP="00434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в М</w:t>
      </w:r>
      <w:r w:rsidR="00925E6E" w:rsidRPr="002D23DC">
        <w:rPr>
          <w:rFonts w:ascii="Times New Roman" w:hAnsi="Times New Roman" w:cs="Times New Roman"/>
          <w:sz w:val="24"/>
          <w:szCs w:val="24"/>
        </w:rPr>
        <w:t>униципальную программу Железногорского района</w:t>
      </w:r>
      <w:r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33353D" w:rsidRPr="002D23DC" w:rsidRDefault="00925E6E" w:rsidP="00434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 xml:space="preserve">«Развитие образования в Железногорском районе Курской области» (новая редакция), </w:t>
      </w:r>
      <w:proofErr w:type="gramStart"/>
      <w:r w:rsidRPr="002D23DC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2D23D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Железногорского района Курск</w:t>
      </w:r>
      <w:r w:rsidR="005C4961" w:rsidRPr="002D23DC">
        <w:rPr>
          <w:rFonts w:ascii="Times New Roman" w:hAnsi="Times New Roman" w:cs="Times New Roman"/>
          <w:sz w:val="24"/>
          <w:szCs w:val="24"/>
        </w:rPr>
        <w:t>ой области от 16.08.2018</w:t>
      </w:r>
      <w:r w:rsidR="00C5152D">
        <w:rPr>
          <w:rFonts w:ascii="Times New Roman" w:hAnsi="Times New Roman" w:cs="Times New Roman"/>
          <w:sz w:val="24"/>
          <w:szCs w:val="24"/>
        </w:rPr>
        <w:t xml:space="preserve"> </w:t>
      </w:r>
      <w:r w:rsidR="005C4961" w:rsidRPr="002D23DC">
        <w:rPr>
          <w:rFonts w:ascii="Times New Roman" w:hAnsi="Times New Roman" w:cs="Times New Roman"/>
          <w:sz w:val="24"/>
          <w:szCs w:val="24"/>
        </w:rPr>
        <w:t xml:space="preserve">№ 644  (с изменениями от </w:t>
      </w:r>
      <w:r w:rsidR="00C5152D">
        <w:rPr>
          <w:rFonts w:ascii="Times New Roman" w:hAnsi="Times New Roman" w:cs="Times New Roman"/>
          <w:sz w:val="24"/>
          <w:szCs w:val="24"/>
        </w:rPr>
        <w:t>18</w:t>
      </w:r>
      <w:r w:rsidR="005C4961" w:rsidRPr="002D23DC">
        <w:rPr>
          <w:rFonts w:ascii="Times New Roman" w:hAnsi="Times New Roman" w:cs="Times New Roman"/>
          <w:sz w:val="24"/>
          <w:szCs w:val="24"/>
        </w:rPr>
        <w:t>.</w:t>
      </w:r>
      <w:r w:rsidR="00C17DB5" w:rsidRPr="002D23DC">
        <w:rPr>
          <w:rFonts w:ascii="Times New Roman" w:hAnsi="Times New Roman" w:cs="Times New Roman"/>
          <w:sz w:val="24"/>
          <w:szCs w:val="24"/>
        </w:rPr>
        <w:t>01</w:t>
      </w:r>
      <w:r w:rsidR="005C4961" w:rsidRPr="002D23DC">
        <w:rPr>
          <w:rFonts w:ascii="Times New Roman" w:hAnsi="Times New Roman" w:cs="Times New Roman"/>
          <w:sz w:val="24"/>
          <w:szCs w:val="24"/>
        </w:rPr>
        <w:t>.202</w:t>
      </w:r>
      <w:r w:rsidR="00C5152D">
        <w:rPr>
          <w:rFonts w:ascii="Times New Roman" w:hAnsi="Times New Roman" w:cs="Times New Roman"/>
          <w:sz w:val="24"/>
          <w:szCs w:val="24"/>
        </w:rPr>
        <w:t>4</w:t>
      </w:r>
      <w:r w:rsidR="005C4961" w:rsidRPr="002D23DC">
        <w:rPr>
          <w:rFonts w:ascii="Times New Roman" w:hAnsi="Times New Roman" w:cs="Times New Roman"/>
          <w:sz w:val="24"/>
          <w:szCs w:val="24"/>
        </w:rPr>
        <w:t xml:space="preserve"> № </w:t>
      </w:r>
      <w:r w:rsidR="00B2153E">
        <w:rPr>
          <w:rFonts w:ascii="Times New Roman" w:hAnsi="Times New Roman" w:cs="Times New Roman"/>
          <w:sz w:val="24"/>
          <w:szCs w:val="24"/>
        </w:rPr>
        <w:t>18</w:t>
      </w:r>
      <w:r w:rsidR="005C4961" w:rsidRPr="002D23DC">
        <w:rPr>
          <w:rFonts w:ascii="Times New Roman" w:hAnsi="Times New Roman" w:cs="Times New Roman"/>
          <w:sz w:val="24"/>
          <w:szCs w:val="24"/>
        </w:rPr>
        <w:t>)</w:t>
      </w:r>
    </w:p>
    <w:p w:rsidR="00925E6E" w:rsidRPr="002D23DC" w:rsidRDefault="00925E6E" w:rsidP="00925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241" w:rsidRPr="002D23DC" w:rsidRDefault="00DA2241" w:rsidP="002D4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Pr="00120291" w:rsidRDefault="002D4749" w:rsidP="001202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В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 связи с уточнением бюджетных ассигнований, предоставляемых на выполнение отдельных мероприятий</w:t>
      </w:r>
      <w:r w:rsidR="0043440F" w:rsidRPr="002D23DC">
        <w:rPr>
          <w:rFonts w:ascii="Times New Roman" w:hAnsi="Times New Roman" w:cs="Times New Roman"/>
          <w:sz w:val="24"/>
          <w:szCs w:val="24"/>
        </w:rPr>
        <w:t>, включенных в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2D23DC">
        <w:rPr>
          <w:rFonts w:ascii="Times New Roman" w:hAnsi="Times New Roman" w:cs="Times New Roman"/>
          <w:sz w:val="24"/>
          <w:szCs w:val="24"/>
        </w:rPr>
        <w:t xml:space="preserve"> Муниципальную программу Железногорского района Курской области «Развитие образования </w:t>
      </w:r>
      <w:proofErr w:type="gramStart"/>
      <w:r w:rsidR="0043440F" w:rsidRPr="002D23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440F" w:rsidRPr="002D2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40F" w:rsidRPr="002D23DC"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 w:rsidR="0043440F" w:rsidRPr="002D23DC">
        <w:rPr>
          <w:rFonts w:ascii="Times New Roman" w:hAnsi="Times New Roman" w:cs="Times New Roman"/>
          <w:sz w:val="24"/>
          <w:szCs w:val="24"/>
        </w:rPr>
        <w:t xml:space="preserve"> районе Курской области», утвержденную Постановлением Администрации Железногорского района Курской области от 16.08</w:t>
      </w:r>
      <w:r w:rsidR="00B2153E">
        <w:rPr>
          <w:rFonts w:ascii="Times New Roman" w:hAnsi="Times New Roman" w:cs="Times New Roman"/>
          <w:sz w:val="24"/>
          <w:szCs w:val="24"/>
        </w:rPr>
        <w:t>.2018 № 644 (с изменениями от 18.01.2024 № 18</w:t>
      </w:r>
      <w:r w:rsidR="0043440F" w:rsidRPr="002D23DC">
        <w:rPr>
          <w:rFonts w:ascii="Times New Roman" w:hAnsi="Times New Roman" w:cs="Times New Roman"/>
          <w:sz w:val="24"/>
          <w:szCs w:val="24"/>
        </w:rPr>
        <w:t xml:space="preserve">) 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в </w:t>
      </w:r>
      <w:r w:rsidR="007527F9" w:rsidRPr="002D23DC">
        <w:rPr>
          <w:rFonts w:ascii="Times New Roman" w:hAnsi="Times New Roman" w:cs="Times New Roman"/>
          <w:sz w:val="24"/>
          <w:szCs w:val="24"/>
        </w:rPr>
        <w:t>2024</w:t>
      </w:r>
      <w:r w:rsidR="00DA2241">
        <w:rPr>
          <w:rFonts w:ascii="Times New Roman" w:hAnsi="Times New Roman" w:cs="Times New Roman"/>
          <w:sz w:val="24"/>
          <w:szCs w:val="24"/>
        </w:rPr>
        <w:t>-2026 годах</w:t>
      </w:r>
      <w:r w:rsidR="001309B2" w:rsidRPr="002D23DC">
        <w:rPr>
          <w:rFonts w:ascii="Times New Roman" w:hAnsi="Times New Roman" w:cs="Times New Roman"/>
          <w:sz w:val="24"/>
          <w:szCs w:val="24"/>
        </w:rPr>
        <w:t>,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 Администрация Железногорского района Курской области </w:t>
      </w:r>
      <w:r w:rsidR="0043440F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="0033353D" w:rsidRPr="002D23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3353D" w:rsidRPr="002D23DC" w:rsidRDefault="0033353D" w:rsidP="00925E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D15" w:rsidRDefault="002D4749" w:rsidP="0012029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1. У</w:t>
      </w:r>
      <w:r w:rsidR="00925E6E" w:rsidRPr="002D23DC">
        <w:rPr>
          <w:rFonts w:ascii="Times New Roman" w:hAnsi="Times New Roman" w:cs="Times New Roman"/>
          <w:sz w:val="24"/>
          <w:szCs w:val="24"/>
        </w:rPr>
        <w:t>твердить прилагаемые изменения</w:t>
      </w:r>
      <w:r w:rsidR="00C17DB5" w:rsidRPr="002D23DC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3440F" w:rsidRPr="002D23DC">
        <w:rPr>
          <w:rFonts w:ascii="Times New Roman" w:hAnsi="Times New Roman" w:cs="Times New Roman"/>
          <w:sz w:val="24"/>
          <w:szCs w:val="24"/>
        </w:rPr>
        <w:t>, вносимые</w:t>
      </w:r>
      <w:r w:rsidR="009405A4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в </w:t>
      </w:r>
      <w:r w:rsidR="0043440F" w:rsidRPr="002D23DC">
        <w:rPr>
          <w:rFonts w:ascii="Times New Roman" w:hAnsi="Times New Roman" w:cs="Times New Roman"/>
          <w:sz w:val="24"/>
          <w:szCs w:val="24"/>
        </w:rPr>
        <w:t>М</w:t>
      </w:r>
      <w:r w:rsidR="00925E6E" w:rsidRPr="002D23DC">
        <w:rPr>
          <w:rFonts w:ascii="Times New Roman" w:hAnsi="Times New Roman" w:cs="Times New Roman"/>
          <w:sz w:val="24"/>
          <w:szCs w:val="24"/>
        </w:rPr>
        <w:t xml:space="preserve">униципальную программу Железногорского района Курской области «Развитие образования </w:t>
      </w:r>
      <w:proofErr w:type="gramStart"/>
      <w:r w:rsidR="00925E6E" w:rsidRPr="002D23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2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E6E" w:rsidRPr="002D23DC">
        <w:rPr>
          <w:rFonts w:ascii="Times New Roman" w:hAnsi="Times New Roman" w:cs="Times New Roman"/>
          <w:sz w:val="24"/>
          <w:szCs w:val="24"/>
        </w:rPr>
        <w:t>Железногорском</w:t>
      </w:r>
      <w:proofErr w:type="gramEnd"/>
      <w:r w:rsidR="00925E6E" w:rsidRPr="002D23DC">
        <w:rPr>
          <w:rFonts w:ascii="Times New Roman" w:hAnsi="Times New Roman" w:cs="Times New Roman"/>
          <w:sz w:val="24"/>
          <w:szCs w:val="24"/>
        </w:rPr>
        <w:t xml:space="preserve"> районе Курской области» (новая редакция), утвержденную Постановлением Администрации Железногорского района Курской области </w:t>
      </w:r>
      <w:r w:rsidR="00096AA5" w:rsidRPr="002D23DC">
        <w:rPr>
          <w:rFonts w:ascii="Times New Roman" w:hAnsi="Times New Roman" w:cs="Times New Roman"/>
          <w:sz w:val="24"/>
          <w:szCs w:val="24"/>
        </w:rPr>
        <w:t xml:space="preserve">от 16.08.2018 </w:t>
      </w:r>
      <w:r w:rsidR="00925E6E" w:rsidRPr="002D23DC">
        <w:rPr>
          <w:rFonts w:ascii="Times New Roman" w:hAnsi="Times New Roman" w:cs="Times New Roman"/>
          <w:sz w:val="24"/>
          <w:szCs w:val="24"/>
        </w:rPr>
        <w:t>№ 644</w:t>
      </w:r>
      <w:r w:rsidR="00B2153E">
        <w:rPr>
          <w:rFonts w:ascii="Times New Roman" w:hAnsi="Times New Roman" w:cs="Times New Roman"/>
          <w:sz w:val="24"/>
          <w:szCs w:val="24"/>
        </w:rPr>
        <w:t xml:space="preserve"> (с изменениями от 18.01.2024 № 18</w:t>
      </w:r>
      <w:r w:rsidR="0043440F" w:rsidRPr="002D23DC">
        <w:rPr>
          <w:rFonts w:ascii="Times New Roman" w:hAnsi="Times New Roman" w:cs="Times New Roman"/>
          <w:sz w:val="24"/>
          <w:szCs w:val="24"/>
        </w:rPr>
        <w:t>)</w:t>
      </w:r>
      <w:r w:rsidR="00E2034E" w:rsidRPr="002D23DC">
        <w:rPr>
          <w:rFonts w:ascii="Times New Roman" w:hAnsi="Times New Roman" w:cs="Times New Roman"/>
          <w:sz w:val="24"/>
          <w:szCs w:val="24"/>
        </w:rPr>
        <w:t xml:space="preserve"> в 2024 году и плановый период 2025, 2026 годов</w:t>
      </w:r>
      <w:r w:rsidR="0043440F" w:rsidRPr="002D23DC">
        <w:rPr>
          <w:rFonts w:ascii="Times New Roman" w:hAnsi="Times New Roman" w:cs="Times New Roman"/>
          <w:sz w:val="24"/>
          <w:szCs w:val="24"/>
        </w:rPr>
        <w:t>.</w:t>
      </w:r>
      <w:r w:rsidR="00872B7B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096AA5" w:rsidRDefault="00096AA5" w:rsidP="0012029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D15">
        <w:rPr>
          <w:rFonts w:ascii="Times New Roman" w:hAnsi="Times New Roman" w:cs="Times New Roman"/>
          <w:sz w:val="24"/>
          <w:szCs w:val="24"/>
        </w:rPr>
        <w:t xml:space="preserve">2. </w:t>
      </w:r>
      <w:r w:rsidR="00243D15" w:rsidRPr="00243D15">
        <w:rPr>
          <w:rFonts w:ascii="Times New Roman" w:hAnsi="Times New Roman" w:cs="Times New Roman"/>
          <w:sz w:val="24"/>
          <w:szCs w:val="24"/>
        </w:rPr>
        <w:t xml:space="preserve">Отделу информационного обеспечения Администрации </w:t>
      </w:r>
      <w:proofErr w:type="spellStart"/>
      <w:r w:rsidR="00243D15" w:rsidRPr="00243D15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43D15" w:rsidRPr="00243D15">
        <w:rPr>
          <w:rFonts w:ascii="Times New Roman" w:hAnsi="Times New Roman" w:cs="Times New Roman"/>
          <w:sz w:val="24"/>
          <w:szCs w:val="24"/>
        </w:rPr>
        <w:t xml:space="preserve"> района Курской области (</w:t>
      </w:r>
      <w:proofErr w:type="spellStart"/>
      <w:r w:rsidR="00243D15" w:rsidRPr="00243D15">
        <w:rPr>
          <w:rFonts w:ascii="Times New Roman" w:hAnsi="Times New Roman" w:cs="Times New Roman"/>
          <w:sz w:val="24"/>
          <w:szCs w:val="24"/>
        </w:rPr>
        <w:t>Зинаков</w:t>
      </w:r>
      <w:proofErr w:type="spellEnd"/>
      <w:r w:rsidR="00243D15" w:rsidRPr="00243D15">
        <w:rPr>
          <w:rFonts w:ascii="Times New Roman" w:hAnsi="Times New Roman" w:cs="Times New Roman"/>
          <w:sz w:val="24"/>
          <w:szCs w:val="24"/>
        </w:rPr>
        <w:t xml:space="preserve"> Б.В.) </w:t>
      </w:r>
      <w:proofErr w:type="gramStart"/>
      <w:r w:rsidR="00243D15" w:rsidRPr="00243D1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43D15" w:rsidRPr="00243D1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Железногорского района Курской области в информационно-телекоммуникационной сети «Интернет».</w:t>
      </w:r>
    </w:p>
    <w:p w:rsidR="00DA2241" w:rsidRPr="002D23DC" w:rsidRDefault="00DA2241" w:rsidP="00663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Default="00096AA5" w:rsidP="002D23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D4749" w:rsidRPr="002D23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749" w:rsidRPr="002D23DC">
        <w:rPr>
          <w:rFonts w:ascii="Times New Roman" w:hAnsi="Times New Roman" w:cs="Times New Roman"/>
          <w:sz w:val="24"/>
          <w:szCs w:val="24"/>
        </w:rPr>
        <w:t xml:space="preserve"> исполнением настояще</w:t>
      </w:r>
      <w:r w:rsidR="005C4961" w:rsidRPr="002D23DC">
        <w:rPr>
          <w:rFonts w:ascii="Times New Roman" w:hAnsi="Times New Roman" w:cs="Times New Roman"/>
          <w:sz w:val="24"/>
          <w:szCs w:val="24"/>
        </w:rPr>
        <w:t xml:space="preserve">го постановления возложить на </w:t>
      </w:r>
      <w:r w:rsidR="002D4749" w:rsidRPr="002D23DC">
        <w:rPr>
          <w:rFonts w:ascii="Times New Roman" w:hAnsi="Times New Roman" w:cs="Times New Roman"/>
          <w:sz w:val="24"/>
          <w:szCs w:val="24"/>
        </w:rPr>
        <w:t>заместителя Главы  Администрации Железногорского района Курской области Уткину Т.С.</w:t>
      </w:r>
    </w:p>
    <w:p w:rsidR="000F535A" w:rsidRPr="002D23DC" w:rsidRDefault="000F535A" w:rsidP="006630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6AA5" w:rsidRPr="002D23DC" w:rsidRDefault="00096AA5" w:rsidP="00096AA5">
      <w:pPr>
        <w:pStyle w:val="a3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2D23DC">
        <w:rPr>
          <w:rFonts w:ascii="Times New Roman" w:hAnsi="Times New Roman" w:cs="Times New Roman"/>
          <w:sz w:val="24"/>
          <w:szCs w:val="24"/>
        </w:rPr>
        <w:t>4.</w:t>
      </w:r>
      <w:r w:rsidRPr="002D23DC">
        <w:rPr>
          <w:rFonts w:ascii="Times New Roman" w:hAnsi="Times New Roman" w:cs="Times New Roman"/>
          <w:sz w:val="23"/>
          <w:szCs w:val="23"/>
        </w:rPr>
        <w:t>Постановление вступает в силу со дня его официального опубликования</w:t>
      </w:r>
      <w:r w:rsidR="005413E9">
        <w:rPr>
          <w:rFonts w:ascii="Times New Roman" w:hAnsi="Times New Roman" w:cs="Times New Roman"/>
          <w:sz w:val="23"/>
          <w:szCs w:val="23"/>
        </w:rPr>
        <w:t>.</w:t>
      </w:r>
      <w:r w:rsidRPr="002D23D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3440F" w:rsidRPr="002D23DC" w:rsidRDefault="0043440F" w:rsidP="00752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4E" w:rsidRPr="002D23DC" w:rsidRDefault="00E2034E" w:rsidP="00752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Default="002D4749" w:rsidP="001F0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Глава Железногорского</w:t>
      </w:r>
      <w:r w:rsidR="009405A4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Pr="002D23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5A4" w:rsidRPr="002D2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D23DC">
        <w:rPr>
          <w:rFonts w:ascii="Times New Roman" w:hAnsi="Times New Roman" w:cs="Times New Roman"/>
          <w:sz w:val="24"/>
          <w:szCs w:val="24"/>
        </w:rPr>
        <w:t>А.</w:t>
      </w:r>
      <w:r w:rsidR="007527F9" w:rsidRPr="002D23DC">
        <w:rPr>
          <w:rFonts w:ascii="Times New Roman" w:hAnsi="Times New Roman" w:cs="Times New Roman"/>
          <w:sz w:val="24"/>
          <w:szCs w:val="24"/>
        </w:rPr>
        <w:t>Д.</w:t>
      </w:r>
      <w:r w:rsidR="0043440F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="007527F9" w:rsidRPr="002D23DC">
        <w:rPr>
          <w:rFonts w:ascii="Times New Roman" w:hAnsi="Times New Roman" w:cs="Times New Roman"/>
          <w:sz w:val="24"/>
          <w:szCs w:val="24"/>
        </w:rPr>
        <w:t>Фрол</w:t>
      </w:r>
      <w:r w:rsidR="0043440F" w:rsidRPr="002D23DC">
        <w:rPr>
          <w:rFonts w:ascii="Times New Roman" w:hAnsi="Times New Roman" w:cs="Times New Roman"/>
          <w:sz w:val="24"/>
          <w:szCs w:val="24"/>
        </w:rPr>
        <w:t>ков</w:t>
      </w:r>
      <w:r w:rsidR="001F0E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0291" w:rsidRPr="00355240" w:rsidRDefault="00355240" w:rsidP="0035524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0291" w:rsidRDefault="00120291" w:rsidP="00355240">
      <w:pPr>
        <w:spacing w:after="0" w:line="240" w:lineRule="auto"/>
        <w:rPr>
          <w:rFonts w:ascii="Times New Roman" w:hAnsi="Times New Roman" w:cs="Times New Roman"/>
        </w:rPr>
      </w:pPr>
    </w:p>
    <w:p w:rsidR="00120291" w:rsidRDefault="00120291" w:rsidP="005413E9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</w:p>
    <w:p w:rsidR="00872B7B" w:rsidRPr="00872B7B" w:rsidRDefault="00872B7B" w:rsidP="005413E9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C17DB5" w:rsidRPr="002D23DC" w:rsidRDefault="0043440F" w:rsidP="005413E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>УТВЕРЖДЕНЫ:</w:t>
      </w:r>
    </w:p>
    <w:p w:rsidR="00C17DB5" w:rsidRPr="002D23DC" w:rsidRDefault="0043440F" w:rsidP="005413E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 xml:space="preserve">     п</w:t>
      </w:r>
      <w:r w:rsidR="00C17DB5" w:rsidRPr="002D23DC">
        <w:rPr>
          <w:rFonts w:ascii="Times New Roman" w:hAnsi="Times New Roman" w:cs="Times New Roman"/>
          <w:sz w:val="24"/>
          <w:szCs w:val="24"/>
        </w:rPr>
        <w:t>остановлени</w:t>
      </w:r>
      <w:r w:rsidRPr="002D23DC">
        <w:rPr>
          <w:rFonts w:ascii="Times New Roman" w:hAnsi="Times New Roman" w:cs="Times New Roman"/>
          <w:sz w:val="24"/>
          <w:szCs w:val="24"/>
        </w:rPr>
        <w:t xml:space="preserve">ем </w:t>
      </w:r>
      <w:r w:rsidR="00C17DB5" w:rsidRPr="002D23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17DB5" w:rsidRPr="002D23DC" w:rsidRDefault="00C17DB5" w:rsidP="005413E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 xml:space="preserve">Железногорского района  Курской области </w:t>
      </w:r>
    </w:p>
    <w:p w:rsidR="00B2153E" w:rsidRPr="00B2153E" w:rsidRDefault="007527F9" w:rsidP="005413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53E">
        <w:rPr>
          <w:rFonts w:ascii="Times New Roman" w:hAnsi="Times New Roman" w:cs="Times New Roman"/>
          <w:sz w:val="24"/>
          <w:szCs w:val="24"/>
        </w:rPr>
        <w:t xml:space="preserve">    </w:t>
      </w:r>
      <w:r w:rsidR="00B21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2153E">
        <w:rPr>
          <w:rFonts w:ascii="Times New Roman" w:hAnsi="Times New Roman" w:cs="Times New Roman"/>
          <w:sz w:val="24"/>
          <w:szCs w:val="24"/>
        </w:rPr>
        <w:t xml:space="preserve"> </w:t>
      </w:r>
      <w:r w:rsidR="00B2153E" w:rsidRPr="00B2153E">
        <w:rPr>
          <w:rFonts w:ascii="Times New Roman" w:hAnsi="Times New Roman" w:cs="Times New Roman"/>
          <w:sz w:val="24"/>
          <w:szCs w:val="24"/>
        </w:rPr>
        <w:t>04</w:t>
      </w:r>
      <w:r w:rsidR="00B374E5">
        <w:rPr>
          <w:rFonts w:ascii="Times New Roman" w:hAnsi="Times New Roman" w:cs="Times New Roman"/>
          <w:sz w:val="24"/>
          <w:szCs w:val="24"/>
        </w:rPr>
        <w:t>.12.2024</w:t>
      </w:r>
      <w:r w:rsidR="00B2153E">
        <w:rPr>
          <w:rFonts w:ascii="Times New Roman" w:hAnsi="Times New Roman" w:cs="Times New Roman"/>
          <w:sz w:val="24"/>
          <w:szCs w:val="24"/>
        </w:rPr>
        <w:t xml:space="preserve">  № </w:t>
      </w:r>
      <w:r w:rsidR="00B2153E" w:rsidRPr="00B2153E">
        <w:rPr>
          <w:rFonts w:ascii="Times New Roman" w:hAnsi="Times New Roman" w:cs="Times New Roman"/>
          <w:sz w:val="24"/>
          <w:szCs w:val="24"/>
        </w:rPr>
        <w:t>804</w:t>
      </w:r>
    </w:p>
    <w:p w:rsidR="00B2153E" w:rsidRDefault="007527F9" w:rsidP="00C17DB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23D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7DB5" w:rsidRDefault="00C17DB5" w:rsidP="00C1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41" w:rsidRPr="002D23DC" w:rsidRDefault="00DA2241" w:rsidP="00C1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DB5" w:rsidRPr="00F229AC" w:rsidRDefault="00C17DB5" w:rsidP="00F229AC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AC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  <w:r w:rsidR="0043440F" w:rsidRPr="00F229AC">
        <w:rPr>
          <w:rFonts w:ascii="Times New Roman" w:hAnsi="Times New Roman" w:cs="Times New Roman"/>
          <w:b/>
          <w:sz w:val="24"/>
          <w:szCs w:val="24"/>
        </w:rPr>
        <w:t>, ВНОСИМЫЕ</w:t>
      </w:r>
      <w:r w:rsidRPr="00F229AC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ЖЕЛЕЗНОГОРСКОГО РАЙОНА КУРСКОЙ ОБЛАСТИ </w:t>
      </w:r>
    </w:p>
    <w:p w:rsidR="00F229AC" w:rsidRDefault="00C17DB5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AC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</w:t>
      </w:r>
      <w:proofErr w:type="gramStart"/>
      <w:r w:rsidRPr="00F229A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2D661E" w:rsidRPr="00F22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229AC">
        <w:rPr>
          <w:rFonts w:ascii="Times New Roman" w:hAnsi="Times New Roman" w:cs="Times New Roman"/>
          <w:b/>
          <w:bCs/>
          <w:sz w:val="24"/>
          <w:szCs w:val="24"/>
        </w:rPr>
        <w:t>ЖЕЛЕЗНОГОРСКОМ</w:t>
      </w:r>
      <w:proofErr w:type="gramEnd"/>
      <w:r w:rsidRPr="00F229AC">
        <w:rPr>
          <w:rFonts w:ascii="Times New Roman" w:hAnsi="Times New Roman" w:cs="Times New Roman"/>
          <w:b/>
          <w:bCs/>
          <w:sz w:val="24"/>
          <w:szCs w:val="24"/>
        </w:rPr>
        <w:t xml:space="preserve"> РАЙОНЕ </w:t>
      </w:r>
    </w:p>
    <w:p w:rsidR="00C17DB5" w:rsidRPr="00F229AC" w:rsidRDefault="00C17DB5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AC">
        <w:rPr>
          <w:rFonts w:ascii="Times New Roman" w:hAnsi="Times New Roman" w:cs="Times New Roman"/>
          <w:b/>
          <w:bCs/>
          <w:sz w:val="24"/>
          <w:szCs w:val="24"/>
        </w:rPr>
        <w:t>КУРСКОЙ ОБЛАСТИ»</w:t>
      </w:r>
    </w:p>
    <w:p w:rsidR="00C17DB5" w:rsidRPr="00F229AC" w:rsidRDefault="0086584A" w:rsidP="00D26419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AC">
        <w:rPr>
          <w:rFonts w:ascii="Times New Roman" w:hAnsi="Times New Roman" w:cs="Times New Roman"/>
          <w:b/>
          <w:bCs/>
          <w:sz w:val="24"/>
          <w:szCs w:val="24"/>
        </w:rPr>
        <w:t xml:space="preserve">(далее  - </w:t>
      </w:r>
      <w:r w:rsidR="00D8447D" w:rsidRPr="00F229A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C17DB5" w:rsidRPr="00F229A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17DB5" w:rsidRPr="002D23DC" w:rsidRDefault="00C17DB5" w:rsidP="00D26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:rsidR="0043440F" w:rsidRPr="002D23DC" w:rsidRDefault="00E2034E" w:rsidP="00D264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1. </w:t>
      </w:r>
      <w:r w:rsidRPr="002D23DC">
        <w:rPr>
          <w:rFonts w:ascii="Times New Roman" w:eastAsia="Times New Roman" w:hAnsi="Times New Roman" w:cs="Times New Roman"/>
          <w:b/>
          <w:bCs/>
        </w:rPr>
        <w:t>Паспорт</w:t>
      </w:r>
      <w:r w:rsidRPr="002D23DC">
        <w:rPr>
          <w:rFonts w:ascii="Times New Roman" w:hAnsi="Times New Roman" w:cs="Times New Roman"/>
          <w:b/>
        </w:rPr>
        <w:t xml:space="preserve"> </w:t>
      </w:r>
      <w:r w:rsidR="0043440F" w:rsidRPr="002D23DC">
        <w:rPr>
          <w:rFonts w:ascii="Times New Roman" w:eastAsia="Times New Roman" w:hAnsi="Times New Roman" w:cs="Times New Roman"/>
          <w:b/>
          <w:bCs/>
        </w:rPr>
        <w:t>муниципальной программы Железногорского района</w:t>
      </w:r>
      <w:r w:rsidRPr="002D23DC">
        <w:rPr>
          <w:rFonts w:ascii="Times New Roman" w:hAnsi="Times New Roman" w:cs="Times New Roman"/>
          <w:b/>
        </w:rPr>
        <w:t xml:space="preserve"> </w:t>
      </w:r>
      <w:r w:rsidR="0043440F" w:rsidRPr="002D23DC">
        <w:rPr>
          <w:rFonts w:ascii="Times New Roman" w:eastAsia="Times New Roman" w:hAnsi="Times New Roman" w:cs="Times New Roman"/>
          <w:b/>
          <w:bCs/>
        </w:rPr>
        <w:t>Курской области</w:t>
      </w:r>
      <w:r w:rsidRPr="002D23DC">
        <w:rPr>
          <w:rFonts w:ascii="Times New Roman" w:hAnsi="Times New Roman" w:cs="Times New Roman"/>
          <w:b/>
        </w:rPr>
        <w:t xml:space="preserve"> </w:t>
      </w:r>
      <w:r w:rsidR="0043440F" w:rsidRPr="002D23DC">
        <w:rPr>
          <w:rFonts w:ascii="Times New Roman" w:eastAsia="Times New Roman" w:hAnsi="Times New Roman" w:cs="Times New Roman"/>
          <w:b/>
          <w:bCs/>
        </w:rPr>
        <w:t>«Развитие образования</w:t>
      </w:r>
      <w:r w:rsidRPr="002D23DC">
        <w:rPr>
          <w:rFonts w:ascii="Times New Roman" w:hAnsi="Times New Roman" w:cs="Times New Roman"/>
          <w:b/>
        </w:rPr>
        <w:t xml:space="preserve"> </w:t>
      </w:r>
      <w:proofErr w:type="gramStart"/>
      <w:r w:rsidR="0043440F" w:rsidRPr="002D23DC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="0043440F" w:rsidRPr="002D23D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43440F" w:rsidRPr="002D23DC">
        <w:rPr>
          <w:rFonts w:ascii="Times New Roman" w:eastAsia="Times New Roman" w:hAnsi="Times New Roman" w:cs="Times New Roman"/>
          <w:b/>
          <w:bCs/>
        </w:rPr>
        <w:t>Железногорском</w:t>
      </w:r>
      <w:proofErr w:type="gramEnd"/>
      <w:r w:rsidR="0043440F" w:rsidRPr="002D23DC">
        <w:rPr>
          <w:rFonts w:ascii="Times New Roman" w:eastAsia="Times New Roman" w:hAnsi="Times New Roman" w:cs="Times New Roman"/>
          <w:b/>
          <w:bCs/>
        </w:rPr>
        <w:t xml:space="preserve"> районе Курской области»</w:t>
      </w:r>
      <w:r w:rsidR="00D26419" w:rsidRPr="002D23DC">
        <w:rPr>
          <w:rFonts w:ascii="Times New Roman" w:eastAsia="Times New Roman" w:hAnsi="Times New Roman" w:cs="Times New Roman"/>
          <w:b/>
          <w:bCs/>
        </w:rPr>
        <w:t xml:space="preserve"> изложить в новой редакции:</w:t>
      </w:r>
      <w:r w:rsidR="0043440F" w:rsidRPr="002D23D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3440F" w:rsidRPr="002D23DC" w:rsidRDefault="0043440F" w:rsidP="00D2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1"/>
        <w:gridCol w:w="297"/>
        <w:gridCol w:w="6597"/>
      </w:tblGrid>
      <w:tr w:rsidR="002D23DC" w:rsidRPr="002D23DC" w:rsidTr="00D26419">
        <w:trPr>
          <w:trHeight w:val="536"/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Администрация Железногорского района </w:t>
            </w:r>
            <w:r w:rsidR="00E2034E" w:rsidRPr="002D23DC">
              <w:rPr>
                <w:rFonts w:ascii="Times New Roman" w:eastAsia="Times New Roman" w:hAnsi="Times New Roman" w:cs="Times New Roman"/>
              </w:rPr>
              <w:t>Курской области</w:t>
            </w:r>
          </w:p>
        </w:tc>
      </w:tr>
      <w:tr w:rsidR="002D23DC" w:rsidRPr="002D23D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2D23DC" w:rsidRDefault="00E2034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в сфере образования, молодежной политики, физической культуры и спорта Железногорского района Курской области»</w:t>
            </w:r>
          </w:p>
        </w:tc>
      </w:tr>
      <w:tr w:rsidR="002D23DC" w:rsidRPr="002D23D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2D23DC" w:rsidRDefault="00E2034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«Управление в сфере образования, молодежной политики, физической культуры и спорта Железногорского района Курской области», </w:t>
            </w:r>
            <w:r w:rsidR="0043440F" w:rsidRPr="002D23DC">
              <w:rPr>
                <w:rFonts w:ascii="Times New Roman" w:eastAsia="Times New Roman" w:hAnsi="Times New Roman" w:cs="Times New Roman"/>
              </w:rPr>
              <w:t>муниципальные образовательные организации Железногорского района Курской области</w:t>
            </w:r>
          </w:p>
        </w:tc>
      </w:tr>
      <w:tr w:rsidR="002D23DC" w:rsidRPr="002D23DC" w:rsidTr="00164435">
        <w:trPr>
          <w:trHeight w:val="2580"/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164435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435">
              <w:rPr>
                <w:rFonts w:ascii="Times New Roman" w:eastAsia="Times New Roman" w:hAnsi="Times New Roman" w:cs="Times New Roman"/>
                <w:b/>
              </w:rPr>
              <w:t>Подпрограмма 03 1 0000</w:t>
            </w:r>
            <w:r w:rsidRPr="000D57B2">
              <w:rPr>
                <w:rFonts w:ascii="Times New Roman" w:eastAsia="Times New Roman" w:hAnsi="Times New Roman" w:cs="Times New Roman"/>
              </w:rPr>
              <w:t xml:space="preserve"> «Управление муниципальной программой и обеспечение условий реализации муниципальной программы «Развитие образования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D57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Железн</w:t>
            </w:r>
            <w:r>
              <w:rPr>
                <w:rFonts w:ascii="Times New Roman" w:eastAsia="Times New Roman" w:hAnsi="Times New Roman" w:cs="Times New Roman"/>
              </w:rPr>
              <w:t>огорском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</w:p>
          <w:p w:rsidR="00DA2241" w:rsidRPr="000D57B2" w:rsidRDefault="00DA2241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435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435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164435">
              <w:rPr>
                <w:rFonts w:ascii="Times New Roman" w:eastAsia="Times New Roman" w:hAnsi="Times New Roman" w:cs="Times New Roman"/>
                <w:b/>
                <w:color w:val="000000"/>
              </w:rPr>
              <w:t>одпрограмма</w:t>
            </w:r>
            <w:r w:rsidRPr="001644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64435">
              <w:rPr>
                <w:rFonts w:ascii="Times New Roman" w:eastAsia="Times New Roman" w:hAnsi="Times New Roman" w:cs="Times New Roman"/>
                <w:b/>
                <w:color w:val="000000"/>
              </w:rPr>
              <w:t>03 2 0000</w:t>
            </w:r>
            <w:r w:rsidRPr="000D57B2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дошкольного и общего образования детей </w:t>
            </w:r>
            <w:r w:rsidRPr="000D57B2">
              <w:rPr>
                <w:rFonts w:ascii="Times New Roman" w:eastAsia="Times New Roman" w:hAnsi="Times New Roman" w:cs="Times New Roman"/>
              </w:rPr>
              <w:t xml:space="preserve">муниципальной программы «Развитие образования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D57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Железногорском</w:t>
            </w:r>
            <w:proofErr w:type="gramEnd"/>
            <w:r w:rsidRPr="000D57B2">
              <w:rPr>
                <w:rFonts w:ascii="Times New Roman" w:eastAsia="Times New Roman" w:hAnsi="Times New Roman" w:cs="Times New Roman"/>
              </w:rPr>
              <w:t xml:space="preserve"> районе Курской области»</w:t>
            </w:r>
          </w:p>
          <w:p w:rsidR="00DA2241" w:rsidRPr="000D57B2" w:rsidRDefault="00DA2241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40F" w:rsidRPr="002D23DC" w:rsidRDefault="00164435" w:rsidP="0016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35"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03 3 0000</w:t>
            </w:r>
            <w:r w:rsidRPr="000D57B2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0D57B2">
              <w:rPr>
                <w:rFonts w:ascii="Times New Roman" w:eastAsia="Times New Roman" w:hAnsi="Times New Roman" w:cs="Times New Roman"/>
              </w:rPr>
              <w:t xml:space="preserve">Развитие дополнительного образования и системы воспитания детей муниципальной программы «Развитие образования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D57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57B2">
              <w:rPr>
                <w:rFonts w:ascii="Times New Roman" w:eastAsia="Times New Roman" w:hAnsi="Times New Roman" w:cs="Times New Roman"/>
              </w:rPr>
              <w:t>Железногорском</w:t>
            </w:r>
            <w:proofErr w:type="gramEnd"/>
            <w:r w:rsidRPr="000D57B2">
              <w:rPr>
                <w:rFonts w:ascii="Times New Roman" w:eastAsia="Times New Roman" w:hAnsi="Times New Roman" w:cs="Times New Roman"/>
              </w:rPr>
              <w:t xml:space="preserve"> районе Курской области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D23DC" w:rsidRPr="002D23DC" w:rsidTr="00E2034E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не предусмотрены</w:t>
            </w:r>
          </w:p>
        </w:tc>
      </w:tr>
      <w:tr w:rsidR="0043440F" w:rsidRPr="002D23DC" w:rsidTr="00E2034E">
        <w:trPr>
          <w:trHeight w:val="930"/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Цели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внедрение механизмов формирования и реализации современных моделей дошкольного, общего и дополнительного образования детей,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D26419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обеспечение объективной информацией о качестве образования для принятия обоснованных управленческих решений на разных </w:t>
            </w:r>
            <w:r w:rsidRPr="002D23DC">
              <w:rPr>
                <w:rFonts w:ascii="Times New Roman" w:eastAsia="Times New Roman" w:hAnsi="Times New Roman" w:cs="Times New Roman"/>
              </w:rPr>
              <w:lastRenderedPageBreak/>
              <w:t>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</w:t>
            </w:r>
            <w:r w:rsidR="00D26419" w:rsidRPr="002D23DC">
              <w:rPr>
                <w:rFonts w:ascii="Times New Roman" w:eastAsia="Times New Roman" w:hAnsi="Times New Roman" w:cs="Times New Roman"/>
              </w:rPr>
              <w:t>;</w:t>
            </w:r>
            <w:r w:rsidR="00DA2241" w:rsidRPr="002D23DC">
              <w:rPr>
                <w:rFonts w:ascii="Times New Roman" w:eastAsia="Times New Roman" w:hAnsi="Times New Roman" w:cs="Times New Roman"/>
              </w:rPr>
              <w:t xml:space="preserve"> </w:t>
            </w:r>
            <w:r w:rsidR="00F229AC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0E107A" w:rsidRPr="002D23D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экономики;</w:t>
            </w:r>
          </w:p>
          <w:p w:rsidR="000E107A" w:rsidRPr="002D23DC" w:rsidRDefault="000E107A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hAnsi="Times New Roman" w:cs="Times New Roman"/>
              </w:rPr>
              <w:t>создание в муниципальном районе «</w:t>
            </w:r>
            <w:proofErr w:type="spellStart"/>
            <w:r w:rsidRPr="002D23DC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2D23DC">
              <w:rPr>
                <w:rFonts w:ascii="Times New Roman" w:hAnsi="Times New Roman" w:cs="Times New Roman"/>
              </w:rPr>
              <w:t xml:space="preserve"> район»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 (с 01.01.2018 - в рамках государственной </w:t>
            </w:r>
            <w:hyperlink r:id="rId6" w:tooltip="Постановление Администрации Курской области от 05.10.2017 N 769-па (ред. от 23.09.2022) &quot;Об утверждении государственной программы Курской области &quot;Создание новых мест в общеобразовательных организациях Курской области в соответствии с прогнозируемой потре" w:history="1">
              <w:r w:rsidRPr="002D23DC">
                <w:rPr>
                  <w:rStyle w:val="a8"/>
                  <w:rFonts w:ascii="Times New Roman" w:hAnsi="Times New Roman" w:cs="Times New Roman"/>
                  <w:color w:val="auto"/>
                </w:rPr>
                <w:t>программы</w:t>
              </w:r>
            </w:hyperlink>
            <w:r w:rsidRPr="002D23DC">
              <w:rPr>
                <w:rFonts w:ascii="Times New Roman" w:hAnsi="Times New Roman" w:cs="Times New Roman"/>
              </w:rPr>
              <w:t xml:space="preserve"> Курской области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обучения")</w:t>
            </w:r>
          </w:p>
        </w:tc>
      </w:tr>
    </w:tbl>
    <w:p w:rsidR="0043440F" w:rsidRPr="002D23DC" w:rsidRDefault="0043440F" w:rsidP="00D2641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1"/>
        <w:gridCol w:w="297"/>
        <w:gridCol w:w="6597"/>
      </w:tblGrid>
      <w:tr w:rsidR="002D23DC" w:rsidRPr="002D23D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0E107A" w:rsidRPr="002D23D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развитие инфраструктуры и организационно-</w:t>
            </w:r>
            <w:proofErr w:type="gramStart"/>
            <w:r w:rsidRPr="002D23DC">
              <w:rPr>
                <w:rFonts w:ascii="Times New Roman" w:hAnsi="Times New Roman" w:cs="Times New Roman"/>
                <w:sz w:val="22"/>
              </w:rPr>
              <w:t>экономических механизмов</w:t>
            </w:r>
            <w:proofErr w:type="gramEnd"/>
            <w:r w:rsidRPr="002D23DC">
              <w:rPr>
                <w:rFonts w:ascii="Times New Roman" w:hAnsi="Times New Roman" w:cs="Times New Roman"/>
                <w:sz w:val="22"/>
              </w:rPr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0E107A" w:rsidRPr="002D23DC" w:rsidRDefault="000E107A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0E107A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создание условий для дополнительного образования детей, выявление и развитие творческого потенциала одаренных детей, ранняя профессиональная ориентация обучающихся.</w:t>
            </w:r>
          </w:p>
        </w:tc>
      </w:tr>
      <w:tr w:rsidR="002D23DC" w:rsidRPr="002D23DC" w:rsidTr="00DA2241">
        <w:trPr>
          <w:trHeight w:val="5649"/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97" w:type="dxa"/>
            <w:hideMark/>
          </w:tcPr>
          <w:p w:rsidR="00640195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удельный вес численности населения в возрасте 5-18 лет, охваченного общим, в общей численности населения в возрасте 5-18 лет, проценты;</w:t>
            </w:r>
          </w:p>
          <w:p w:rsidR="00640195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</w:t>
            </w:r>
            <w:r w:rsidR="009F5EA1">
              <w:rPr>
                <w:rFonts w:ascii="Times New Roman" w:hAnsi="Times New Roman" w:cs="Times New Roman"/>
                <w:sz w:val="22"/>
              </w:rPr>
              <w:t>,</w:t>
            </w:r>
            <w:r w:rsidRPr="002D23DC">
              <w:rPr>
                <w:rFonts w:ascii="Times New Roman" w:hAnsi="Times New Roman" w:cs="Times New Roman"/>
                <w:sz w:val="22"/>
              </w:rPr>
              <w:t xml:space="preserve"> проценты;</w:t>
            </w:r>
          </w:p>
          <w:p w:rsidR="00640195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организаций, проценты;</w:t>
            </w:r>
          </w:p>
          <w:p w:rsidR="000E107A" w:rsidRPr="002D23DC" w:rsidRDefault="00FC2EC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hAnsi="Times New Roman" w:cs="Times New Roman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D23DC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2D23DC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образования, проценты.</w:t>
            </w:r>
          </w:p>
        </w:tc>
      </w:tr>
      <w:tr w:rsidR="002D23DC" w:rsidRPr="002D23D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2018 - 2026 годы: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первый этап - 2018 - 2020 годы;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второй этап - 2021 - 2023 годы;</w:t>
            </w:r>
          </w:p>
          <w:p w:rsidR="0043440F" w:rsidRDefault="00FC2ECE" w:rsidP="00811E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3DC">
              <w:rPr>
                <w:rFonts w:ascii="Times New Roman" w:hAnsi="Times New Roman" w:cs="Times New Roman"/>
              </w:rPr>
              <w:t>третий этап - 202</w:t>
            </w:r>
            <w:r w:rsidR="00811E3B" w:rsidRPr="002D23DC">
              <w:rPr>
                <w:rFonts w:ascii="Times New Roman" w:hAnsi="Times New Roman" w:cs="Times New Roman"/>
              </w:rPr>
              <w:t>3</w:t>
            </w:r>
            <w:r w:rsidRPr="002D23DC">
              <w:rPr>
                <w:rFonts w:ascii="Times New Roman" w:hAnsi="Times New Roman" w:cs="Times New Roman"/>
              </w:rPr>
              <w:t xml:space="preserve"> - 2026 годы</w:t>
            </w:r>
          </w:p>
          <w:p w:rsidR="005A6690" w:rsidRDefault="005A6690" w:rsidP="0081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241" w:rsidRPr="002D23DC" w:rsidRDefault="00DA2241" w:rsidP="00811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3DC" w:rsidRPr="002D23DC" w:rsidTr="00D26419">
        <w:trPr>
          <w:tblCellSpacing w:w="0" w:type="dxa"/>
        </w:trPr>
        <w:tc>
          <w:tcPr>
            <w:tcW w:w="2601" w:type="dxa"/>
            <w:hideMark/>
          </w:tcPr>
          <w:p w:rsidR="00DA2241" w:rsidRDefault="00DA2241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40F" w:rsidRPr="002D23DC" w:rsidRDefault="00D26419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Объемы бюджетных ассигнований </w:t>
            </w:r>
            <w:r w:rsidR="0043440F" w:rsidRPr="002D23D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DA2241" w:rsidRPr="002D23DC" w:rsidRDefault="007C648D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2</w:t>
            </w:r>
          </w:p>
          <w:p w:rsidR="0069103A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общий объем финансирования Программы составляет </w:t>
            </w:r>
          </w:p>
          <w:p w:rsidR="0043440F" w:rsidRPr="002D23DC" w:rsidRDefault="0069103A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2 544 724, 271</w:t>
            </w:r>
            <w:r w:rsidR="0043440F" w:rsidRPr="002D23D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43440F" w:rsidRPr="0069103A">
              <w:rPr>
                <w:rFonts w:ascii="Times New Roman" w:eastAsia="Times New Roman" w:hAnsi="Times New Roman" w:cs="Times New Roman"/>
                <w:b/>
                <w:u w:val="single"/>
              </w:rPr>
              <w:t>тыс. руб.,</w:t>
            </w:r>
            <w:r w:rsidR="0043440F" w:rsidRPr="002D23DC">
              <w:rPr>
                <w:rFonts w:ascii="Times New Roman" w:eastAsia="Times New Roman" w:hAnsi="Times New Roman" w:cs="Times New Roman"/>
              </w:rPr>
              <w:t xml:space="preserve"> в том числе: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  <w:bCs/>
              </w:rPr>
              <w:t xml:space="preserve">2018 год </w:t>
            </w:r>
            <w:r w:rsidRPr="002D23DC">
              <w:rPr>
                <w:rFonts w:ascii="Times New Roman" w:hAnsi="Times New Roman" w:cs="Times New Roman"/>
              </w:rPr>
              <w:t xml:space="preserve">– </w:t>
            </w:r>
            <w:r w:rsidRPr="002D23DC">
              <w:rPr>
                <w:rFonts w:ascii="Times New Roman" w:eastAsia="Times New Roman" w:hAnsi="Times New Roman" w:cs="Times New Roman"/>
                <w:bCs/>
              </w:rPr>
              <w:t xml:space="preserve"> 239 310, 548 тыс. рублей;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  <w:bCs/>
              </w:rPr>
              <w:t xml:space="preserve">2019 год </w:t>
            </w:r>
            <w:r w:rsidRPr="002D23DC">
              <w:rPr>
                <w:rFonts w:ascii="Times New Roman" w:hAnsi="Times New Roman" w:cs="Times New Roman"/>
              </w:rPr>
              <w:t xml:space="preserve">– </w:t>
            </w:r>
            <w:r w:rsidRPr="002D23DC">
              <w:rPr>
                <w:rFonts w:ascii="Times New Roman" w:eastAsia="Times New Roman" w:hAnsi="Times New Roman" w:cs="Times New Roman"/>
                <w:bCs/>
              </w:rPr>
              <w:t>247 544, 857 тыс. рублей;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  <w:bCs/>
              </w:rPr>
              <w:t>2020 год – 258 183, 64 тыс. рублей;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3DC">
              <w:rPr>
                <w:rFonts w:ascii="Times New Roman" w:eastAsia="Times New Roman" w:hAnsi="Times New Roman" w:cs="Times New Roman"/>
                <w:bCs/>
              </w:rPr>
              <w:t>2021 год – 260 705, 674 тыс. рублей;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3DC">
              <w:rPr>
                <w:rFonts w:ascii="Times New Roman" w:hAnsi="Times New Roman" w:cs="Times New Roman"/>
              </w:rPr>
              <w:t>2022 год –  314 006, 278 тыс. рублей;</w:t>
            </w:r>
          </w:p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3DC">
              <w:rPr>
                <w:rFonts w:ascii="Times New Roman" w:hAnsi="Times New Roman" w:cs="Times New Roman"/>
              </w:rPr>
              <w:t>2023 год –  285 456, 165 тыс. рублей;</w:t>
            </w:r>
          </w:p>
          <w:p w:rsidR="00FC2ECE" w:rsidRPr="0069103A" w:rsidRDefault="0043440F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53E">
              <w:rPr>
                <w:rFonts w:ascii="Times New Roman" w:hAnsi="Times New Roman" w:cs="Times New Roman"/>
              </w:rPr>
              <w:t xml:space="preserve">2024 год –  </w:t>
            </w:r>
            <w:r w:rsidR="001029A0" w:rsidRPr="00B2153E">
              <w:rPr>
                <w:rFonts w:ascii="Times New Roman" w:hAnsi="Times New Roman" w:cs="Times New Roman"/>
              </w:rPr>
              <w:t>384 725,663</w:t>
            </w:r>
            <w:r w:rsidR="0069103A" w:rsidRPr="00B2153E">
              <w:rPr>
                <w:rFonts w:ascii="Times New Roman" w:hAnsi="Times New Roman" w:cs="Times New Roman"/>
              </w:rPr>
              <w:t xml:space="preserve"> </w:t>
            </w:r>
            <w:r w:rsidRPr="00B2153E">
              <w:rPr>
                <w:rFonts w:ascii="Times New Roman" w:hAnsi="Times New Roman" w:cs="Times New Roman"/>
              </w:rPr>
              <w:t>тыс. рублей</w:t>
            </w:r>
            <w:r w:rsidR="00FC2ECE" w:rsidRPr="00B2153E">
              <w:rPr>
                <w:rFonts w:ascii="Times New Roman" w:hAnsi="Times New Roman" w:cs="Times New Roman"/>
              </w:rPr>
              <w:t>;</w:t>
            </w:r>
          </w:p>
          <w:p w:rsidR="00FC2ECE" w:rsidRPr="0069103A" w:rsidRDefault="00FC2ECE" w:rsidP="00D264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103A">
              <w:rPr>
                <w:rFonts w:ascii="Times New Roman" w:hAnsi="Times New Roman" w:cs="Times New Roman"/>
              </w:rPr>
              <w:t xml:space="preserve">2025 год –  </w:t>
            </w:r>
            <w:r w:rsidR="0069103A" w:rsidRPr="0069103A">
              <w:rPr>
                <w:rFonts w:ascii="Times New Roman" w:hAnsi="Times New Roman" w:cs="Times New Roman"/>
              </w:rPr>
              <w:t>292 960</w:t>
            </w:r>
            <w:r w:rsidR="00106743" w:rsidRPr="0069103A">
              <w:rPr>
                <w:rFonts w:ascii="Times New Roman" w:hAnsi="Times New Roman" w:cs="Times New Roman"/>
              </w:rPr>
              <w:t xml:space="preserve">, </w:t>
            </w:r>
            <w:r w:rsidR="0069103A" w:rsidRPr="0069103A">
              <w:rPr>
                <w:rFonts w:ascii="Times New Roman" w:hAnsi="Times New Roman" w:cs="Times New Roman"/>
              </w:rPr>
              <w:t>316</w:t>
            </w:r>
            <w:r w:rsidR="00106743" w:rsidRPr="0069103A">
              <w:rPr>
                <w:rFonts w:ascii="Times New Roman" w:hAnsi="Times New Roman" w:cs="Times New Roman"/>
              </w:rPr>
              <w:t xml:space="preserve"> </w:t>
            </w:r>
            <w:r w:rsidRPr="0069103A">
              <w:rPr>
                <w:rFonts w:ascii="Times New Roman" w:hAnsi="Times New Roman" w:cs="Times New Roman"/>
              </w:rPr>
              <w:t>тыс. рублей;</w:t>
            </w:r>
          </w:p>
          <w:p w:rsidR="00FC2ECE" w:rsidRPr="002D23DC" w:rsidRDefault="00FC2ECE" w:rsidP="00691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103A">
              <w:rPr>
                <w:rFonts w:ascii="Times New Roman" w:hAnsi="Times New Roman" w:cs="Times New Roman"/>
              </w:rPr>
              <w:t xml:space="preserve">2026 год –  </w:t>
            </w:r>
            <w:r w:rsidR="0069103A" w:rsidRPr="0069103A">
              <w:rPr>
                <w:rFonts w:ascii="Times New Roman" w:hAnsi="Times New Roman" w:cs="Times New Roman"/>
              </w:rPr>
              <w:t>294 821</w:t>
            </w:r>
            <w:r w:rsidR="00106743" w:rsidRPr="0069103A">
              <w:rPr>
                <w:rFonts w:ascii="Times New Roman" w:hAnsi="Times New Roman" w:cs="Times New Roman"/>
              </w:rPr>
              <w:t xml:space="preserve">, </w:t>
            </w:r>
            <w:r w:rsidR="0069103A" w:rsidRPr="0069103A">
              <w:rPr>
                <w:rFonts w:ascii="Times New Roman" w:hAnsi="Times New Roman" w:cs="Times New Roman"/>
              </w:rPr>
              <w:t>415</w:t>
            </w:r>
            <w:r w:rsidRPr="0069103A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43440F" w:rsidRPr="002D23DC" w:rsidTr="00D26419">
        <w:trPr>
          <w:tblCellSpacing w:w="0" w:type="dxa"/>
        </w:trPr>
        <w:tc>
          <w:tcPr>
            <w:tcW w:w="2601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297" w:type="dxa"/>
            <w:hideMark/>
          </w:tcPr>
          <w:p w:rsidR="0043440F" w:rsidRPr="002D23DC" w:rsidRDefault="0043440F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7" w:type="dxa"/>
            <w:hideMark/>
          </w:tcPr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реализация гарантии получения дошкольного образования;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отсутствие очереди на зачисление детей в возрасте от 3 до 7 лет в дошкольные образовательные организации;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создание условий, соответствующих требованиям федеральных государственных образовательных стандартов, во всех общеобразовательных организациях;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охват программами дополнительного образования не менее 75 процентов детей в возрасте 5 - 18 лет;</w:t>
            </w:r>
          </w:p>
          <w:p w:rsidR="00FC2ECE" w:rsidRPr="002D23DC" w:rsidRDefault="00FC2ECE" w:rsidP="00D2641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D23DC">
              <w:rPr>
                <w:rFonts w:ascii="Times New Roman" w:hAnsi="Times New Roman" w:cs="Times New Roman"/>
                <w:sz w:val="22"/>
              </w:rPr>
              <w:t>изменение структуры образовательных программ среднего профессионального образования и высшего образования в соответствии с потребностями развития экономики региона;</w:t>
            </w:r>
          </w:p>
          <w:p w:rsidR="0043440F" w:rsidRPr="002D23DC" w:rsidRDefault="00FC2ECE" w:rsidP="00D2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3DC">
              <w:rPr>
                <w:rFonts w:ascii="Times New Roman" w:hAnsi="Times New Roman" w:cs="Times New Roman"/>
              </w:rPr>
              <w:t>создание во всех образовательных организациях коллегиальных органов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</w:t>
            </w:r>
            <w:r w:rsidR="0043440F" w:rsidRPr="002D23DC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</w:tbl>
    <w:p w:rsidR="00C17DB5" w:rsidRPr="002D23DC" w:rsidRDefault="00C17DB5" w:rsidP="00D844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DB5" w:rsidRPr="005209EF" w:rsidRDefault="002C4DFD" w:rsidP="00520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</w:t>
      </w:r>
      <w:r w:rsidR="00C17DB5" w:rsidRPr="002D23DC">
        <w:rPr>
          <w:rFonts w:ascii="Times New Roman" w:hAnsi="Times New Roman" w:cs="Times New Roman"/>
          <w:b/>
        </w:rPr>
        <w:t xml:space="preserve">. </w:t>
      </w:r>
      <w:r w:rsidR="00284F86" w:rsidRPr="002D23DC">
        <w:rPr>
          <w:rFonts w:ascii="Times New Roman" w:hAnsi="Times New Roman" w:cs="Times New Roman"/>
          <w:b/>
        </w:rPr>
        <w:t xml:space="preserve">Следующие подпункты </w:t>
      </w:r>
      <w:r w:rsidR="00734136" w:rsidRPr="002D23DC">
        <w:rPr>
          <w:rFonts w:ascii="Times New Roman" w:hAnsi="Times New Roman" w:cs="Times New Roman"/>
          <w:b/>
        </w:rPr>
        <w:t>реализации основных мероприятий</w:t>
      </w:r>
      <w:r w:rsidR="00284F86" w:rsidRPr="002D23DC">
        <w:rPr>
          <w:rFonts w:ascii="Times New Roman" w:hAnsi="Times New Roman" w:cs="Times New Roman"/>
          <w:b/>
        </w:rPr>
        <w:t xml:space="preserve"> </w:t>
      </w:r>
      <w:r w:rsidR="00734136" w:rsidRPr="002D23DC">
        <w:rPr>
          <w:rFonts w:ascii="Times New Roman" w:hAnsi="Times New Roman" w:cs="Times New Roman"/>
          <w:b/>
        </w:rPr>
        <w:t xml:space="preserve">пункта </w:t>
      </w:r>
      <w:r w:rsidR="00284F86" w:rsidRPr="002D23DC">
        <w:rPr>
          <w:rFonts w:ascii="Times New Roman" w:hAnsi="Times New Roman" w:cs="Times New Roman"/>
          <w:b/>
        </w:rPr>
        <w:t>2.</w:t>
      </w:r>
      <w:r w:rsidR="00734136" w:rsidRPr="002D23DC">
        <w:rPr>
          <w:rFonts w:ascii="Times New Roman" w:hAnsi="Times New Roman" w:cs="Times New Roman"/>
          <w:b/>
        </w:rPr>
        <w:t>1</w:t>
      </w:r>
      <w:r w:rsidR="00284F86" w:rsidRPr="002D23DC">
        <w:rPr>
          <w:rFonts w:ascii="Times New Roman" w:hAnsi="Times New Roman" w:cs="Times New Roman"/>
          <w:b/>
        </w:rPr>
        <w:t>.</w:t>
      </w:r>
      <w:r w:rsidR="00734136" w:rsidRPr="002D23DC">
        <w:rPr>
          <w:rFonts w:ascii="Times New Roman" w:hAnsi="Times New Roman" w:cs="Times New Roman"/>
          <w:b/>
        </w:rPr>
        <w:t>4</w:t>
      </w:r>
      <w:r w:rsidR="00284F86" w:rsidRPr="002D23DC">
        <w:rPr>
          <w:rFonts w:ascii="Times New Roman" w:hAnsi="Times New Roman" w:cs="Times New Roman"/>
          <w:b/>
        </w:rPr>
        <w:t>.</w:t>
      </w:r>
      <w:r w:rsidR="00BE7F36" w:rsidRPr="002D23DC">
        <w:rPr>
          <w:rFonts w:ascii="Times New Roman" w:hAnsi="Times New Roman" w:cs="Times New Roman"/>
          <w:b/>
        </w:rPr>
        <w:t xml:space="preserve"> </w:t>
      </w:r>
      <w:r w:rsidR="00C17DB5" w:rsidRPr="002D23DC">
        <w:rPr>
          <w:rFonts w:ascii="Times New Roman" w:hAnsi="Times New Roman" w:cs="Times New Roman"/>
          <w:b/>
        </w:rPr>
        <w:t>Раздел</w:t>
      </w:r>
      <w:r w:rsidR="00BE7F36" w:rsidRPr="002D23DC">
        <w:rPr>
          <w:rFonts w:ascii="Times New Roman" w:hAnsi="Times New Roman" w:cs="Times New Roman"/>
          <w:b/>
        </w:rPr>
        <w:t>а</w:t>
      </w:r>
      <w:r w:rsidR="004630E0" w:rsidRPr="002D23DC">
        <w:rPr>
          <w:rFonts w:ascii="Times New Roman" w:hAnsi="Times New Roman" w:cs="Times New Roman"/>
          <w:b/>
        </w:rPr>
        <w:t xml:space="preserve"> </w:t>
      </w:r>
      <w:r w:rsidR="00C17DB5" w:rsidRPr="002D23DC">
        <w:rPr>
          <w:rFonts w:ascii="Times New Roman" w:eastAsia="Times New Roman" w:hAnsi="Times New Roman" w:cs="Times New Roman"/>
          <w:b/>
          <w:bCs/>
          <w:lang w:val="en-US"/>
        </w:rPr>
        <w:t>VIII</w:t>
      </w:r>
      <w:r w:rsidR="00C17DB5" w:rsidRPr="002D23DC">
        <w:rPr>
          <w:rFonts w:ascii="Times New Roman" w:eastAsia="Times New Roman" w:hAnsi="Times New Roman" w:cs="Times New Roman"/>
          <w:b/>
          <w:bCs/>
        </w:rPr>
        <w:t xml:space="preserve">. «Оценка </w:t>
      </w:r>
      <w:proofErr w:type="gramStart"/>
      <w:r w:rsidR="00C17DB5" w:rsidRPr="002D23DC">
        <w:rPr>
          <w:rFonts w:ascii="Times New Roman" w:eastAsia="Times New Roman" w:hAnsi="Times New Roman" w:cs="Times New Roman"/>
          <w:b/>
          <w:bCs/>
        </w:rPr>
        <w:t>степени влияния выделения дополнительных объемов ресурсов</w:t>
      </w:r>
      <w:proofErr w:type="gramEnd"/>
      <w:r w:rsidR="00C17DB5" w:rsidRPr="002D23DC">
        <w:rPr>
          <w:rFonts w:ascii="Times New Roman" w:eastAsia="Times New Roman" w:hAnsi="Times New Roman" w:cs="Times New Roman"/>
          <w:b/>
          <w:bCs/>
        </w:rPr>
        <w:t xml:space="preserve"> на показатели (индикаторы) муниципальной программы, состав и основные характеристики основных мероприятий подпрограмм муниципальной программы</w:t>
      </w:r>
      <w:r w:rsidR="00C17DB5" w:rsidRPr="002D23DC">
        <w:rPr>
          <w:rFonts w:ascii="Times New Roman" w:hAnsi="Times New Roman" w:cs="Times New Roman"/>
          <w:b/>
          <w:bCs/>
        </w:rPr>
        <w:t>»</w:t>
      </w:r>
      <w:r w:rsidR="00C17DB5" w:rsidRPr="002D23DC">
        <w:rPr>
          <w:rFonts w:ascii="Times New Roman" w:hAnsi="Times New Roman" w:cs="Times New Roman"/>
          <w:b/>
        </w:rPr>
        <w:t xml:space="preserve"> </w:t>
      </w:r>
      <w:r w:rsidR="00BE7F36" w:rsidRPr="002D23DC">
        <w:rPr>
          <w:rFonts w:ascii="Times New Roman" w:hAnsi="Times New Roman" w:cs="Times New Roman"/>
          <w:b/>
          <w:bCs/>
          <w:iCs/>
        </w:rPr>
        <w:t>Подпрограммы</w:t>
      </w:r>
      <w:r w:rsidR="00EC0F27" w:rsidRPr="002D23DC">
        <w:rPr>
          <w:rFonts w:ascii="Times New Roman" w:hAnsi="Times New Roman" w:cs="Times New Roman"/>
          <w:b/>
          <w:bCs/>
          <w:iCs/>
        </w:rPr>
        <w:t xml:space="preserve"> 2</w:t>
      </w:r>
      <w:r w:rsidR="00BE7F36" w:rsidRPr="002D23DC">
        <w:rPr>
          <w:rFonts w:ascii="Times New Roman" w:hAnsi="Times New Roman" w:cs="Times New Roman"/>
          <w:b/>
          <w:bCs/>
          <w:iCs/>
        </w:rPr>
        <w:t xml:space="preserve"> «Развитие дошкольного и общего образования детей</w:t>
      </w:r>
      <w:r w:rsidR="00EC0F27" w:rsidRPr="002D23DC">
        <w:rPr>
          <w:rFonts w:ascii="Times New Roman" w:hAnsi="Times New Roman" w:cs="Times New Roman"/>
          <w:b/>
          <w:bCs/>
          <w:iCs/>
        </w:rPr>
        <w:t>» (03 2 0000)</w:t>
      </w:r>
      <w:r w:rsidR="00BE7F36" w:rsidRPr="002D23DC">
        <w:rPr>
          <w:rFonts w:ascii="Times New Roman" w:hAnsi="Times New Roman" w:cs="Times New Roman"/>
          <w:b/>
          <w:bCs/>
          <w:iCs/>
        </w:rPr>
        <w:t xml:space="preserve"> муниципальной программы «Развитие образования в Железногорском районе Курской области» </w:t>
      </w:r>
      <w:r w:rsidR="00C17DB5" w:rsidRPr="002D23DC">
        <w:rPr>
          <w:rFonts w:ascii="Times New Roman" w:hAnsi="Times New Roman" w:cs="Times New Roman"/>
          <w:b/>
        </w:rPr>
        <w:t xml:space="preserve">дополнить следующим содержанием: </w:t>
      </w:r>
    </w:p>
    <w:p w:rsidR="00C17DB5" w:rsidRPr="002D23DC" w:rsidRDefault="00284F86" w:rsidP="00BE7F3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D23DC">
        <w:rPr>
          <w:sz w:val="22"/>
          <w:szCs w:val="22"/>
        </w:rPr>
        <w:t xml:space="preserve">-«1. </w:t>
      </w:r>
      <w:r w:rsidR="00C17DB5" w:rsidRPr="002D23DC">
        <w:rPr>
          <w:sz w:val="22"/>
          <w:szCs w:val="22"/>
        </w:rPr>
        <w:t>«</w:t>
      </w:r>
      <w:r w:rsidR="00BE7F36" w:rsidRPr="002D23DC">
        <w:rPr>
          <w:sz w:val="22"/>
          <w:szCs w:val="22"/>
        </w:rPr>
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 (</w:t>
      </w:r>
      <w:r w:rsidR="00BE7F36" w:rsidRPr="002D23DC">
        <w:rPr>
          <w:sz w:val="22"/>
          <w:szCs w:val="22"/>
          <w:lang w:val="en-US"/>
        </w:rPr>
        <w:t>S</w:t>
      </w:r>
      <w:r w:rsidR="00BE7F36" w:rsidRPr="002D23DC">
        <w:rPr>
          <w:sz w:val="22"/>
          <w:szCs w:val="22"/>
        </w:rPr>
        <w:t>) предусматривает финансирование на 2024-2026 годы в объеме</w:t>
      </w:r>
      <w:r w:rsidRPr="002D23DC">
        <w:rPr>
          <w:b/>
          <w:sz w:val="22"/>
          <w:szCs w:val="22"/>
        </w:rPr>
        <w:t xml:space="preserve"> 14 963 400, 00 </w:t>
      </w:r>
      <w:r w:rsidR="00BE7F36" w:rsidRPr="002D23DC">
        <w:rPr>
          <w:b/>
          <w:sz w:val="22"/>
          <w:szCs w:val="22"/>
        </w:rPr>
        <w:t>руб.,</w:t>
      </w:r>
      <w:r w:rsidR="00BE7F36" w:rsidRPr="002D23DC">
        <w:rPr>
          <w:sz w:val="22"/>
          <w:szCs w:val="22"/>
        </w:rPr>
        <w:t xml:space="preserve"> </w:t>
      </w:r>
      <w:r w:rsidR="00BE7F36" w:rsidRPr="002D23DC">
        <w:rPr>
          <w:b/>
          <w:sz w:val="22"/>
          <w:szCs w:val="22"/>
        </w:rPr>
        <w:t>в том числе:</w:t>
      </w:r>
    </w:p>
    <w:p w:rsidR="0095534D" w:rsidRPr="002D23DC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5534D" w:rsidRPr="00B2153E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</w:t>
      </w:r>
      <w:r w:rsidR="00BE7F36" w:rsidRPr="00B2153E">
        <w:rPr>
          <w:rFonts w:ascii="Times New Roman" w:hAnsi="Times New Roman" w:cs="Times New Roman"/>
          <w:b/>
        </w:rPr>
        <w:t>4</w:t>
      </w:r>
      <w:r w:rsidRPr="00B2153E">
        <w:rPr>
          <w:rFonts w:ascii="Times New Roman" w:hAnsi="Times New Roman" w:cs="Times New Roman"/>
          <w:b/>
        </w:rPr>
        <w:t xml:space="preserve"> год – </w:t>
      </w:r>
      <w:r w:rsidR="00816B4F" w:rsidRPr="00B2153E">
        <w:rPr>
          <w:rFonts w:ascii="Times New Roman" w:hAnsi="Times New Roman" w:cs="Times New Roman"/>
          <w:b/>
        </w:rPr>
        <w:t>4</w:t>
      </w:r>
      <w:r w:rsidR="000C76DD" w:rsidRPr="00B2153E">
        <w:rPr>
          <w:rFonts w:ascii="Times New Roman" w:hAnsi="Times New Roman" w:cs="Times New Roman"/>
          <w:b/>
        </w:rPr>
        <w:t> </w:t>
      </w:r>
      <w:r w:rsidR="00284F86" w:rsidRPr="00B2153E">
        <w:rPr>
          <w:rFonts w:ascii="Times New Roman" w:hAnsi="Times New Roman" w:cs="Times New Roman"/>
          <w:b/>
        </w:rPr>
        <w:t>987</w:t>
      </w:r>
      <w:r w:rsidR="000C76DD" w:rsidRPr="00B2153E">
        <w:rPr>
          <w:rFonts w:ascii="Times New Roman" w:hAnsi="Times New Roman" w:cs="Times New Roman"/>
          <w:b/>
        </w:rPr>
        <w:t xml:space="preserve"> 800</w:t>
      </w:r>
      <w:r w:rsidRPr="00B2153E">
        <w:rPr>
          <w:rFonts w:ascii="Times New Roman" w:hAnsi="Times New Roman" w:cs="Times New Roman"/>
          <w:b/>
        </w:rPr>
        <w:t>,00 руб., из них:</w:t>
      </w:r>
    </w:p>
    <w:p w:rsidR="0095534D" w:rsidRPr="00B2153E" w:rsidRDefault="00816B4F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-областной бюджет – </w:t>
      </w:r>
      <w:r w:rsidR="0095534D" w:rsidRPr="00B2153E">
        <w:rPr>
          <w:rFonts w:ascii="Times New Roman" w:hAnsi="Times New Roman" w:cs="Times New Roman"/>
        </w:rPr>
        <w:t>4</w:t>
      </w:r>
      <w:r w:rsidR="00284F86" w:rsidRPr="00B2153E">
        <w:rPr>
          <w:rFonts w:ascii="Times New Roman" w:hAnsi="Times New Roman" w:cs="Times New Roman"/>
        </w:rPr>
        <w:t>61 67</w:t>
      </w:r>
      <w:r w:rsidR="0095534D" w:rsidRPr="00B2153E">
        <w:rPr>
          <w:rFonts w:ascii="Times New Roman" w:hAnsi="Times New Roman" w:cs="Times New Roman"/>
        </w:rPr>
        <w:t>8</w:t>
      </w:r>
      <w:r w:rsidR="00284F86" w:rsidRPr="00B2153E">
        <w:rPr>
          <w:rFonts w:ascii="Times New Roman" w:hAnsi="Times New Roman" w:cs="Times New Roman"/>
        </w:rPr>
        <w:t>,00</w:t>
      </w:r>
      <w:r w:rsidR="0095534D" w:rsidRPr="00B2153E">
        <w:rPr>
          <w:rFonts w:ascii="Times New Roman" w:hAnsi="Times New Roman" w:cs="Times New Roman"/>
        </w:rPr>
        <w:t xml:space="preserve"> руб.;</w:t>
      </w:r>
    </w:p>
    <w:p w:rsidR="0095534D" w:rsidRPr="002D23DC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-местный бюджет –  </w:t>
      </w:r>
      <w:r w:rsidR="00284F86" w:rsidRPr="00B2153E">
        <w:rPr>
          <w:rFonts w:ascii="Times New Roman" w:hAnsi="Times New Roman" w:cs="Times New Roman"/>
        </w:rPr>
        <w:t>4 526 122,00 руб.;</w:t>
      </w:r>
    </w:p>
    <w:p w:rsidR="0095534D" w:rsidRPr="002D23DC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4 987 800,00 руб., из них:</w:t>
      </w: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461 678,00 руб.;</w:t>
      </w: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4 526 122,00 руб.;</w:t>
      </w:r>
    </w:p>
    <w:p w:rsidR="0095534D" w:rsidRPr="002D23DC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4 987 800,00 руб., из них:</w:t>
      </w: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461 678,00 руб.;</w:t>
      </w:r>
    </w:p>
    <w:p w:rsidR="00284F86" w:rsidRPr="002D23DC" w:rsidRDefault="00284F86" w:rsidP="00284F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4 526 122,00 руб.»;</w:t>
      </w:r>
    </w:p>
    <w:p w:rsidR="00C17DB5" w:rsidRPr="002D23DC" w:rsidRDefault="00C17DB5" w:rsidP="00C17D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DB5" w:rsidRPr="002D23DC" w:rsidRDefault="0034789F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-«2. </w:t>
      </w:r>
      <w:r w:rsidR="00D8447D" w:rsidRPr="002D23DC">
        <w:rPr>
          <w:rFonts w:ascii="Times New Roman" w:hAnsi="Times New Roman" w:cs="Times New Roman"/>
        </w:rPr>
        <w:t>«</w:t>
      </w:r>
      <w:r w:rsidR="00FB1F08">
        <w:rPr>
          <w:rFonts w:ascii="Times New Roman" w:hAnsi="Times New Roman" w:cs="Times New Roman"/>
        </w:rPr>
        <w:t>Реализация мероприятий по о</w:t>
      </w:r>
      <w:r w:rsidR="00C17DB5" w:rsidRPr="002D23DC">
        <w:rPr>
          <w:rFonts w:ascii="Times New Roman" w:hAnsi="Times New Roman" w:cs="Times New Roman"/>
        </w:rPr>
        <w:t>рганизаци</w:t>
      </w:r>
      <w:r w:rsidR="00FB1F08">
        <w:rPr>
          <w:rFonts w:ascii="Times New Roman" w:hAnsi="Times New Roman" w:cs="Times New Roman"/>
        </w:rPr>
        <w:t>и</w:t>
      </w:r>
      <w:r w:rsidR="00C17DB5" w:rsidRPr="002D23DC">
        <w:rPr>
          <w:rFonts w:ascii="Times New Roman" w:hAnsi="Times New Roman" w:cs="Times New Roman"/>
        </w:rPr>
        <w:t xml:space="preserve"> бесплатного горячего питания обучающихся, получающих начальное общее образование  в муниципальных образовательных </w:t>
      </w:r>
      <w:r w:rsidR="00C17DB5" w:rsidRPr="002D23DC">
        <w:rPr>
          <w:rFonts w:ascii="Times New Roman" w:hAnsi="Times New Roman" w:cs="Times New Roman"/>
        </w:rPr>
        <w:lastRenderedPageBreak/>
        <w:t>организациях» предусматривает финансирование на 202</w:t>
      </w:r>
      <w:r w:rsidR="00D8447D" w:rsidRPr="002D23DC">
        <w:rPr>
          <w:rFonts w:ascii="Times New Roman" w:hAnsi="Times New Roman" w:cs="Times New Roman"/>
        </w:rPr>
        <w:t>4</w:t>
      </w:r>
      <w:r w:rsidR="00C17DB5" w:rsidRPr="002D23DC">
        <w:rPr>
          <w:rFonts w:ascii="Times New Roman" w:hAnsi="Times New Roman" w:cs="Times New Roman"/>
        </w:rPr>
        <w:t>-202</w:t>
      </w:r>
      <w:r w:rsidR="00D8447D" w:rsidRPr="002D23DC">
        <w:rPr>
          <w:rFonts w:ascii="Times New Roman" w:hAnsi="Times New Roman" w:cs="Times New Roman"/>
        </w:rPr>
        <w:t>6</w:t>
      </w:r>
      <w:r w:rsidR="00C17DB5" w:rsidRPr="002D23DC">
        <w:rPr>
          <w:rFonts w:ascii="Times New Roman" w:hAnsi="Times New Roman" w:cs="Times New Roman"/>
        </w:rPr>
        <w:t xml:space="preserve"> годы в объеме</w:t>
      </w:r>
      <w:r w:rsidR="0086584A" w:rsidRPr="002D23DC">
        <w:rPr>
          <w:rFonts w:ascii="Times New Roman" w:hAnsi="Times New Roman" w:cs="Times New Roman"/>
        </w:rPr>
        <w:t xml:space="preserve"> </w:t>
      </w:r>
      <w:r w:rsidR="000A2846" w:rsidRPr="002D23DC">
        <w:rPr>
          <w:rFonts w:ascii="Times New Roman" w:hAnsi="Times New Roman" w:cs="Times New Roman"/>
          <w:b/>
        </w:rPr>
        <w:t>1</w:t>
      </w:r>
      <w:r w:rsidRPr="002D23DC">
        <w:rPr>
          <w:rFonts w:ascii="Times New Roman" w:hAnsi="Times New Roman" w:cs="Times New Roman"/>
          <w:b/>
        </w:rPr>
        <w:t>4</w:t>
      </w:r>
      <w:r w:rsidR="000A2846" w:rsidRPr="002D23DC">
        <w:rPr>
          <w:rFonts w:ascii="Times New Roman" w:hAnsi="Times New Roman" w:cs="Times New Roman"/>
          <w:b/>
        </w:rPr>
        <w:t> </w:t>
      </w:r>
      <w:r w:rsidRPr="002D23DC">
        <w:rPr>
          <w:rFonts w:ascii="Times New Roman" w:hAnsi="Times New Roman" w:cs="Times New Roman"/>
          <w:b/>
        </w:rPr>
        <w:t>531</w:t>
      </w:r>
      <w:r w:rsidR="000A2846" w:rsidRPr="002D23DC">
        <w:rPr>
          <w:rFonts w:ascii="Times New Roman" w:hAnsi="Times New Roman" w:cs="Times New Roman"/>
          <w:b/>
        </w:rPr>
        <w:t xml:space="preserve"> </w:t>
      </w:r>
      <w:r w:rsidRPr="002D23DC">
        <w:rPr>
          <w:rFonts w:ascii="Times New Roman" w:hAnsi="Times New Roman" w:cs="Times New Roman"/>
          <w:b/>
        </w:rPr>
        <w:t>231</w:t>
      </w:r>
      <w:r w:rsidR="00C17DB5" w:rsidRPr="002D23DC">
        <w:rPr>
          <w:rFonts w:ascii="Times New Roman" w:hAnsi="Times New Roman" w:cs="Times New Roman"/>
          <w:b/>
        </w:rPr>
        <w:t>,</w:t>
      </w:r>
      <w:r w:rsidRPr="002D23DC">
        <w:rPr>
          <w:rFonts w:ascii="Times New Roman" w:hAnsi="Times New Roman" w:cs="Times New Roman"/>
          <w:b/>
        </w:rPr>
        <w:t xml:space="preserve"> </w:t>
      </w:r>
      <w:r w:rsidR="00C17DB5" w:rsidRPr="002D23DC">
        <w:rPr>
          <w:rFonts w:ascii="Times New Roman" w:hAnsi="Times New Roman" w:cs="Times New Roman"/>
          <w:b/>
        </w:rPr>
        <w:t>00 руб.,</w:t>
      </w:r>
      <w:r w:rsidR="00C17DB5" w:rsidRPr="002D23DC">
        <w:rPr>
          <w:rFonts w:ascii="Times New Roman" w:hAnsi="Times New Roman" w:cs="Times New Roman"/>
        </w:rPr>
        <w:t xml:space="preserve"> </w:t>
      </w:r>
      <w:r w:rsidR="00C17DB5" w:rsidRPr="002D23DC">
        <w:rPr>
          <w:rFonts w:ascii="Times New Roman" w:hAnsi="Times New Roman" w:cs="Times New Roman"/>
          <w:b/>
        </w:rPr>
        <w:t>в том числе:</w:t>
      </w:r>
    </w:p>
    <w:p w:rsidR="005A6690" w:rsidRDefault="005A6690" w:rsidP="007C64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6584A" w:rsidRPr="002D23DC" w:rsidRDefault="007C648D" w:rsidP="007C64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3</w:t>
      </w:r>
    </w:p>
    <w:p w:rsidR="00C17DB5" w:rsidRPr="00B2153E" w:rsidRDefault="00C17DB5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</w:t>
      </w:r>
      <w:r w:rsidR="00D8447D" w:rsidRPr="00B2153E">
        <w:rPr>
          <w:rFonts w:ascii="Times New Roman" w:hAnsi="Times New Roman" w:cs="Times New Roman"/>
          <w:b/>
        </w:rPr>
        <w:t>4</w:t>
      </w:r>
      <w:r w:rsidRPr="00B2153E">
        <w:rPr>
          <w:rFonts w:ascii="Times New Roman" w:hAnsi="Times New Roman" w:cs="Times New Roman"/>
          <w:b/>
        </w:rPr>
        <w:t xml:space="preserve"> год – </w:t>
      </w:r>
      <w:r w:rsidR="00D8447D" w:rsidRPr="00B2153E">
        <w:rPr>
          <w:rFonts w:ascii="Times New Roman" w:hAnsi="Times New Roman" w:cs="Times New Roman"/>
          <w:b/>
        </w:rPr>
        <w:t>5</w:t>
      </w:r>
      <w:r w:rsidRPr="00B2153E">
        <w:rPr>
          <w:rFonts w:ascii="Times New Roman" w:hAnsi="Times New Roman" w:cs="Times New Roman"/>
          <w:b/>
        </w:rPr>
        <w:t>  0</w:t>
      </w:r>
      <w:r w:rsidR="00D8447D" w:rsidRPr="00B2153E">
        <w:rPr>
          <w:rFonts w:ascii="Times New Roman" w:hAnsi="Times New Roman" w:cs="Times New Roman"/>
          <w:b/>
        </w:rPr>
        <w:t>58</w:t>
      </w:r>
      <w:r w:rsidRPr="00B2153E">
        <w:rPr>
          <w:rFonts w:ascii="Times New Roman" w:hAnsi="Times New Roman" w:cs="Times New Roman"/>
          <w:b/>
        </w:rPr>
        <w:t xml:space="preserve"> </w:t>
      </w:r>
      <w:r w:rsidR="00D8447D" w:rsidRPr="00B2153E">
        <w:rPr>
          <w:rFonts w:ascii="Times New Roman" w:hAnsi="Times New Roman" w:cs="Times New Roman"/>
          <w:b/>
        </w:rPr>
        <w:t>920</w:t>
      </w:r>
      <w:r w:rsidRPr="00B2153E">
        <w:rPr>
          <w:rFonts w:ascii="Times New Roman" w:hAnsi="Times New Roman" w:cs="Times New Roman"/>
          <w:b/>
        </w:rPr>
        <w:t>,00 руб</w:t>
      </w:r>
      <w:r w:rsidR="0086584A" w:rsidRPr="00B2153E">
        <w:rPr>
          <w:rFonts w:ascii="Times New Roman" w:hAnsi="Times New Roman" w:cs="Times New Roman"/>
          <w:b/>
        </w:rPr>
        <w:t>., из них:</w:t>
      </w:r>
    </w:p>
    <w:p w:rsidR="0086584A" w:rsidRPr="00B2153E" w:rsidRDefault="0086584A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-федеральный бюджет – 3</w:t>
      </w:r>
      <w:r w:rsidR="00D8447D" w:rsidRPr="00B2153E">
        <w:rPr>
          <w:rFonts w:ascii="Times New Roman" w:hAnsi="Times New Roman" w:cs="Times New Roman"/>
        </w:rPr>
        <w:t> 829 096</w:t>
      </w:r>
      <w:r w:rsidRPr="00B2153E">
        <w:rPr>
          <w:rFonts w:ascii="Times New Roman" w:hAnsi="Times New Roman" w:cs="Times New Roman"/>
        </w:rPr>
        <w:t>,00 руб.;</w:t>
      </w:r>
    </w:p>
    <w:p w:rsidR="0086584A" w:rsidRPr="00B2153E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-областной бюджет – </w:t>
      </w:r>
      <w:r w:rsidR="00D8447D" w:rsidRPr="00B2153E">
        <w:rPr>
          <w:rFonts w:ascii="Times New Roman" w:hAnsi="Times New Roman" w:cs="Times New Roman"/>
        </w:rPr>
        <w:t>572</w:t>
      </w:r>
      <w:r w:rsidRPr="00B2153E">
        <w:rPr>
          <w:rFonts w:ascii="Times New Roman" w:hAnsi="Times New Roman" w:cs="Times New Roman"/>
        </w:rPr>
        <w:t xml:space="preserve"> </w:t>
      </w:r>
      <w:r w:rsidR="0034789F" w:rsidRPr="00B2153E">
        <w:rPr>
          <w:rFonts w:ascii="Times New Roman" w:hAnsi="Times New Roman" w:cs="Times New Roman"/>
        </w:rPr>
        <w:t>164</w:t>
      </w:r>
      <w:r w:rsidRPr="00B2153E">
        <w:rPr>
          <w:rFonts w:ascii="Times New Roman" w:hAnsi="Times New Roman" w:cs="Times New Roman"/>
        </w:rPr>
        <w:t>, 00 руб.;</w:t>
      </w:r>
    </w:p>
    <w:p w:rsidR="0086584A" w:rsidRPr="002D23DC" w:rsidRDefault="001029A0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-местный бюджет –  </w:t>
      </w:r>
      <w:r w:rsidR="0034789F" w:rsidRPr="00B2153E">
        <w:rPr>
          <w:rFonts w:ascii="Times New Roman" w:hAnsi="Times New Roman" w:cs="Times New Roman"/>
        </w:rPr>
        <w:t>657</w:t>
      </w:r>
      <w:r w:rsidR="0086584A" w:rsidRPr="00B2153E">
        <w:rPr>
          <w:rFonts w:ascii="Times New Roman" w:hAnsi="Times New Roman" w:cs="Times New Roman"/>
        </w:rPr>
        <w:t xml:space="preserve"> </w:t>
      </w:r>
      <w:r w:rsidR="0034789F" w:rsidRPr="00B2153E">
        <w:rPr>
          <w:rFonts w:ascii="Times New Roman" w:hAnsi="Times New Roman" w:cs="Times New Roman"/>
        </w:rPr>
        <w:t>660</w:t>
      </w:r>
      <w:r w:rsidR="0086584A" w:rsidRPr="00B2153E">
        <w:rPr>
          <w:rFonts w:ascii="Times New Roman" w:hAnsi="Times New Roman" w:cs="Times New Roman"/>
        </w:rPr>
        <w:t>, 00 руб.;</w:t>
      </w:r>
    </w:p>
    <w:p w:rsidR="0086584A" w:rsidRPr="002D23DC" w:rsidRDefault="0086584A" w:rsidP="006F5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DB5" w:rsidRPr="002D23DC" w:rsidRDefault="00C17DB5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</w:t>
      </w:r>
      <w:r w:rsidR="00D8447D" w:rsidRPr="002D23DC">
        <w:rPr>
          <w:rFonts w:ascii="Times New Roman" w:hAnsi="Times New Roman" w:cs="Times New Roman"/>
          <w:b/>
        </w:rPr>
        <w:t>5</w:t>
      </w:r>
      <w:r w:rsidRPr="002D23DC">
        <w:rPr>
          <w:rFonts w:ascii="Times New Roman" w:hAnsi="Times New Roman" w:cs="Times New Roman"/>
          <w:b/>
        </w:rPr>
        <w:t xml:space="preserve"> год – 4 </w:t>
      </w:r>
      <w:r w:rsidR="0034789F" w:rsidRPr="002D23DC">
        <w:rPr>
          <w:rFonts w:ascii="Times New Roman" w:hAnsi="Times New Roman" w:cs="Times New Roman"/>
          <w:b/>
        </w:rPr>
        <w:t>802</w:t>
      </w:r>
      <w:r w:rsidRPr="002D23DC">
        <w:rPr>
          <w:rFonts w:ascii="Times New Roman" w:hAnsi="Times New Roman" w:cs="Times New Roman"/>
          <w:b/>
        </w:rPr>
        <w:t xml:space="preserve"> </w:t>
      </w:r>
      <w:r w:rsidR="0034789F" w:rsidRPr="002D23DC">
        <w:rPr>
          <w:rFonts w:ascii="Times New Roman" w:hAnsi="Times New Roman" w:cs="Times New Roman"/>
          <w:b/>
        </w:rPr>
        <w:t>735</w:t>
      </w:r>
      <w:r w:rsidRPr="002D23DC">
        <w:rPr>
          <w:rFonts w:ascii="Times New Roman" w:hAnsi="Times New Roman" w:cs="Times New Roman"/>
          <w:b/>
        </w:rPr>
        <w:t>,00</w:t>
      </w:r>
      <w:r w:rsidRPr="002D23DC">
        <w:rPr>
          <w:rFonts w:ascii="Times New Roman" w:hAnsi="Times New Roman" w:cs="Times New Roman"/>
        </w:rPr>
        <w:t xml:space="preserve"> </w:t>
      </w:r>
      <w:r w:rsidR="0086584A" w:rsidRPr="002D23DC">
        <w:rPr>
          <w:rFonts w:ascii="Times New Roman" w:hAnsi="Times New Roman" w:cs="Times New Roman"/>
          <w:b/>
        </w:rPr>
        <w:t>руб., из них: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бюджет – 3 </w:t>
      </w:r>
      <w:r w:rsidR="0034789F" w:rsidRPr="002D23DC">
        <w:rPr>
          <w:rFonts w:ascii="Times New Roman" w:hAnsi="Times New Roman" w:cs="Times New Roman"/>
        </w:rPr>
        <w:t>551</w:t>
      </w:r>
      <w:r w:rsidRPr="002D23DC">
        <w:rPr>
          <w:rFonts w:ascii="Times New Roman" w:hAnsi="Times New Roman" w:cs="Times New Roman"/>
        </w:rPr>
        <w:t xml:space="preserve"> </w:t>
      </w:r>
      <w:r w:rsidR="0034789F" w:rsidRPr="002D23DC">
        <w:rPr>
          <w:rFonts w:ascii="Times New Roman" w:hAnsi="Times New Roman" w:cs="Times New Roman"/>
        </w:rPr>
        <w:t>622</w:t>
      </w:r>
      <w:r w:rsidRPr="002D23DC">
        <w:rPr>
          <w:rFonts w:ascii="Times New Roman" w:hAnsi="Times New Roman" w:cs="Times New Roman"/>
        </w:rPr>
        <w:t>,00 руб.;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-областной бюджет – </w:t>
      </w:r>
      <w:r w:rsidR="0034789F" w:rsidRPr="002D23DC">
        <w:rPr>
          <w:rFonts w:ascii="Times New Roman" w:hAnsi="Times New Roman" w:cs="Times New Roman"/>
        </w:rPr>
        <w:t>626 757</w:t>
      </w:r>
      <w:r w:rsidRPr="002D23DC">
        <w:rPr>
          <w:rFonts w:ascii="Times New Roman" w:hAnsi="Times New Roman" w:cs="Times New Roman"/>
        </w:rPr>
        <w:t>, 00 руб.;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-местный бюджет –  </w:t>
      </w:r>
      <w:r w:rsidR="0034789F" w:rsidRPr="002D23DC">
        <w:rPr>
          <w:rFonts w:ascii="Times New Roman" w:hAnsi="Times New Roman" w:cs="Times New Roman"/>
        </w:rPr>
        <w:t>624</w:t>
      </w:r>
      <w:r w:rsidRPr="002D23DC">
        <w:rPr>
          <w:rFonts w:ascii="Times New Roman" w:hAnsi="Times New Roman" w:cs="Times New Roman"/>
        </w:rPr>
        <w:t xml:space="preserve"> </w:t>
      </w:r>
      <w:r w:rsidR="0034789F" w:rsidRPr="002D23DC">
        <w:rPr>
          <w:rFonts w:ascii="Times New Roman" w:hAnsi="Times New Roman" w:cs="Times New Roman"/>
        </w:rPr>
        <w:t>356</w:t>
      </w:r>
      <w:r w:rsidRPr="002D23DC">
        <w:rPr>
          <w:rFonts w:ascii="Times New Roman" w:hAnsi="Times New Roman" w:cs="Times New Roman"/>
        </w:rPr>
        <w:t>, 00 руб.;</w:t>
      </w:r>
    </w:p>
    <w:p w:rsidR="0086584A" w:rsidRPr="002D23DC" w:rsidRDefault="0086584A" w:rsidP="003478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DB5" w:rsidRPr="002D23DC" w:rsidRDefault="00C17DB5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</w:t>
      </w:r>
      <w:r w:rsidR="00D8447D" w:rsidRPr="002D23DC">
        <w:rPr>
          <w:rFonts w:ascii="Times New Roman" w:hAnsi="Times New Roman" w:cs="Times New Roman"/>
          <w:b/>
        </w:rPr>
        <w:t>6</w:t>
      </w:r>
      <w:r w:rsidRPr="002D23DC">
        <w:rPr>
          <w:rFonts w:ascii="Times New Roman" w:hAnsi="Times New Roman" w:cs="Times New Roman"/>
          <w:b/>
        </w:rPr>
        <w:t xml:space="preserve"> год – </w:t>
      </w:r>
      <w:r w:rsidR="0034789F" w:rsidRPr="002D23DC">
        <w:rPr>
          <w:rFonts w:ascii="Times New Roman" w:hAnsi="Times New Roman" w:cs="Times New Roman"/>
          <w:b/>
        </w:rPr>
        <w:t>4 669 576</w:t>
      </w:r>
      <w:r w:rsidRPr="002D23DC">
        <w:rPr>
          <w:rFonts w:ascii="Times New Roman" w:hAnsi="Times New Roman" w:cs="Times New Roman"/>
          <w:b/>
        </w:rPr>
        <w:t xml:space="preserve">,00 </w:t>
      </w:r>
      <w:r w:rsidR="0086584A" w:rsidRPr="002D23DC">
        <w:rPr>
          <w:rFonts w:ascii="Times New Roman" w:hAnsi="Times New Roman" w:cs="Times New Roman"/>
          <w:b/>
        </w:rPr>
        <w:t>руб., из них: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-федеральный бюджет – </w:t>
      </w:r>
      <w:r w:rsidR="0034789F" w:rsidRPr="002D23DC">
        <w:rPr>
          <w:rFonts w:ascii="Times New Roman" w:hAnsi="Times New Roman" w:cs="Times New Roman"/>
        </w:rPr>
        <w:t>3 250 025</w:t>
      </w:r>
      <w:r w:rsidRPr="002D23DC">
        <w:rPr>
          <w:rFonts w:ascii="Times New Roman" w:hAnsi="Times New Roman" w:cs="Times New Roman"/>
        </w:rPr>
        <w:t>,00 руб.;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-областной бюджет – </w:t>
      </w:r>
      <w:r w:rsidR="0034789F" w:rsidRPr="002D23DC">
        <w:rPr>
          <w:rFonts w:ascii="Times New Roman" w:hAnsi="Times New Roman" w:cs="Times New Roman"/>
        </w:rPr>
        <w:t>812 506</w:t>
      </w:r>
      <w:r w:rsidRPr="002D23DC">
        <w:rPr>
          <w:rFonts w:ascii="Times New Roman" w:hAnsi="Times New Roman" w:cs="Times New Roman"/>
        </w:rPr>
        <w:t>, 00 руб.;</w:t>
      </w:r>
    </w:p>
    <w:p w:rsidR="006F5E6D" w:rsidRPr="002D23DC" w:rsidRDefault="006F5E6D" w:rsidP="006F5E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-местный бюджет –  </w:t>
      </w:r>
      <w:r w:rsidR="0034789F" w:rsidRPr="002D23DC">
        <w:rPr>
          <w:rFonts w:ascii="Times New Roman" w:hAnsi="Times New Roman" w:cs="Times New Roman"/>
        </w:rPr>
        <w:t>607 045</w:t>
      </w:r>
      <w:r w:rsidRPr="002D23DC">
        <w:rPr>
          <w:rFonts w:ascii="Times New Roman" w:hAnsi="Times New Roman" w:cs="Times New Roman"/>
        </w:rPr>
        <w:t>, 00 руб.</w:t>
      </w:r>
      <w:r w:rsidR="0034789F" w:rsidRPr="002D23DC">
        <w:rPr>
          <w:rFonts w:ascii="Times New Roman" w:hAnsi="Times New Roman" w:cs="Times New Roman"/>
        </w:rPr>
        <w:t>»;</w:t>
      </w:r>
    </w:p>
    <w:p w:rsidR="005B04CA" w:rsidRPr="002D23DC" w:rsidRDefault="005B04CA" w:rsidP="006F5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07F4" w:rsidRPr="002D23DC" w:rsidRDefault="00734136" w:rsidP="00240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3. Следующие подпункты реализации основных мероприятий пункта 2.1.5. </w:t>
      </w:r>
      <w:r w:rsidR="002407F4" w:rsidRPr="002D23DC">
        <w:rPr>
          <w:rFonts w:ascii="Times New Roman" w:hAnsi="Times New Roman" w:cs="Times New Roman"/>
          <w:b/>
        </w:rPr>
        <w:t xml:space="preserve">Раздела </w:t>
      </w:r>
      <w:r w:rsidR="002407F4" w:rsidRPr="002D23DC">
        <w:rPr>
          <w:rFonts w:ascii="Times New Roman" w:eastAsia="Times New Roman" w:hAnsi="Times New Roman" w:cs="Times New Roman"/>
          <w:b/>
          <w:bCs/>
          <w:lang w:val="en-US"/>
        </w:rPr>
        <w:t>VIII</w:t>
      </w:r>
      <w:r w:rsidR="002407F4" w:rsidRPr="002D23DC">
        <w:rPr>
          <w:rFonts w:ascii="Times New Roman" w:eastAsia="Times New Roman" w:hAnsi="Times New Roman" w:cs="Times New Roman"/>
          <w:b/>
          <w:bCs/>
        </w:rPr>
        <w:t xml:space="preserve">. «Оценка </w:t>
      </w:r>
      <w:proofErr w:type="gramStart"/>
      <w:r w:rsidR="002407F4" w:rsidRPr="002D23DC">
        <w:rPr>
          <w:rFonts w:ascii="Times New Roman" w:eastAsia="Times New Roman" w:hAnsi="Times New Roman" w:cs="Times New Roman"/>
          <w:b/>
          <w:bCs/>
        </w:rPr>
        <w:t>степени влияния выделения дополнительных объемов ресурсов</w:t>
      </w:r>
      <w:proofErr w:type="gramEnd"/>
      <w:r w:rsidR="002407F4" w:rsidRPr="002D23DC">
        <w:rPr>
          <w:rFonts w:ascii="Times New Roman" w:eastAsia="Times New Roman" w:hAnsi="Times New Roman" w:cs="Times New Roman"/>
          <w:b/>
          <w:bCs/>
        </w:rPr>
        <w:t xml:space="preserve"> на показатели (индикаторы) муниципальной программы, состав и основные характеристики основных мероприятий подпрограмм муниципальной программы</w:t>
      </w:r>
      <w:r w:rsidR="002407F4" w:rsidRPr="002D23DC">
        <w:rPr>
          <w:rFonts w:ascii="Times New Roman" w:hAnsi="Times New Roman" w:cs="Times New Roman"/>
          <w:b/>
          <w:bCs/>
        </w:rPr>
        <w:t>»</w:t>
      </w:r>
      <w:r w:rsidR="002407F4" w:rsidRPr="002D23DC">
        <w:rPr>
          <w:rFonts w:ascii="Times New Roman" w:hAnsi="Times New Roman" w:cs="Times New Roman"/>
          <w:b/>
        </w:rPr>
        <w:t xml:space="preserve"> </w:t>
      </w:r>
      <w:r w:rsidR="002407F4" w:rsidRPr="002D23DC">
        <w:rPr>
          <w:rFonts w:ascii="Times New Roman" w:hAnsi="Times New Roman" w:cs="Times New Roman"/>
          <w:b/>
          <w:bCs/>
          <w:iCs/>
        </w:rPr>
        <w:t xml:space="preserve">Подпрограммы </w:t>
      </w:r>
      <w:r w:rsidR="00EC0F27" w:rsidRPr="002D23DC">
        <w:rPr>
          <w:rFonts w:ascii="Times New Roman" w:hAnsi="Times New Roman" w:cs="Times New Roman"/>
          <w:b/>
          <w:bCs/>
          <w:iCs/>
        </w:rPr>
        <w:t>2</w:t>
      </w:r>
      <w:r w:rsidR="002407F4" w:rsidRPr="002D23DC">
        <w:rPr>
          <w:rFonts w:ascii="Times New Roman" w:hAnsi="Times New Roman" w:cs="Times New Roman"/>
          <w:b/>
          <w:bCs/>
          <w:iCs/>
        </w:rPr>
        <w:t xml:space="preserve"> «Развитие дошкольного и общего образования детей</w:t>
      </w:r>
      <w:r w:rsidR="00EC0F27" w:rsidRPr="002D23DC">
        <w:rPr>
          <w:rFonts w:ascii="Times New Roman" w:hAnsi="Times New Roman" w:cs="Times New Roman"/>
          <w:b/>
          <w:bCs/>
          <w:iCs/>
        </w:rPr>
        <w:t xml:space="preserve">» (03 2 0000) </w:t>
      </w:r>
      <w:r w:rsidR="002407F4" w:rsidRPr="002D23DC">
        <w:rPr>
          <w:rFonts w:ascii="Times New Roman" w:hAnsi="Times New Roman" w:cs="Times New Roman"/>
          <w:b/>
          <w:bCs/>
          <w:iCs/>
        </w:rPr>
        <w:t xml:space="preserve"> муниципальной программы «Развитие образования в Железногорском районе Курской области» </w:t>
      </w:r>
      <w:r w:rsidR="002407F4" w:rsidRPr="002D23DC">
        <w:rPr>
          <w:rFonts w:ascii="Times New Roman" w:hAnsi="Times New Roman" w:cs="Times New Roman"/>
          <w:b/>
        </w:rPr>
        <w:t xml:space="preserve">дополнить следующим содержанием: </w:t>
      </w:r>
    </w:p>
    <w:p w:rsidR="00734136" w:rsidRPr="002D23DC" w:rsidRDefault="00734136" w:rsidP="00240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17DB5" w:rsidRPr="002D23DC" w:rsidRDefault="00734136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-«1.</w:t>
      </w:r>
      <w:r w:rsidR="00C17DB5" w:rsidRPr="002D23DC">
        <w:rPr>
          <w:rFonts w:ascii="Times New Roman" w:hAnsi="Times New Roman" w:cs="Times New Roman"/>
        </w:rPr>
        <w:t xml:space="preserve"> «</w:t>
      </w:r>
      <w:r w:rsidR="00A80FE0" w:rsidRPr="002D23DC">
        <w:rPr>
          <w:rFonts w:ascii="Times New Roman" w:hAnsi="Times New Roman" w:cs="Times New Roman"/>
        </w:rPr>
        <w:t>П</w:t>
      </w:r>
      <w:r w:rsidRPr="002D23DC">
        <w:rPr>
          <w:rFonts w:ascii="Times New Roman" w:hAnsi="Times New Roman" w:cs="Times New Roman"/>
        </w:rPr>
        <w:t>редоставлени</w:t>
      </w:r>
      <w:r w:rsidR="00A80FE0" w:rsidRPr="002D23DC">
        <w:rPr>
          <w:rFonts w:ascii="Times New Roman" w:hAnsi="Times New Roman" w:cs="Times New Roman"/>
        </w:rPr>
        <w:t>е</w:t>
      </w:r>
      <w:r w:rsidR="00C17DB5" w:rsidRPr="002D23DC">
        <w:rPr>
          <w:rFonts w:ascii="Times New Roman" w:hAnsi="Times New Roman" w:cs="Times New Roman"/>
        </w:rPr>
        <w:t xml:space="preserve"> мер социальной поддержки работникам муниципальных образовательных организаций»</w:t>
      </w:r>
      <w:r w:rsidRPr="002D23DC">
        <w:rPr>
          <w:rFonts w:ascii="Times New Roman" w:hAnsi="Times New Roman" w:cs="Times New Roman"/>
        </w:rPr>
        <w:t xml:space="preserve"> (0702)</w:t>
      </w:r>
      <w:r w:rsidR="0086584A" w:rsidRPr="002D23DC">
        <w:rPr>
          <w:rFonts w:ascii="Times New Roman" w:hAnsi="Times New Roman" w:cs="Times New Roman"/>
        </w:rPr>
        <w:t xml:space="preserve"> </w:t>
      </w:r>
      <w:r w:rsidR="00C17DB5" w:rsidRPr="002D23DC">
        <w:rPr>
          <w:rFonts w:ascii="Times New Roman" w:hAnsi="Times New Roman" w:cs="Times New Roman"/>
        </w:rPr>
        <w:t>предусматривает финансирование на 202</w:t>
      </w:r>
      <w:r w:rsidRPr="002D23DC">
        <w:rPr>
          <w:rFonts w:ascii="Times New Roman" w:hAnsi="Times New Roman" w:cs="Times New Roman"/>
        </w:rPr>
        <w:t>4</w:t>
      </w:r>
      <w:r w:rsidR="00C17DB5" w:rsidRPr="002D23DC">
        <w:rPr>
          <w:rFonts w:ascii="Times New Roman" w:hAnsi="Times New Roman" w:cs="Times New Roman"/>
        </w:rPr>
        <w:t>-202</w:t>
      </w:r>
      <w:r w:rsidRPr="002D23DC">
        <w:rPr>
          <w:rFonts w:ascii="Times New Roman" w:hAnsi="Times New Roman" w:cs="Times New Roman"/>
        </w:rPr>
        <w:t>6</w:t>
      </w:r>
      <w:r w:rsidR="00C17DB5" w:rsidRPr="002D23DC">
        <w:rPr>
          <w:rFonts w:ascii="Times New Roman" w:hAnsi="Times New Roman" w:cs="Times New Roman"/>
        </w:rPr>
        <w:t xml:space="preserve"> годы в объеме </w:t>
      </w:r>
      <w:r w:rsidRPr="002D23DC">
        <w:rPr>
          <w:rFonts w:ascii="Times New Roman" w:hAnsi="Times New Roman" w:cs="Times New Roman"/>
          <w:b/>
        </w:rPr>
        <w:t>8 405 271</w:t>
      </w:r>
      <w:r w:rsidR="00C17DB5" w:rsidRPr="002D23DC">
        <w:rPr>
          <w:rFonts w:ascii="Times New Roman" w:hAnsi="Times New Roman" w:cs="Times New Roman"/>
          <w:b/>
        </w:rPr>
        <w:t>,00 руб., в том числе:</w:t>
      </w:r>
    </w:p>
    <w:p w:rsidR="0086584A" w:rsidRPr="002D23DC" w:rsidRDefault="0086584A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534D" w:rsidRPr="00B2153E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</w:t>
      </w:r>
      <w:r w:rsidR="00734136" w:rsidRPr="00B2153E">
        <w:rPr>
          <w:rFonts w:ascii="Times New Roman" w:hAnsi="Times New Roman" w:cs="Times New Roman"/>
          <w:b/>
        </w:rPr>
        <w:t>4</w:t>
      </w:r>
      <w:r w:rsidRPr="00B2153E">
        <w:rPr>
          <w:rFonts w:ascii="Times New Roman" w:hAnsi="Times New Roman" w:cs="Times New Roman"/>
          <w:b/>
        </w:rPr>
        <w:t xml:space="preserve"> год – </w:t>
      </w:r>
      <w:r w:rsidR="00734136" w:rsidRPr="00B2153E">
        <w:rPr>
          <w:rFonts w:ascii="Times New Roman" w:hAnsi="Times New Roman" w:cs="Times New Roman"/>
          <w:b/>
        </w:rPr>
        <w:t xml:space="preserve">2 801 757, </w:t>
      </w:r>
      <w:r w:rsidRPr="00B2153E">
        <w:rPr>
          <w:rFonts w:ascii="Times New Roman" w:hAnsi="Times New Roman" w:cs="Times New Roman"/>
          <w:b/>
        </w:rPr>
        <w:t>00 руб., из них:</w:t>
      </w:r>
    </w:p>
    <w:p w:rsidR="0095534D" w:rsidRPr="00B2153E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-областной бюджет – </w:t>
      </w:r>
      <w:r w:rsidR="00734136" w:rsidRPr="00B2153E">
        <w:rPr>
          <w:rFonts w:ascii="Times New Roman" w:hAnsi="Times New Roman" w:cs="Times New Roman"/>
        </w:rPr>
        <w:t>144 886</w:t>
      </w:r>
      <w:r w:rsidRPr="00B2153E">
        <w:rPr>
          <w:rFonts w:ascii="Times New Roman" w:hAnsi="Times New Roman" w:cs="Times New Roman"/>
        </w:rPr>
        <w:t>, 00 руб.;</w:t>
      </w:r>
    </w:p>
    <w:p w:rsidR="0095534D" w:rsidRPr="002D23DC" w:rsidRDefault="0095534D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-местный бюджет –  </w:t>
      </w:r>
      <w:r w:rsidR="00734136" w:rsidRPr="00B2153E">
        <w:rPr>
          <w:rFonts w:ascii="Times New Roman" w:hAnsi="Times New Roman" w:cs="Times New Roman"/>
        </w:rPr>
        <w:t>2 656 871</w:t>
      </w:r>
      <w:r w:rsidRPr="00B2153E">
        <w:rPr>
          <w:rFonts w:ascii="Times New Roman" w:hAnsi="Times New Roman" w:cs="Times New Roman"/>
        </w:rPr>
        <w:t>, 00 руб.;</w:t>
      </w:r>
    </w:p>
    <w:p w:rsidR="002D661E" w:rsidRPr="002D23DC" w:rsidRDefault="002D661E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2 801 757, 00 руб., из них:</w:t>
      </w: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144 886, 00 руб.;</w:t>
      </w: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2 656 871, 00 руб.;</w:t>
      </w:r>
    </w:p>
    <w:p w:rsidR="0086584A" w:rsidRPr="002D23DC" w:rsidRDefault="0086584A" w:rsidP="009553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2 801 757, 00 руб., из них:</w:t>
      </w: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144 886, 00 руб.;</w:t>
      </w:r>
    </w:p>
    <w:p w:rsidR="00734136" w:rsidRPr="002D23DC" w:rsidRDefault="00734136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2 656 871, 00 руб.</w:t>
      </w:r>
      <w:r w:rsidR="005B04CA" w:rsidRPr="002D23DC">
        <w:rPr>
          <w:rFonts w:ascii="Times New Roman" w:hAnsi="Times New Roman" w:cs="Times New Roman"/>
        </w:rPr>
        <w:t>»</w:t>
      </w:r>
      <w:r w:rsidRPr="002D23DC">
        <w:rPr>
          <w:rFonts w:ascii="Times New Roman" w:hAnsi="Times New Roman" w:cs="Times New Roman"/>
        </w:rPr>
        <w:t>;</w:t>
      </w:r>
    </w:p>
    <w:p w:rsidR="005B04CA" w:rsidRPr="002D23DC" w:rsidRDefault="005B04CA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-«2. «</w:t>
      </w:r>
      <w:r w:rsidR="00A80FE0" w:rsidRPr="002D23DC">
        <w:rPr>
          <w:rFonts w:ascii="Times New Roman" w:hAnsi="Times New Roman" w:cs="Times New Roman"/>
        </w:rPr>
        <w:t xml:space="preserve">Предоставление мер социальной поддержки </w:t>
      </w:r>
      <w:r w:rsidRPr="002D23DC">
        <w:rPr>
          <w:rFonts w:ascii="Times New Roman" w:hAnsi="Times New Roman" w:cs="Times New Roman"/>
        </w:rPr>
        <w:t xml:space="preserve">мер социальной поддержки работникам муниципальных образовательных организаций» (1003) предусматривает финансирование на 2024-2026 годы в объеме </w:t>
      </w:r>
      <w:r w:rsidRPr="002D23DC">
        <w:rPr>
          <w:rFonts w:ascii="Times New Roman" w:hAnsi="Times New Roman" w:cs="Times New Roman"/>
          <w:b/>
        </w:rPr>
        <w:t>36 000,00 руб., в том числе: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04CA" w:rsidRPr="00B2153E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2024 год – 12 000, 00 руб., из них:</w:t>
      </w:r>
    </w:p>
    <w:p w:rsidR="005B04CA" w:rsidRPr="00B2153E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-областной бюджет – 918, 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-местный бюджет –  11 082, 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2024 год – 12 000, 00 руб., из них: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918, 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11 082, 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2024 год – 12 000, 00 руб., из них: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918, 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11 082, 00 руб.».</w:t>
      </w:r>
    </w:p>
    <w:p w:rsidR="005B04CA" w:rsidRPr="002D23DC" w:rsidRDefault="005B04CA" w:rsidP="007341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6690" w:rsidRDefault="005A6690" w:rsidP="007C64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7DB5" w:rsidRPr="002D23DC" w:rsidRDefault="007C648D" w:rsidP="007C64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4</w:t>
      </w:r>
    </w:p>
    <w:p w:rsidR="005B04CA" w:rsidRPr="002D23DC" w:rsidRDefault="007C648D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4</w:t>
      </w:r>
      <w:r w:rsidR="005B04CA" w:rsidRPr="002D23DC">
        <w:rPr>
          <w:rFonts w:ascii="Times New Roman" w:hAnsi="Times New Roman" w:cs="Times New Roman"/>
          <w:b/>
        </w:rPr>
        <w:t xml:space="preserve">. Следующие пункты реализации основного мероприятия Раздела </w:t>
      </w:r>
      <w:r w:rsidR="005B04CA" w:rsidRPr="002D23DC">
        <w:rPr>
          <w:rFonts w:ascii="Times New Roman" w:eastAsia="Times New Roman" w:hAnsi="Times New Roman" w:cs="Times New Roman"/>
          <w:b/>
          <w:bCs/>
          <w:lang w:val="en-US"/>
        </w:rPr>
        <w:t>VIII</w:t>
      </w:r>
      <w:r w:rsidR="005B04CA" w:rsidRPr="002D23DC">
        <w:rPr>
          <w:rFonts w:ascii="Times New Roman" w:eastAsia="Times New Roman" w:hAnsi="Times New Roman" w:cs="Times New Roman"/>
          <w:b/>
          <w:bCs/>
        </w:rPr>
        <w:t xml:space="preserve">. «Оценка </w:t>
      </w:r>
      <w:proofErr w:type="gramStart"/>
      <w:r w:rsidR="005B04CA" w:rsidRPr="002D23DC">
        <w:rPr>
          <w:rFonts w:ascii="Times New Roman" w:eastAsia="Times New Roman" w:hAnsi="Times New Roman" w:cs="Times New Roman"/>
          <w:b/>
          <w:bCs/>
        </w:rPr>
        <w:t>степени влияния выделения дополнительных объемов ресурсов</w:t>
      </w:r>
      <w:proofErr w:type="gramEnd"/>
      <w:r w:rsidR="005B04CA" w:rsidRPr="002D23DC">
        <w:rPr>
          <w:rFonts w:ascii="Times New Roman" w:eastAsia="Times New Roman" w:hAnsi="Times New Roman" w:cs="Times New Roman"/>
          <w:b/>
          <w:bCs/>
        </w:rPr>
        <w:t xml:space="preserve"> на показатели (индикаторы) муниципальной программы, состав и основные характеристики основных мероприятий подпрограмм муниципальной программы</w:t>
      </w:r>
      <w:r w:rsidR="005B04CA" w:rsidRPr="002D23DC">
        <w:rPr>
          <w:rFonts w:ascii="Times New Roman" w:hAnsi="Times New Roman" w:cs="Times New Roman"/>
          <w:b/>
          <w:bCs/>
        </w:rPr>
        <w:t>»</w:t>
      </w:r>
      <w:r w:rsidR="00EC0F27" w:rsidRPr="002D23DC">
        <w:rPr>
          <w:rFonts w:ascii="Times New Roman" w:hAnsi="Times New Roman" w:cs="Times New Roman"/>
          <w:b/>
          <w:bCs/>
          <w:iCs/>
        </w:rPr>
        <w:t xml:space="preserve"> Подпрограммы 2 «Развитие дошкольного и общего образования детей» (03 2 0000)  </w:t>
      </w:r>
      <w:r w:rsidR="005B04CA" w:rsidRPr="002D23DC">
        <w:rPr>
          <w:rFonts w:ascii="Times New Roman" w:hAnsi="Times New Roman" w:cs="Times New Roman"/>
          <w:b/>
          <w:bCs/>
          <w:iCs/>
        </w:rPr>
        <w:t xml:space="preserve">муниципальной программы «Развитие образования в Железногорском районе Курской области» </w:t>
      </w:r>
      <w:r w:rsidR="005B04CA" w:rsidRPr="002D23DC">
        <w:rPr>
          <w:rFonts w:ascii="Times New Roman" w:hAnsi="Times New Roman" w:cs="Times New Roman"/>
          <w:b/>
        </w:rPr>
        <w:t xml:space="preserve">дополнить следующим содержанием: 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17DB5" w:rsidRPr="002D23DC" w:rsidRDefault="00C17DB5" w:rsidP="00C17D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 </w:t>
      </w:r>
      <w:r w:rsidR="005B04CA" w:rsidRPr="002D23DC">
        <w:rPr>
          <w:rFonts w:ascii="Times New Roman" w:hAnsi="Times New Roman" w:cs="Times New Roman"/>
        </w:rPr>
        <w:t>-«</w:t>
      </w:r>
      <w:r w:rsidR="00F314BA" w:rsidRPr="002D23DC">
        <w:rPr>
          <w:rFonts w:ascii="Times New Roman" w:hAnsi="Times New Roman" w:cs="Times New Roman"/>
        </w:rPr>
        <w:t>2.1.13.: «П</w:t>
      </w:r>
      <w:r w:rsidRPr="002D23DC">
        <w:rPr>
          <w:rFonts w:ascii="Times New Roman" w:hAnsi="Times New Roman" w:cs="Times New Roman"/>
        </w:rPr>
        <w:t>риобретени</w:t>
      </w:r>
      <w:r w:rsidR="005B04CA" w:rsidRPr="002D23DC">
        <w:rPr>
          <w:rFonts w:ascii="Times New Roman" w:hAnsi="Times New Roman" w:cs="Times New Roman"/>
        </w:rPr>
        <w:t>е</w:t>
      </w:r>
      <w:r w:rsidRPr="002D23DC">
        <w:rPr>
          <w:rFonts w:ascii="Times New Roman" w:hAnsi="Times New Roman" w:cs="Times New Roman"/>
        </w:rPr>
        <w:t xml:space="preserve"> горюче-смазочных материалов для обеспечения подвоза обучающихся муниципальных общеобразовательных организаций к месту обучения и обратно»</w:t>
      </w:r>
      <w:r w:rsidR="0086584A" w:rsidRPr="002D23DC">
        <w:rPr>
          <w:rFonts w:ascii="Times New Roman" w:hAnsi="Times New Roman" w:cs="Times New Roman"/>
        </w:rPr>
        <w:t xml:space="preserve"> </w:t>
      </w:r>
      <w:r w:rsidRPr="002D23DC">
        <w:rPr>
          <w:rFonts w:ascii="Times New Roman" w:hAnsi="Times New Roman" w:cs="Times New Roman"/>
        </w:rPr>
        <w:t>предусматривает финансирование на 202</w:t>
      </w:r>
      <w:r w:rsidR="005B04CA" w:rsidRPr="002D23DC">
        <w:rPr>
          <w:rFonts w:ascii="Times New Roman" w:hAnsi="Times New Roman" w:cs="Times New Roman"/>
        </w:rPr>
        <w:t>4</w:t>
      </w:r>
      <w:r w:rsidRPr="002D23DC">
        <w:rPr>
          <w:rFonts w:ascii="Times New Roman" w:hAnsi="Times New Roman" w:cs="Times New Roman"/>
        </w:rPr>
        <w:t>-202</w:t>
      </w:r>
      <w:r w:rsidR="005B04CA" w:rsidRPr="002D23DC">
        <w:rPr>
          <w:rFonts w:ascii="Times New Roman" w:hAnsi="Times New Roman" w:cs="Times New Roman"/>
        </w:rPr>
        <w:t>6</w:t>
      </w:r>
      <w:r w:rsidRPr="002D23DC">
        <w:rPr>
          <w:rFonts w:ascii="Times New Roman" w:hAnsi="Times New Roman" w:cs="Times New Roman"/>
        </w:rPr>
        <w:t xml:space="preserve"> годы в объеме </w:t>
      </w:r>
      <w:r w:rsidR="005B04CA" w:rsidRPr="002D23DC">
        <w:rPr>
          <w:rFonts w:ascii="Times New Roman" w:hAnsi="Times New Roman" w:cs="Times New Roman"/>
          <w:b/>
        </w:rPr>
        <w:t>3 163 638</w:t>
      </w:r>
      <w:r w:rsidR="0086584A" w:rsidRPr="002D23DC">
        <w:rPr>
          <w:rFonts w:ascii="Times New Roman" w:hAnsi="Times New Roman" w:cs="Times New Roman"/>
          <w:b/>
        </w:rPr>
        <w:t xml:space="preserve">, 00 </w:t>
      </w:r>
      <w:r w:rsidRPr="002D23DC">
        <w:rPr>
          <w:rFonts w:ascii="Times New Roman" w:hAnsi="Times New Roman" w:cs="Times New Roman"/>
          <w:b/>
        </w:rPr>
        <w:t>руб.,</w:t>
      </w:r>
      <w:r w:rsidRPr="002D23DC">
        <w:rPr>
          <w:rFonts w:ascii="Times New Roman" w:hAnsi="Times New Roman" w:cs="Times New Roman"/>
        </w:rPr>
        <w:t xml:space="preserve"> </w:t>
      </w:r>
      <w:r w:rsidRPr="002D23DC">
        <w:rPr>
          <w:rFonts w:ascii="Times New Roman" w:hAnsi="Times New Roman" w:cs="Times New Roman"/>
          <w:b/>
        </w:rPr>
        <w:t>в том числе:</w:t>
      </w:r>
    </w:p>
    <w:p w:rsidR="0086584A" w:rsidRPr="002D23DC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584A" w:rsidRPr="00B2153E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</w:t>
      </w:r>
      <w:r w:rsidR="005B04CA" w:rsidRPr="00B2153E">
        <w:rPr>
          <w:rFonts w:ascii="Times New Roman" w:hAnsi="Times New Roman" w:cs="Times New Roman"/>
          <w:b/>
        </w:rPr>
        <w:t>4</w:t>
      </w:r>
      <w:r w:rsidRPr="00B2153E">
        <w:rPr>
          <w:rFonts w:ascii="Times New Roman" w:hAnsi="Times New Roman" w:cs="Times New Roman"/>
          <w:b/>
        </w:rPr>
        <w:t xml:space="preserve"> год – </w:t>
      </w:r>
      <w:r w:rsidR="005B04CA" w:rsidRPr="00B2153E">
        <w:rPr>
          <w:rFonts w:ascii="Times New Roman" w:hAnsi="Times New Roman" w:cs="Times New Roman"/>
          <w:b/>
        </w:rPr>
        <w:t>1 054 546</w:t>
      </w:r>
      <w:r w:rsidRPr="00B2153E">
        <w:rPr>
          <w:rFonts w:ascii="Times New Roman" w:hAnsi="Times New Roman" w:cs="Times New Roman"/>
          <w:b/>
        </w:rPr>
        <w:t>,00 руб., из них:</w:t>
      </w:r>
    </w:p>
    <w:p w:rsidR="0086584A" w:rsidRPr="00B2153E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-областной бюджет – 3</w:t>
      </w:r>
      <w:r w:rsidR="005B04CA" w:rsidRPr="00B2153E">
        <w:rPr>
          <w:rFonts w:ascii="Times New Roman" w:hAnsi="Times New Roman" w:cs="Times New Roman"/>
        </w:rPr>
        <w:t>05</w:t>
      </w:r>
      <w:r w:rsidRPr="00B2153E">
        <w:rPr>
          <w:rFonts w:ascii="Times New Roman" w:hAnsi="Times New Roman" w:cs="Times New Roman"/>
        </w:rPr>
        <w:t xml:space="preserve"> </w:t>
      </w:r>
      <w:r w:rsidR="005B04CA" w:rsidRPr="00B2153E">
        <w:rPr>
          <w:rFonts w:ascii="Times New Roman" w:hAnsi="Times New Roman" w:cs="Times New Roman"/>
        </w:rPr>
        <w:t>296</w:t>
      </w:r>
      <w:r w:rsidRPr="00B2153E">
        <w:rPr>
          <w:rFonts w:ascii="Times New Roman" w:hAnsi="Times New Roman" w:cs="Times New Roman"/>
        </w:rPr>
        <w:t>, 00 руб.;</w:t>
      </w:r>
    </w:p>
    <w:p w:rsidR="0086584A" w:rsidRPr="002D23DC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-местный бюджет –  </w:t>
      </w:r>
      <w:r w:rsidR="005B04CA" w:rsidRPr="00B2153E">
        <w:rPr>
          <w:rFonts w:ascii="Times New Roman" w:hAnsi="Times New Roman" w:cs="Times New Roman"/>
        </w:rPr>
        <w:t>749</w:t>
      </w:r>
      <w:r w:rsidRPr="00B2153E">
        <w:rPr>
          <w:rFonts w:ascii="Times New Roman" w:hAnsi="Times New Roman" w:cs="Times New Roman"/>
        </w:rPr>
        <w:t xml:space="preserve"> </w:t>
      </w:r>
      <w:r w:rsidR="005B04CA" w:rsidRPr="00B2153E">
        <w:rPr>
          <w:rFonts w:ascii="Times New Roman" w:hAnsi="Times New Roman" w:cs="Times New Roman"/>
        </w:rPr>
        <w:t>250</w:t>
      </w:r>
      <w:r w:rsidRPr="00B2153E">
        <w:rPr>
          <w:rFonts w:ascii="Times New Roman" w:hAnsi="Times New Roman" w:cs="Times New Roman"/>
        </w:rPr>
        <w:t>, 00 руб.;</w:t>
      </w:r>
    </w:p>
    <w:p w:rsidR="0086584A" w:rsidRPr="002D23DC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1 054 546,00 руб., из них: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305 296, 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749 250, 00 руб.;</w:t>
      </w:r>
    </w:p>
    <w:p w:rsidR="0086584A" w:rsidRPr="002D23DC" w:rsidRDefault="0086584A" w:rsidP="008658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1 054 546,00 руб., из них: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305 296, 00 руб.;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749 250, 00 руб.»;</w:t>
      </w:r>
    </w:p>
    <w:p w:rsidR="005B04CA" w:rsidRPr="002D23DC" w:rsidRDefault="005B04CA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7A28" w:rsidRPr="002D23DC" w:rsidRDefault="00AE7A28" w:rsidP="005B04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14BA" w:rsidRPr="002D23DC" w:rsidRDefault="00CE5FB3" w:rsidP="00A80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Национальный проект «Образование» </w:t>
      </w:r>
    </w:p>
    <w:p w:rsidR="006D57D1" w:rsidRPr="002D23DC" w:rsidRDefault="00CE5FB3" w:rsidP="00F314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Региональный проект  </w:t>
      </w:r>
      <w:r w:rsidR="006D57D1" w:rsidRPr="002D23DC">
        <w:rPr>
          <w:rFonts w:ascii="Times New Roman" w:hAnsi="Times New Roman" w:cs="Times New Roman"/>
          <w:b/>
        </w:rPr>
        <w:t xml:space="preserve">«Современная школа» </w:t>
      </w:r>
      <w:r w:rsidRPr="002D23DC">
        <w:rPr>
          <w:rFonts w:ascii="Times New Roman" w:hAnsi="Times New Roman" w:cs="Times New Roman"/>
          <w:b/>
        </w:rPr>
        <w:t>Е</w:t>
      </w:r>
      <w:proofErr w:type="gramStart"/>
      <w:r w:rsidRPr="002D23DC">
        <w:rPr>
          <w:rFonts w:ascii="Times New Roman" w:hAnsi="Times New Roman" w:cs="Times New Roman"/>
          <w:b/>
        </w:rPr>
        <w:t>1</w:t>
      </w:r>
      <w:proofErr w:type="gramEnd"/>
      <w:r w:rsidRPr="002D23DC">
        <w:rPr>
          <w:rFonts w:ascii="Times New Roman" w:hAnsi="Times New Roman" w:cs="Times New Roman"/>
          <w:b/>
        </w:rPr>
        <w:t xml:space="preserve"> НР 51722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D23DC">
        <w:rPr>
          <w:rFonts w:ascii="Times New Roman" w:hAnsi="Times New Roman" w:cs="Times New Roman"/>
        </w:rPr>
        <w:t xml:space="preserve">-«2.1.17.: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городах)» (032Е151722) предусматривает финансирование на 2024-2026 годы в объеме </w:t>
      </w:r>
      <w:r w:rsidRPr="002D23DC">
        <w:rPr>
          <w:rFonts w:ascii="Times New Roman" w:hAnsi="Times New Roman" w:cs="Times New Roman"/>
          <w:b/>
        </w:rPr>
        <w:t>2 031 254, 00 руб.,</w:t>
      </w:r>
      <w:r w:rsidRPr="002D23DC">
        <w:rPr>
          <w:rFonts w:ascii="Times New Roman" w:hAnsi="Times New Roman" w:cs="Times New Roman"/>
        </w:rPr>
        <w:t xml:space="preserve"> </w:t>
      </w:r>
      <w:r w:rsidRPr="002D23DC">
        <w:rPr>
          <w:rFonts w:ascii="Times New Roman" w:hAnsi="Times New Roman" w:cs="Times New Roman"/>
          <w:b/>
        </w:rPr>
        <w:t>в том числе:</w:t>
      </w:r>
      <w:proofErr w:type="gramEnd"/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4319E" w:rsidRPr="00B2153E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>2024 год – 2 031 254, 00 руб., из них:</w:t>
      </w:r>
    </w:p>
    <w:p w:rsidR="0054319E" w:rsidRPr="00B2153E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-федеральный – 1 950 816, 00 руб.;</w:t>
      </w:r>
    </w:p>
    <w:p w:rsidR="0054319E" w:rsidRPr="00B2153E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-областной бюджет – 39 813, 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-местный бюджет –  40 625, 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0, 00 руб., из них: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0, 00 руб., из них: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54319E" w:rsidRPr="002D23DC" w:rsidRDefault="0054319E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6D57D1" w:rsidRPr="002D23DC" w:rsidRDefault="0054319E" w:rsidP="001202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руб.;</w:t>
      </w:r>
    </w:p>
    <w:p w:rsidR="00F314BA" w:rsidRPr="002D23DC" w:rsidRDefault="00F314BA" w:rsidP="00A80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4BA" w:rsidRPr="002D23DC" w:rsidRDefault="00CE5FB3" w:rsidP="00AE7A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Национальный проект «Образование» </w:t>
      </w:r>
    </w:p>
    <w:p w:rsidR="006D57D1" w:rsidRPr="002D23DC" w:rsidRDefault="00CE5FB3" w:rsidP="00AE7A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Региональный проект  </w:t>
      </w:r>
      <w:r w:rsidR="006D57D1" w:rsidRPr="002D23DC">
        <w:rPr>
          <w:rFonts w:ascii="Times New Roman" w:hAnsi="Times New Roman" w:cs="Times New Roman"/>
          <w:b/>
        </w:rPr>
        <w:t xml:space="preserve">«Цифровая образовательная среда» </w:t>
      </w:r>
      <w:r w:rsidRPr="002D23DC">
        <w:rPr>
          <w:rFonts w:ascii="Times New Roman" w:hAnsi="Times New Roman" w:cs="Times New Roman"/>
          <w:b/>
        </w:rPr>
        <w:t>Е</w:t>
      </w:r>
      <w:proofErr w:type="gramStart"/>
      <w:r w:rsidRPr="002D23DC">
        <w:rPr>
          <w:rFonts w:ascii="Times New Roman" w:hAnsi="Times New Roman" w:cs="Times New Roman"/>
          <w:b/>
        </w:rPr>
        <w:t>4</w:t>
      </w:r>
      <w:proofErr w:type="gramEnd"/>
      <w:r w:rsidRPr="002D23DC">
        <w:rPr>
          <w:rFonts w:ascii="Times New Roman" w:hAnsi="Times New Roman" w:cs="Times New Roman"/>
          <w:b/>
        </w:rPr>
        <w:t xml:space="preserve"> НР 52131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 xml:space="preserve">-«2.1.18.: «Обновление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среды)» предусматривает финансирование на 2024-2026 годы  в объеме </w:t>
      </w:r>
      <w:r w:rsidRPr="002D23DC">
        <w:rPr>
          <w:rFonts w:ascii="Times New Roman" w:hAnsi="Times New Roman" w:cs="Times New Roman"/>
          <w:b/>
          <w:bCs/>
        </w:rPr>
        <w:t xml:space="preserve">681 750, 00 </w:t>
      </w:r>
      <w:r w:rsidRPr="002D23DC">
        <w:rPr>
          <w:rFonts w:ascii="Times New Roman" w:hAnsi="Times New Roman" w:cs="Times New Roman"/>
          <w:b/>
        </w:rPr>
        <w:t>руб.,</w:t>
      </w:r>
      <w:r w:rsidRPr="002D23DC">
        <w:rPr>
          <w:rFonts w:ascii="Times New Roman" w:hAnsi="Times New Roman" w:cs="Times New Roman"/>
        </w:rPr>
        <w:t xml:space="preserve"> в том числе:</w:t>
      </w:r>
    </w:p>
    <w:p w:rsidR="005A6690" w:rsidRDefault="005A6690" w:rsidP="007C64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D57D1" w:rsidRPr="002D23DC" w:rsidRDefault="007C648D" w:rsidP="007C64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lastRenderedPageBreak/>
        <w:t>5</w:t>
      </w: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 xml:space="preserve">2024 год – </w:t>
      </w:r>
      <w:r w:rsidRPr="00B2153E">
        <w:rPr>
          <w:rFonts w:ascii="Times New Roman" w:hAnsi="Times New Roman" w:cs="Times New Roman"/>
          <w:b/>
          <w:bCs/>
        </w:rPr>
        <w:t xml:space="preserve">681 750, 00 </w:t>
      </w:r>
      <w:r w:rsidRPr="00B2153E">
        <w:rPr>
          <w:rFonts w:ascii="Times New Roman" w:hAnsi="Times New Roman" w:cs="Times New Roman"/>
          <w:b/>
        </w:rPr>
        <w:t>руб., из них:</w:t>
      </w: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-федеральный – 654 753 руб.;</w:t>
      </w: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-областной бюджет – 13 362,00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-местный бюджет –  13 635, 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0, 00 руб., из них: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0, 00 руб., из них: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54319E" w:rsidRPr="002D23DC" w:rsidRDefault="006D57D1" w:rsidP="007C64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руб.»;</w:t>
      </w:r>
    </w:p>
    <w:p w:rsidR="00AE7A28" w:rsidRPr="002D23DC" w:rsidRDefault="00AE7A28" w:rsidP="00543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319E" w:rsidRPr="002D23DC" w:rsidRDefault="00CE5FB3" w:rsidP="00AE7A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 xml:space="preserve">Национальный проект «Образование» Региональный проект  </w:t>
      </w:r>
      <w:r w:rsidR="0054319E" w:rsidRPr="002D23DC">
        <w:rPr>
          <w:rFonts w:ascii="Times New Roman" w:hAnsi="Times New Roman" w:cs="Times New Roman"/>
          <w:b/>
        </w:rPr>
        <w:t>«Успех каждого ребенка»</w:t>
      </w:r>
      <w:r w:rsidR="0054319E" w:rsidRPr="002D23DC">
        <w:rPr>
          <w:rFonts w:ascii="Times New Roman" w:hAnsi="Times New Roman" w:cs="Times New Roman"/>
          <w:sz w:val="24"/>
          <w:szCs w:val="24"/>
        </w:rPr>
        <w:t xml:space="preserve"> </w:t>
      </w:r>
      <w:r w:rsidRPr="002D23DC">
        <w:rPr>
          <w:rFonts w:ascii="Times New Roman" w:hAnsi="Times New Roman" w:cs="Times New Roman"/>
          <w:b/>
        </w:rPr>
        <w:t>Е</w:t>
      </w:r>
      <w:proofErr w:type="gramStart"/>
      <w:r w:rsidRPr="002D23DC">
        <w:rPr>
          <w:rFonts w:ascii="Times New Roman" w:hAnsi="Times New Roman" w:cs="Times New Roman"/>
          <w:b/>
        </w:rPr>
        <w:t>2</w:t>
      </w:r>
      <w:proofErr w:type="gramEnd"/>
    </w:p>
    <w:p w:rsidR="006D57D1" w:rsidRPr="002D23DC" w:rsidRDefault="00AE7A28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-«</w:t>
      </w:r>
      <w:r w:rsidR="0054319E" w:rsidRPr="002D23DC">
        <w:rPr>
          <w:rFonts w:ascii="Times New Roman" w:hAnsi="Times New Roman" w:cs="Times New Roman"/>
        </w:rPr>
        <w:t>2.1.19.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 предусматривает финансирование на 202</w:t>
      </w:r>
      <w:r w:rsidR="006D57D1" w:rsidRPr="002D23DC">
        <w:rPr>
          <w:rFonts w:ascii="Times New Roman" w:hAnsi="Times New Roman" w:cs="Times New Roman"/>
        </w:rPr>
        <w:t>4</w:t>
      </w:r>
      <w:r w:rsidR="0054319E" w:rsidRPr="002D23DC">
        <w:rPr>
          <w:rFonts w:ascii="Times New Roman" w:hAnsi="Times New Roman" w:cs="Times New Roman"/>
        </w:rPr>
        <w:t>-202</w:t>
      </w:r>
      <w:r w:rsidR="006D57D1" w:rsidRPr="002D23DC">
        <w:rPr>
          <w:rFonts w:ascii="Times New Roman" w:hAnsi="Times New Roman" w:cs="Times New Roman"/>
        </w:rPr>
        <w:t>6</w:t>
      </w:r>
      <w:r w:rsidR="0054319E" w:rsidRPr="002D23DC">
        <w:rPr>
          <w:rFonts w:ascii="Times New Roman" w:hAnsi="Times New Roman" w:cs="Times New Roman"/>
        </w:rPr>
        <w:t xml:space="preserve"> годы  в объеме </w:t>
      </w:r>
      <w:r w:rsidRPr="002D23DC">
        <w:rPr>
          <w:rFonts w:ascii="Times New Roman" w:hAnsi="Times New Roman" w:cs="Times New Roman"/>
          <w:b/>
          <w:bCs/>
        </w:rPr>
        <w:t xml:space="preserve">667 063, </w:t>
      </w:r>
      <w:r w:rsidR="006D57D1" w:rsidRPr="002D23DC">
        <w:rPr>
          <w:rFonts w:ascii="Times New Roman" w:hAnsi="Times New Roman" w:cs="Times New Roman"/>
          <w:b/>
          <w:bCs/>
        </w:rPr>
        <w:t xml:space="preserve">00 </w:t>
      </w:r>
      <w:r w:rsidR="006D57D1" w:rsidRPr="002D23DC">
        <w:rPr>
          <w:rFonts w:ascii="Times New Roman" w:hAnsi="Times New Roman" w:cs="Times New Roman"/>
          <w:b/>
        </w:rPr>
        <w:t>руб.,</w:t>
      </w:r>
      <w:r w:rsidR="006D57D1" w:rsidRPr="002D23DC">
        <w:rPr>
          <w:rFonts w:ascii="Times New Roman" w:hAnsi="Times New Roman" w:cs="Times New Roman"/>
        </w:rPr>
        <w:t xml:space="preserve"> в том числе: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 xml:space="preserve">2024 год – </w:t>
      </w:r>
      <w:r w:rsidRPr="00B2153E">
        <w:rPr>
          <w:rFonts w:ascii="Times New Roman" w:hAnsi="Times New Roman" w:cs="Times New Roman"/>
          <w:b/>
          <w:bCs/>
        </w:rPr>
        <w:t>6</w:t>
      </w:r>
      <w:r w:rsidR="00AE7A28" w:rsidRPr="00B2153E">
        <w:rPr>
          <w:rFonts w:ascii="Times New Roman" w:hAnsi="Times New Roman" w:cs="Times New Roman"/>
          <w:b/>
          <w:bCs/>
        </w:rPr>
        <w:t>67</w:t>
      </w:r>
      <w:r w:rsidRPr="00B2153E">
        <w:rPr>
          <w:rFonts w:ascii="Times New Roman" w:hAnsi="Times New Roman" w:cs="Times New Roman"/>
          <w:b/>
          <w:bCs/>
        </w:rPr>
        <w:t xml:space="preserve"> </w:t>
      </w:r>
      <w:r w:rsidR="00AE7A28" w:rsidRPr="00B2153E">
        <w:rPr>
          <w:rFonts w:ascii="Times New Roman" w:hAnsi="Times New Roman" w:cs="Times New Roman"/>
          <w:b/>
          <w:bCs/>
        </w:rPr>
        <w:t>063</w:t>
      </w:r>
      <w:r w:rsidRPr="00B2153E">
        <w:rPr>
          <w:rFonts w:ascii="Times New Roman" w:hAnsi="Times New Roman" w:cs="Times New Roman"/>
          <w:b/>
          <w:bCs/>
        </w:rPr>
        <w:t xml:space="preserve">, 00 </w:t>
      </w:r>
      <w:r w:rsidRPr="00B2153E">
        <w:rPr>
          <w:rFonts w:ascii="Times New Roman" w:hAnsi="Times New Roman" w:cs="Times New Roman"/>
          <w:b/>
        </w:rPr>
        <w:t>руб., из них:</w:t>
      </w: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-федеральный – </w:t>
      </w:r>
      <w:r w:rsidR="00AE7A28" w:rsidRPr="00B2153E">
        <w:rPr>
          <w:rFonts w:ascii="Times New Roman" w:hAnsi="Times New Roman" w:cs="Times New Roman"/>
        </w:rPr>
        <w:t>424 919</w:t>
      </w:r>
      <w:r w:rsidRPr="00B2153E">
        <w:rPr>
          <w:rFonts w:ascii="Times New Roman" w:hAnsi="Times New Roman" w:cs="Times New Roman"/>
        </w:rPr>
        <w:t xml:space="preserve"> руб.;</w:t>
      </w:r>
    </w:p>
    <w:p w:rsidR="006D57D1" w:rsidRPr="00B2153E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-областной бюджет – </w:t>
      </w:r>
      <w:r w:rsidR="00AE7A28" w:rsidRPr="00B2153E">
        <w:rPr>
          <w:rFonts w:ascii="Times New Roman" w:hAnsi="Times New Roman" w:cs="Times New Roman"/>
        </w:rPr>
        <w:t>8 672</w:t>
      </w:r>
      <w:r w:rsidRPr="00B2153E">
        <w:rPr>
          <w:rFonts w:ascii="Times New Roman" w:hAnsi="Times New Roman" w:cs="Times New Roman"/>
        </w:rPr>
        <w:t>,00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 xml:space="preserve">-местный бюджет –  </w:t>
      </w:r>
      <w:r w:rsidR="00AE7A28" w:rsidRPr="00B2153E">
        <w:rPr>
          <w:rFonts w:ascii="Times New Roman" w:hAnsi="Times New Roman" w:cs="Times New Roman"/>
        </w:rPr>
        <w:t>233 472</w:t>
      </w:r>
      <w:r w:rsidRPr="00B2153E">
        <w:rPr>
          <w:rFonts w:ascii="Times New Roman" w:hAnsi="Times New Roman" w:cs="Times New Roman"/>
        </w:rPr>
        <w:t>, 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2025 год – 0, 00 руб., из них: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D23DC">
        <w:rPr>
          <w:rFonts w:ascii="Times New Roman" w:hAnsi="Times New Roman" w:cs="Times New Roman"/>
          <w:b/>
        </w:rPr>
        <w:t>2026 год – 0, 00 руб., из них: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-федеральный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-областной бюджет – 0, 00 руб.;</w:t>
      </w:r>
    </w:p>
    <w:p w:rsidR="006D57D1" w:rsidRPr="002D23DC" w:rsidRDefault="006D57D1" w:rsidP="006D5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23DC">
        <w:rPr>
          <w:rFonts w:ascii="Times New Roman" w:hAnsi="Times New Roman" w:cs="Times New Roman"/>
        </w:rPr>
        <w:t>-местный бюджет –  0, 00 руб.»</w:t>
      </w:r>
      <w:r w:rsidR="00AE7A28" w:rsidRPr="002D23DC">
        <w:rPr>
          <w:rFonts w:ascii="Times New Roman" w:hAnsi="Times New Roman" w:cs="Times New Roman"/>
        </w:rPr>
        <w:t>.</w:t>
      </w:r>
    </w:p>
    <w:p w:rsidR="0054319E" w:rsidRPr="002D23DC" w:rsidRDefault="0054319E" w:rsidP="007C6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FB3" w:rsidRPr="002D23DC" w:rsidRDefault="00EC72DF" w:rsidP="007C64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Федеральный</w:t>
      </w:r>
      <w:r w:rsidR="007C648D" w:rsidRPr="002D23DC">
        <w:rPr>
          <w:rFonts w:ascii="Times New Roman" w:hAnsi="Times New Roman" w:cs="Times New Roman"/>
          <w:b/>
        </w:rPr>
        <w:t xml:space="preserve"> проект  </w:t>
      </w:r>
    </w:p>
    <w:p w:rsidR="007C648D" w:rsidRPr="001F0E2A" w:rsidRDefault="002362C6" w:rsidP="001F0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E2A">
        <w:rPr>
          <w:rFonts w:ascii="Times New Roman" w:hAnsi="Times New Roman" w:cs="Times New Roman"/>
          <w:b/>
        </w:rPr>
        <w:t xml:space="preserve">«Патриотическое воспитание граждан Российской Федерации» </w:t>
      </w:r>
      <w:r w:rsidR="007C648D" w:rsidRPr="001F0E2A">
        <w:rPr>
          <w:rFonts w:ascii="Times New Roman" w:hAnsi="Times New Roman" w:cs="Times New Roman"/>
          <w:b/>
        </w:rPr>
        <w:t xml:space="preserve">ЕВ </w:t>
      </w:r>
      <w:r w:rsidR="007C648D" w:rsidRPr="001F0E2A">
        <w:rPr>
          <w:rFonts w:ascii="Times New Roman" w:hAnsi="Times New Roman"/>
          <w:b/>
        </w:rPr>
        <w:t>51790</w:t>
      </w:r>
      <w:r w:rsidR="007C648D" w:rsidRPr="001F0E2A">
        <w:rPr>
          <w:rFonts w:ascii="Times New Roman" w:hAnsi="Times New Roman" w:cs="Times New Roman"/>
          <w:b/>
        </w:rPr>
        <w:t xml:space="preserve"> </w:t>
      </w:r>
    </w:p>
    <w:p w:rsidR="001F0E2A" w:rsidRPr="001F0E2A" w:rsidRDefault="007C648D" w:rsidP="001F0E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-«2.1.</w:t>
      </w:r>
      <w:r w:rsidRPr="001F0E2A">
        <w:rPr>
          <w:rFonts w:ascii="Times New Roman" w:hAnsi="Times New Roman" w:cs="Times New Roman"/>
          <w:bCs/>
          <w:iCs/>
        </w:rPr>
        <w:t>20.</w:t>
      </w:r>
      <w:r w:rsidRPr="001F0E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0E2A">
        <w:rPr>
          <w:rFonts w:ascii="Times New Roman" w:hAnsi="Times New Roman" w:cs="Times New Roman"/>
        </w:rPr>
        <w:t>«</w:t>
      </w:r>
      <w:r w:rsidR="00A80FE0" w:rsidRPr="001F0E2A">
        <w:rPr>
          <w:rFonts w:ascii="Times New Roman" w:hAnsi="Times New Roman" w:cs="Times New Roman"/>
        </w:rPr>
        <w:t>Обеспечение</w:t>
      </w:r>
      <w:r w:rsidRPr="001F0E2A">
        <w:rPr>
          <w:rFonts w:ascii="Times New Roman" w:hAnsi="Times New Roman" w:cs="Times New Roman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предусматривает финансирование на 2024-2026 годы  в </w:t>
      </w:r>
      <w:proofErr w:type="spellStart"/>
      <w:proofErr w:type="gramStart"/>
      <w:r w:rsidR="001F0E2A" w:rsidRPr="001F0E2A">
        <w:rPr>
          <w:rFonts w:ascii="Times New Roman" w:hAnsi="Times New Roman" w:cs="Times New Roman"/>
        </w:rPr>
        <w:t>в</w:t>
      </w:r>
      <w:proofErr w:type="spellEnd"/>
      <w:proofErr w:type="gramEnd"/>
      <w:r w:rsidR="001F0E2A" w:rsidRPr="001F0E2A">
        <w:rPr>
          <w:rFonts w:ascii="Times New Roman" w:hAnsi="Times New Roman" w:cs="Times New Roman"/>
        </w:rPr>
        <w:t xml:space="preserve"> объеме </w:t>
      </w:r>
      <w:r w:rsidR="001F0E2A" w:rsidRPr="001F0E2A">
        <w:rPr>
          <w:rFonts w:ascii="Times New Roman" w:hAnsi="Times New Roman" w:cs="Times New Roman"/>
          <w:b/>
          <w:bCs/>
        </w:rPr>
        <w:t>2 618 987, 00 руб</w:t>
      </w:r>
      <w:r w:rsidR="001F0E2A" w:rsidRPr="001F0E2A">
        <w:rPr>
          <w:rFonts w:ascii="Times New Roman" w:hAnsi="Times New Roman" w:cs="Times New Roman"/>
        </w:rPr>
        <w:t>., в том числе:</w:t>
      </w:r>
    </w:p>
    <w:p w:rsidR="001F0E2A" w:rsidRPr="001F0E2A" w:rsidRDefault="001F0E2A" w:rsidP="001F0E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0E2A" w:rsidRPr="00B2153E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153E">
        <w:rPr>
          <w:rFonts w:ascii="Times New Roman" w:hAnsi="Times New Roman" w:cs="Times New Roman"/>
          <w:b/>
        </w:rPr>
        <w:t xml:space="preserve">2024 год – </w:t>
      </w:r>
      <w:r w:rsidRPr="00B2153E">
        <w:rPr>
          <w:rFonts w:ascii="Times New Roman" w:hAnsi="Times New Roman" w:cs="Times New Roman"/>
          <w:b/>
          <w:bCs/>
        </w:rPr>
        <w:t xml:space="preserve">973 515, 00 </w:t>
      </w:r>
      <w:r w:rsidRPr="00B2153E">
        <w:rPr>
          <w:rFonts w:ascii="Times New Roman" w:hAnsi="Times New Roman" w:cs="Times New Roman"/>
          <w:b/>
        </w:rPr>
        <w:t>руб., из них:</w:t>
      </w:r>
    </w:p>
    <w:p w:rsidR="001F0E2A" w:rsidRPr="00B2153E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-федеральный – 934 964, 00 руб.;</w:t>
      </w:r>
    </w:p>
    <w:p w:rsidR="001F0E2A" w:rsidRPr="00B2153E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-областной бюджет – 19 081,00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153E">
        <w:rPr>
          <w:rFonts w:ascii="Times New Roman" w:hAnsi="Times New Roman" w:cs="Times New Roman"/>
        </w:rPr>
        <w:t>-местный бюджет –  19 470, 00 руб.;</w:t>
      </w:r>
      <w:bookmarkStart w:id="0" w:name="_GoBack"/>
      <w:bookmarkEnd w:id="0"/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F0E2A">
        <w:rPr>
          <w:rFonts w:ascii="Times New Roman" w:hAnsi="Times New Roman" w:cs="Times New Roman"/>
          <w:b/>
        </w:rPr>
        <w:t>2025 год – 973 515, 00 руб., из них: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-федеральный – 934 964, 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-областной бюджет – 19 081, 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-местный бюджет –  19 470, 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F0E2A">
        <w:rPr>
          <w:rFonts w:ascii="Times New Roman" w:hAnsi="Times New Roman" w:cs="Times New Roman"/>
          <w:b/>
        </w:rPr>
        <w:t>2026 год – 671 957, 00 руб., из них: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-федеральный – 526 814, 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-областной бюджет – 131 704, 00 руб.;</w:t>
      </w:r>
    </w:p>
    <w:p w:rsidR="001F0E2A" w:rsidRPr="001F0E2A" w:rsidRDefault="001F0E2A" w:rsidP="001F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E2A">
        <w:rPr>
          <w:rFonts w:ascii="Times New Roman" w:hAnsi="Times New Roman" w:cs="Times New Roman"/>
        </w:rPr>
        <w:t>-местный бюджет –  13 439, 00 руб.</w:t>
      </w:r>
    </w:p>
    <w:p w:rsidR="007C648D" w:rsidRPr="007C648D" w:rsidRDefault="007C648D" w:rsidP="001202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sectPr w:rsidR="007C648D" w:rsidRPr="007C648D" w:rsidSect="002D23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32A"/>
    <w:multiLevelType w:val="hybridMultilevel"/>
    <w:tmpl w:val="2B9E982C"/>
    <w:lvl w:ilvl="0" w:tplc="6C2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84D37"/>
    <w:multiLevelType w:val="hybridMultilevel"/>
    <w:tmpl w:val="BB40F6AE"/>
    <w:lvl w:ilvl="0" w:tplc="F612A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56706"/>
    <w:multiLevelType w:val="hybridMultilevel"/>
    <w:tmpl w:val="40EE4CA0"/>
    <w:lvl w:ilvl="0" w:tplc="B0DC9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3FE"/>
    <w:rsid w:val="000226CD"/>
    <w:rsid w:val="00044DDF"/>
    <w:rsid w:val="000452E7"/>
    <w:rsid w:val="00046052"/>
    <w:rsid w:val="00096AA5"/>
    <w:rsid w:val="000A2846"/>
    <w:rsid w:val="000C76DD"/>
    <w:rsid w:val="000E107A"/>
    <w:rsid w:val="000F535A"/>
    <w:rsid w:val="000F74A9"/>
    <w:rsid w:val="001029A0"/>
    <w:rsid w:val="00106743"/>
    <w:rsid w:val="00114EC7"/>
    <w:rsid w:val="00120291"/>
    <w:rsid w:val="001216CE"/>
    <w:rsid w:val="001309A2"/>
    <w:rsid w:val="001309B2"/>
    <w:rsid w:val="00142C6E"/>
    <w:rsid w:val="00145991"/>
    <w:rsid w:val="0015119B"/>
    <w:rsid w:val="00164435"/>
    <w:rsid w:val="00171D06"/>
    <w:rsid w:val="001763FE"/>
    <w:rsid w:val="001A1F81"/>
    <w:rsid w:val="001D519E"/>
    <w:rsid w:val="001D7AAD"/>
    <w:rsid w:val="001F0E2A"/>
    <w:rsid w:val="001F4969"/>
    <w:rsid w:val="00204360"/>
    <w:rsid w:val="00215965"/>
    <w:rsid w:val="002362C6"/>
    <w:rsid w:val="002407F4"/>
    <w:rsid w:val="00243D15"/>
    <w:rsid w:val="002617CC"/>
    <w:rsid w:val="00263747"/>
    <w:rsid w:val="00284F86"/>
    <w:rsid w:val="002B454C"/>
    <w:rsid w:val="002C4DFD"/>
    <w:rsid w:val="002C7B3F"/>
    <w:rsid w:val="002D11C6"/>
    <w:rsid w:val="002D23DC"/>
    <w:rsid w:val="002D4749"/>
    <w:rsid w:val="002D661E"/>
    <w:rsid w:val="002E11FA"/>
    <w:rsid w:val="002F0A77"/>
    <w:rsid w:val="002F5A6C"/>
    <w:rsid w:val="00315DBA"/>
    <w:rsid w:val="00332D7B"/>
    <w:rsid w:val="0033353D"/>
    <w:rsid w:val="0034789F"/>
    <w:rsid w:val="00355240"/>
    <w:rsid w:val="0039355D"/>
    <w:rsid w:val="003A7922"/>
    <w:rsid w:val="003B5BA7"/>
    <w:rsid w:val="003C6055"/>
    <w:rsid w:val="003E5D49"/>
    <w:rsid w:val="003E64CC"/>
    <w:rsid w:val="0043440F"/>
    <w:rsid w:val="00442ECA"/>
    <w:rsid w:val="00461C06"/>
    <w:rsid w:val="004630E0"/>
    <w:rsid w:val="00474C71"/>
    <w:rsid w:val="004776FF"/>
    <w:rsid w:val="00477E37"/>
    <w:rsid w:val="0049467B"/>
    <w:rsid w:val="004E51AA"/>
    <w:rsid w:val="004F44D5"/>
    <w:rsid w:val="005157AF"/>
    <w:rsid w:val="0051614D"/>
    <w:rsid w:val="005209EF"/>
    <w:rsid w:val="005413E9"/>
    <w:rsid w:val="0054319E"/>
    <w:rsid w:val="00562DFD"/>
    <w:rsid w:val="005A64B5"/>
    <w:rsid w:val="005A6690"/>
    <w:rsid w:val="005B04CA"/>
    <w:rsid w:val="005C4961"/>
    <w:rsid w:val="005D3AD3"/>
    <w:rsid w:val="005E18AE"/>
    <w:rsid w:val="00624712"/>
    <w:rsid w:val="00640195"/>
    <w:rsid w:val="006630DB"/>
    <w:rsid w:val="0069103A"/>
    <w:rsid w:val="006A076D"/>
    <w:rsid w:val="006D57D1"/>
    <w:rsid w:val="006D5E0A"/>
    <w:rsid w:val="006F5E6D"/>
    <w:rsid w:val="007060BC"/>
    <w:rsid w:val="00713C33"/>
    <w:rsid w:val="0071554F"/>
    <w:rsid w:val="007236A1"/>
    <w:rsid w:val="00734136"/>
    <w:rsid w:val="0074648D"/>
    <w:rsid w:val="007513A4"/>
    <w:rsid w:val="007527F9"/>
    <w:rsid w:val="007B079D"/>
    <w:rsid w:val="007C648D"/>
    <w:rsid w:val="007E5C3A"/>
    <w:rsid w:val="00811E3B"/>
    <w:rsid w:val="00816B4F"/>
    <w:rsid w:val="0086584A"/>
    <w:rsid w:val="00872B7B"/>
    <w:rsid w:val="008C4D12"/>
    <w:rsid w:val="008C4F90"/>
    <w:rsid w:val="009016F4"/>
    <w:rsid w:val="0090627E"/>
    <w:rsid w:val="00925E6E"/>
    <w:rsid w:val="0093163D"/>
    <w:rsid w:val="009405A4"/>
    <w:rsid w:val="009548FF"/>
    <w:rsid w:val="0095534D"/>
    <w:rsid w:val="0096245E"/>
    <w:rsid w:val="00972B5C"/>
    <w:rsid w:val="009B6949"/>
    <w:rsid w:val="009D6A0D"/>
    <w:rsid w:val="009E0F05"/>
    <w:rsid w:val="009E50E8"/>
    <w:rsid w:val="009F5EA1"/>
    <w:rsid w:val="00A14366"/>
    <w:rsid w:val="00A80FE0"/>
    <w:rsid w:val="00AB08E9"/>
    <w:rsid w:val="00AE7A28"/>
    <w:rsid w:val="00B00EAF"/>
    <w:rsid w:val="00B078A7"/>
    <w:rsid w:val="00B2153E"/>
    <w:rsid w:val="00B236CA"/>
    <w:rsid w:val="00B374E5"/>
    <w:rsid w:val="00B3783E"/>
    <w:rsid w:val="00B652AA"/>
    <w:rsid w:val="00B91A3D"/>
    <w:rsid w:val="00BA3447"/>
    <w:rsid w:val="00BA35D9"/>
    <w:rsid w:val="00BD075E"/>
    <w:rsid w:val="00BD16ED"/>
    <w:rsid w:val="00BE7F36"/>
    <w:rsid w:val="00C17DB5"/>
    <w:rsid w:val="00C331C5"/>
    <w:rsid w:val="00C5152D"/>
    <w:rsid w:val="00C62A2D"/>
    <w:rsid w:val="00C62FD6"/>
    <w:rsid w:val="00C75A31"/>
    <w:rsid w:val="00CC0D0E"/>
    <w:rsid w:val="00CE1374"/>
    <w:rsid w:val="00CE5FB3"/>
    <w:rsid w:val="00CF1109"/>
    <w:rsid w:val="00CF65E7"/>
    <w:rsid w:val="00D13912"/>
    <w:rsid w:val="00D16060"/>
    <w:rsid w:val="00D26419"/>
    <w:rsid w:val="00D318A9"/>
    <w:rsid w:val="00D52EF0"/>
    <w:rsid w:val="00D8447D"/>
    <w:rsid w:val="00D87590"/>
    <w:rsid w:val="00DA02F9"/>
    <w:rsid w:val="00DA2241"/>
    <w:rsid w:val="00E02B9D"/>
    <w:rsid w:val="00E2034E"/>
    <w:rsid w:val="00E943E1"/>
    <w:rsid w:val="00E97AFD"/>
    <w:rsid w:val="00EA6603"/>
    <w:rsid w:val="00EB0336"/>
    <w:rsid w:val="00EC0F27"/>
    <w:rsid w:val="00EC34A4"/>
    <w:rsid w:val="00EC72DF"/>
    <w:rsid w:val="00EE0486"/>
    <w:rsid w:val="00F0271F"/>
    <w:rsid w:val="00F159D8"/>
    <w:rsid w:val="00F229AC"/>
    <w:rsid w:val="00F314BA"/>
    <w:rsid w:val="00F31CBF"/>
    <w:rsid w:val="00F90987"/>
    <w:rsid w:val="00FB1F08"/>
    <w:rsid w:val="00FC161A"/>
    <w:rsid w:val="00FC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6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64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17DB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07A"/>
    <w:rPr>
      <w:color w:val="0000FF" w:themeColor="hyperlink"/>
      <w:u w:val="single"/>
    </w:rPr>
  </w:style>
  <w:style w:type="paragraph" w:customStyle="1" w:styleId="ConsPlusNormal">
    <w:name w:val="ConsPlusNormal"/>
    <w:rsid w:val="000E10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63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64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17DB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07A"/>
    <w:rPr>
      <w:color w:val="0000FF" w:themeColor="hyperlink"/>
      <w:u w:val="single"/>
    </w:rPr>
  </w:style>
  <w:style w:type="paragraph" w:customStyle="1" w:styleId="ConsPlusNormal">
    <w:name w:val="ConsPlusNormal"/>
    <w:rsid w:val="000E10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DBA859D04225F2FD021EF8238C619D22AA4276CE45432586E6E9240755B018D6C19A8606109CF793FF64C1E9FE3F868CD60ADFF96842DE684657CEV7F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FD01-61FF-4E99-92A5-F32C7B6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2024-12-06T13:59:00Z</cp:lastPrinted>
  <dcterms:created xsi:type="dcterms:W3CDTF">2024-12-05T09:13:00Z</dcterms:created>
  <dcterms:modified xsi:type="dcterms:W3CDTF">2024-12-12T09:13:00Z</dcterms:modified>
</cp:coreProperties>
</file>