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9" w:rsidRDefault="00441D79" w:rsidP="00441D79">
      <w:pPr>
        <w:spacing w:line="240" w:lineRule="auto"/>
        <w:ind w:left="-851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 Ы «РАЗВИТИЕ  МУНИЦИПАЛЬНОЙ СЛУЖБЫ  В  ЖЕЛЕЗНОГОРСКОМ РАЙОНЕ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ОБЛАСТИ»</w:t>
      </w:r>
    </w:p>
    <w:p w:rsidR="00441D79" w:rsidRDefault="00441D79" w:rsidP="00441D79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441D79" w:rsidRDefault="00441D79" w:rsidP="00441D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D79" w:rsidRDefault="00441D79" w:rsidP="00441D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D79" w:rsidRDefault="00441D79" w:rsidP="00441D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Ответственный исполнитель: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</w:p>
    <w:p w:rsidR="00441D79" w:rsidRDefault="00441D79" w:rsidP="00441D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Железногорского района Курской   области </w:t>
      </w:r>
    </w:p>
    <w:p w:rsidR="00441D79" w:rsidRDefault="00441D79" w:rsidP="00441D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(общий отдел)</w:t>
      </w:r>
    </w:p>
    <w:p w:rsid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D79" w:rsidRDefault="00441D79" w:rsidP="00441D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D79" w:rsidRDefault="00441D79" w:rsidP="00441D79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составления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72005A">
        <w:rPr>
          <w:rFonts w:ascii="Times New Roman" w:hAnsi="Times New Roman" w:cs="Times New Roman"/>
          <w:bCs/>
          <w:sz w:val="28"/>
          <w:szCs w:val="28"/>
        </w:rPr>
        <w:t xml:space="preserve">             29</w:t>
      </w:r>
      <w:r>
        <w:rPr>
          <w:rFonts w:ascii="Times New Roman" w:hAnsi="Times New Roman" w:cs="Times New Roman"/>
          <w:bCs/>
          <w:sz w:val="28"/>
          <w:szCs w:val="28"/>
        </w:rPr>
        <w:t xml:space="preserve"> января  2024  года</w:t>
      </w:r>
    </w:p>
    <w:p w:rsidR="00441D79" w:rsidRDefault="00441D79" w:rsidP="00441D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D79" w:rsidRDefault="00441D79" w:rsidP="00441D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Непосредственный</w:t>
      </w:r>
    </w:p>
    <w:p w:rsidR="00441D79" w:rsidRPr="009232F4" w:rsidRDefault="00441D79" w:rsidP="00441D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</w:t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 xml:space="preserve">:                               </w:t>
      </w:r>
      <w:r w:rsidR="009232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>начальник общего отдела</w:t>
      </w:r>
      <w:r w:rsidRPr="00923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2F4">
        <w:rPr>
          <w:rFonts w:ascii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5C6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9232F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Железногорского</w:t>
      </w:r>
      <w:r w:rsidRPr="009232F4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9232F4">
        <w:rPr>
          <w:rFonts w:ascii="Times New Roman" w:hAnsi="Times New Roman" w:cs="Times New Roman"/>
          <w:bCs/>
          <w:sz w:val="28"/>
          <w:szCs w:val="28"/>
        </w:rPr>
        <w:tab/>
      </w:r>
      <w:r w:rsidR="009232F4">
        <w:rPr>
          <w:rFonts w:ascii="Times New Roman" w:hAnsi="Times New Roman" w:cs="Times New Roman"/>
          <w:bCs/>
          <w:sz w:val="28"/>
          <w:szCs w:val="28"/>
        </w:rPr>
        <w:tab/>
      </w:r>
      <w:r w:rsidR="009232F4">
        <w:rPr>
          <w:rFonts w:ascii="Times New Roman" w:hAnsi="Times New Roman" w:cs="Times New Roman"/>
          <w:bCs/>
          <w:sz w:val="28"/>
          <w:szCs w:val="28"/>
        </w:rPr>
        <w:tab/>
      </w:r>
      <w:r w:rsidR="009232F4">
        <w:rPr>
          <w:rFonts w:ascii="Times New Roman" w:hAnsi="Times New Roman" w:cs="Times New Roman"/>
          <w:bCs/>
          <w:sz w:val="28"/>
          <w:szCs w:val="28"/>
        </w:rPr>
        <w:tab/>
      </w:r>
      <w:r w:rsidR="009232F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923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2F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75C6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Курской области </w:t>
      </w:r>
    </w:p>
    <w:p w:rsidR="00441D79" w:rsidRPr="009232F4" w:rsidRDefault="00441D79" w:rsidP="00441D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</w:t>
      </w:r>
      <w:r w:rsidRPr="009232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232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>Чевычелова</w:t>
      </w:r>
      <w:proofErr w:type="spellEnd"/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Людмила Александровна </w:t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</w:t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232F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23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>тел. 8 (47148)  2-56-67</w:t>
      </w:r>
    </w:p>
    <w:p w:rsidR="00441D79" w:rsidRPr="009232F4" w:rsidRDefault="00441D79" w:rsidP="00441D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Style w:val="FontStyle28"/>
          <w:sz w:val="28"/>
          <w:szCs w:val="28"/>
        </w:rPr>
        <w:tab/>
      </w:r>
      <w:r w:rsidRPr="009232F4">
        <w:rPr>
          <w:rStyle w:val="FontStyle28"/>
          <w:sz w:val="28"/>
          <w:szCs w:val="28"/>
        </w:rPr>
        <w:tab/>
      </w:r>
      <w:r w:rsidRPr="009232F4">
        <w:rPr>
          <w:rStyle w:val="FontStyle28"/>
          <w:sz w:val="28"/>
          <w:szCs w:val="28"/>
        </w:rPr>
        <w:tab/>
      </w:r>
      <w:r w:rsidRPr="009232F4">
        <w:rPr>
          <w:rStyle w:val="FontStyle28"/>
          <w:sz w:val="28"/>
          <w:szCs w:val="28"/>
        </w:rPr>
        <w:tab/>
      </w:r>
      <w:r w:rsidRPr="009232F4">
        <w:rPr>
          <w:rStyle w:val="FontStyle28"/>
          <w:sz w:val="28"/>
          <w:szCs w:val="28"/>
        </w:rPr>
        <w:tab/>
      </w:r>
    </w:p>
    <w:p w:rsidR="00441D79" w:rsidRPr="009232F4" w:rsidRDefault="00441D79" w:rsidP="00675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  <w:r w:rsidRPr="009232F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41D79" w:rsidRDefault="00441D79" w:rsidP="00441D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D79" w:rsidRDefault="00441D79" w:rsidP="00441D7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D79" w:rsidRDefault="00441D79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75C65">
        <w:rPr>
          <w:rFonts w:ascii="Times New Roman" w:hAnsi="Times New Roman" w:cs="Times New Roman"/>
          <w:sz w:val="28"/>
          <w:szCs w:val="28"/>
        </w:rPr>
        <w:t xml:space="preserve"> общего отдела </w:t>
      </w:r>
    </w:p>
    <w:p w:rsidR="00675C65" w:rsidRDefault="00675C65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Железногорского района</w:t>
      </w:r>
    </w:p>
    <w:p w:rsidR="00441D79" w:rsidRDefault="00675C65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441D79" w:rsidRDefault="00675C65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____________Л.А.Чевычелова</w:t>
      </w:r>
      <w:proofErr w:type="spellEnd"/>
    </w:p>
    <w:p w:rsidR="00675C65" w:rsidRDefault="00675C65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65" w:rsidRDefault="00675C65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65" w:rsidRDefault="00675C65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79" w:rsidRDefault="00675C65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41D79" w:rsidRDefault="00441D79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социально-экономического </w:t>
      </w:r>
    </w:p>
    <w:p w:rsidR="00441D79" w:rsidRDefault="00441D79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регулирования продовольственного рынка</w:t>
      </w:r>
    </w:p>
    <w:p w:rsidR="00675C65" w:rsidRDefault="00675C65" w:rsidP="0067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Железногорского района</w:t>
      </w:r>
    </w:p>
    <w:p w:rsidR="00675C65" w:rsidRDefault="00675C65" w:rsidP="0067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441D79" w:rsidRDefault="00441D79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79" w:rsidRDefault="00441D79" w:rsidP="004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Алистратова</w:t>
      </w:r>
      <w:proofErr w:type="spellEnd"/>
    </w:p>
    <w:p w:rsidR="00441D79" w:rsidRDefault="00441D79" w:rsidP="00441D79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41D79" w:rsidRDefault="00441D79" w:rsidP="00441D7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D79" w:rsidRDefault="00441D79" w:rsidP="00441D7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D79" w:rsidRDefault="00441D79" w:rsidP="00441D7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«Развитие  муниципальной службы в Железногорском районе Курской области»  (далее Программа) утверждена постановлением Администрации Железногорского района Курской области от 28  декабря 2016 года № 693. </w:t>
      </w:r>
    </w:p>
    <w:p w:rsidR="00441D79" w:rsidRDefault="00441D79" w:rsidP="00441D7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включает в себя  одну подпрограмму «Реализация мероприятий, направленных на развитие муниципальной службы Железногорского района Курской области»</w:t>
      </w:r>
    </w:p>
    <w:p w:rsidR="00441D79" w:rsidRDefault="00441D79" w:rsidP="00441D79">
      <w:pPr>
        <w:spacing w:after="0" w:line="240" w:lineRule="auto"/>
        <w:ind w:right="-1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Программы  «Развитие    муниципальной  службы в Железногорском районе Курской области»   за 2022 год осуществляется по итогам  ее исполнения за отчетный  период. 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Оценка достижения по окончании  этапа реализации  Программы запланированных результатов по каждому расчетному и базовому показателям  измеряется на основании процентного сопоставления фактически достигнутых значений целевых индикаторов за  отчетный период с их плановыми значениями за отчетный  этап.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2023  году из кадрового резерва  назначений не было.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Всего назначено на муниципальную службу в отчетном году  из вне   шесть  муниципальных служащих  на должности специалистов, не входящих в резерв управленческих кадров.</w:t>
      </w:r>
      <w:r w:rsidR="00EB5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AF6">
        <w:rPr>
          <w:rFonts w:ascii="Times New Roman" w:hAnsi="Times New Roman" w:cs="Times New Roman"/>
          <w:bCs/>
          <w:sz w:val="28"/>
          <w:szCs w:val="28"/>
        </w:rPr>
        <w:t>Их них д</w:t>
      </w:r>
      <w:r>
        <w:rPr>
          <w:rFonts w:ascii="Times New Roman" w:hAnsi="Times New Roman" w:cs="Times New Roman"/>
          <w:bCs/>
          <w:sz w:val="28"/>
          <w:szCs w:val="28"/>
        </w:rPr>
        <w:t>ва  муниципальных служащих по срочному трудовому договору.</w:t>
      </w:r>
    </w:p>
    <w:p w:rsidR="00441D79" w:rsidRDefault="00441D79" w:rsidP="00441D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232F4">
        <w:rPr>
          <w:rFonts w:ascii="Times New Roman" w:hAnsi="Times New Roman" w:cs="Times New Roman"/>
          <w:sz w:val="28"/>
          <w:szCs w:val="28"/>
        </w:rPr>
        <w:t>15</w:t>
      </w:r>
      <w:r w:rsidR="00C7656C">
        <w:rPr>
          <w:rFonts w:ascii="Times New Roman" w:hAnsi="Times New Roman" w:cs="Times New Roman"/>
          <w:sz w:val="28"/>
          <w:szCs w:val="28"/>
        </w:rPr>
        <w:t xml:space="preserve">  муниципальных служащих (30,0</w:t>
      </w:r>
      <w:r>
        <w:rPr>
          <w:rFonts w:ascii="Times New Roman" w:hAnsi="Times New Roman" w:cs="Times New Roman"/>
          <w:sz w:val="28"/>
          <w:szCs w:val="28"/>
        </w:rPr>
        <w:t>%) поощрены  Почетными грамотами.</w:t>
      </w:r>
    </w:p>
    <w:p w:rsidR="00EB5AF6" w:rsidRDefault="00C7656C" w:rsidP="00EB5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8 муниципальных служащих  (16,0</w:t>
      </w:r>
      <w:r w:rsidR="00441D79">
        <w:rPr>
          <w:rFonts w:ascii="Times New Roman" w:hAnsi="Times New Roman" w:cs="Times New Roman"/>
          <w:bCs/>
          <w:sz w:val="28"/>
          <w:szCs w:val="28"/>
        </w:rPr>
        <w:t xml:space="preserve">%)  прошли   повышение квалификации по различным направлениям  </w:t>
      </w:r>
      <w:r w:rsidR="00441D79">
        <w:rPr>
          <w:rFonts w:ascii="Times New Roman" w:hAnsi="Times New Roman" w:cs="Times New Roman"/>
          <w:sz w:val="28"/>
          <w:szCs w:val="28"/>
        </w:rPr>
        <w:t xml:space="preserve"> в Курской академии государственной и муниципальной службы по плану Администрации Курской области дистанционно.</w:t>
      </w:r>
      <w:r w:rsidR="00441D79">
        <w:rPr>
          <w:rFonts w:ascii="Times New Roman" w:hAnsi="Times New Roman" w:cs="Times New Roman"/>
          <w:bCs/>
          <w:sz w:val="28"/>
          <w:szCs w:val="28"/>
        </w:rPr>
        <w:tab/>
      </w:r>
    </w:p>
    <w:p w:rsidR="00441D79" w:rsidRDefault="00441D79" w:rsidP="00EB5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Железногорского района Курской об</w:t>
      </w:r>
      <w:r w:rsidR="00C7656C">
        <w:rPr>
          <w:rFonts w:ascii="Times New Roman" w:hAnsi="Times New Roman" w:cs="Times New Roman"/>
          <w:bCs/>
          <w:sz w:val="28"/>
          <w:szCs w:val="28"/>
        </w:rPr>
        <w:t>ласти от 25.01.2024 года № 29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Железногорского района Курской области от 28.12.2016  № 693 «Об утверждении муниципальной программы «Развитие муниципальной  </w:t>
      </w:r>
      <w:r w:rsidRPr="00330523">
        <w:rPr>
          <w:rFonts w:ascii="Times New Roman" w:hAnsi="Times New Roman" w:cs="Times New Roman"/>
          <w:bCs/>
          <w:sz w:val="28"/>
          <w:szCs w:val="28"/>
        </w:rPr>
        <w:t xml:space="preserve">службы в Железногорском районе Курской области»,  в соответствии с </w:t>
      </w:r>
      <w:r w:rsidR="00330523" w:rsidRPr="00330523">
        <w:rPr>
          <w:rFonts w:ascii="Times New Roman" w:hAnsi="Times New Roman" w:cs="Times New Roman"/>
          <w:bCs/>
          <w:sz w:val="28"/>
          <w:szCs w:val="28"/>
        </w:rPr>
        <w:t>Решением Представительного Собрания  Железногорского района от 18.12.2023 г № 111-5-РС «О бюджете муниципального района  «Железногорский район» на 2024 год и на п</w:t>
      </w:r>
      <w:r w:rsidR="00330523">
        <w:rPr>
          <w:rFonts w:ascii="Times New Roman" w:hAnsi="Times New Roman" w:cs="Times New Roman"/>
          <w:bCs/>
          <w:sz w:val="28"/>
          <w:szCs w:val="28"/>
        </w:rPr>
        <w:t>лановый период 2025-и 20</w:t>
      </w:r>
      <w:r w:rsidR="00557ED3">
        <w:rPr>
          <w:rFonts w:ascii="Times New Roman" w:hAnsi="Times New Roman" w:cs="Times New Roman"/>
          <w:bCs/>
          <w:sz w:val="28"/>
          <w:szCs w:val="28"/>
        </w:rPr>
        <w:t>2</w:t>
      </w:r>
      <w:r w:rsidR="00330523">
        <w:rPr>
          <w:rFonts w:ascii="Times New Roman" w:hAnsi="Times New Roman" w:cs="Times New Roman"/>
          <w:bCs/>
          <w:sz w:val="28"/>
          <w:szCs w:val="28"/>
        </w:rPr>
        <w:t>6 годы</w:t>
      </w:r>
      <w:r w:rsidR="00330523" w:rsidRPr="0033052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305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были внесены изменения в фи</w:t>
      </w:r>
      <w:r w:rsidR="00330523">
        <w:rPr>
          <w:rFonts w:ascii="Times New Roman" w:hAnsi="Times New Roman" w:cs="Times New Roman"/>
          <w:bCs/>
          <w:sz w:val="28"/>
          <w:szCs w:val="28"/>
        </w:rPr>
        <w:t>нансировании  Программы  на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441D79" w:rsidRDefault="00441D79" w:rsidP="00441D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После внесения  изменений на финансирование мероприятий было  направлено </w:t>
      </w:r>
      <w:r w:rsidR="00DF7A35">
        <w:rPr>
          <w:rFonts w:ascii="Times New Roman" w:hAnsi="Times New Roman" w:cs="Times New Roman"/>
          <w:bCs/>
          <w:sz w:val="28"/>
          <w:szCs w:val="28"/>
        </w:rPr>
        <w:t>857925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рублей: из них  на повышение квалификации муниц</w:t>
      </w:r>
      <w:r w:rsidR="00EB5AF6">
        <w:rPr>
          <w:rFonts w:ascii="Times New Roman" w:hAnsi="Times New Roman" w:cs="Times New Roman"/>
          <w:bCs/>
          <w:sz w:val="28"/>
          <w:szCs w:val="28"/>
        </w:rPr>
        <w:t>ипальных служащих  - 56 346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на мероприятия направленные на обеспечение дея</w:t>
      </w:r>
      <w:r w:rsidR="00EB5AF6">
        <w:rPr>
          <w:rFonts w:ascii="Times New Roman" w:hAnsi="Times New Roman" w:cs="Times New Roman"/>
          <w:bCs/>
          <w:sz w:val="28"/>
          <w:szCs w:val="28"/>
        </w:rPr>
        <w:t xml:space="preserve">тельности муниципальной службы  </w:t>
      </w:r>
      <w:r w:rsidR="00DF7A35">
        <w:rPr>
          <w:rFonts w:ascii="Times New Roman" w:hAnsi="Times New Roman" w:cs="Times New Roman"/>
          <w:bCs/>
          <w:sz w:val="28"/>
          <w:szCs w:val="28"/>
        </w:rPr>
        <w:t>801579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 (с учетом  финансирования  проведения медосмотра муниципальных служащих).</w:t>
      </w:r>
    </w:p>
    <w:p w:rsidR="00EB5AF6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Фактически  на финансирование мероприятий было израсходовано  </w:t>
      </w:r>
    </w:p>
    <w:p w:rsidR="00441D79" w:rsidRDefault="00DF7A35" w:rsidP="00441D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632054 рубля</w:t>
      </w:r>
      <w:r w:rsidR="00441D79">
        <w:rPr>
          <w:rFonts w:ascii="Times New Roman" w:hAnsi="Times New Roman" w:cs="Times New Roman"/>
          <w:bCs/>
          <w:sz w:val="28"/>
          <w:szCs w:val="28"/>
        </w:rPr>
        <w:t xml:space="preserve">, из них </w:t>
      </w:r>
      <w:r w:rsidR="00EB5AF6">
        <w:rPr>
          <w:rFonts w:ascii="Times New Roman" w:hAnsi="Times New Roman" w:cs="Times New Roman"/>
          <w:bCs/>
          <w:sz w:val="28"/>
          <w:szCs w:val="28"/>
        </w:rPr>
        <w:t>50138</w:t>
      </w:r>
      <w:r w:rsidR="00441D79">
        <w:rPr>
          <w:rFonts w:ascii="Times New Roman" w:hAnsi="Times New Roman" w:cs="Times New Roman"/>
          <w:bCs/>
          <w:sz w:val="28"/>
          <w:szCs w:val="28"/>
        </w:rPr>
        <w:t xml:space="preserve"> рублей на повышение </w:t>
      </w:r>
      <w:r w:rsidR="0044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квалификации </w:t>
      </w:r>
      <w:r w:rsidR="0044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муниципальных служащих 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581915,92 рубля</w:t>
      </w:r>
      <w:r w:rsidR="0044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="00441D79">
        <w:rPr>
          <w:rFonts w:ascii="Times New Roman" w:hAnsi="Times New Roman" w:cs="Times New Roman"/>
          <w:bCs/>
          <w:sz w:val="28"/>
          <w:szCs w:val="28"/>
        </w:rPr>
        <w:t xml:space="preserve"> обеспечение деятельности муниципальной службы</w:t>
      </w:r>
      <w:r w:rsidR="00EB5AF6">
        <w:rPr>
          <w:rFonts w:ascii="Times New Roman" w:hAnsi="Times New Roman" w:cs="Times New Roman"/>
          <w:bCs/>
          <w:sz w:val="28"/>
          <w:szCs w:val="28"/>
        </w:rPr>
        <w:t xml:space="preserve">, из них 147979 рублей на </w:t>
      </w:r>
      <w:r w:rsidR="00330523">
        <w:rPr>
          <w:rFonts w:ascii="Times New Roman" w:hAnsi="Times New Roman" w:cs="Times New Roman"/>
          <w:bCs/>
          <w:sz w:val="28"/>
          <w:szCs w:val="28"/>
        </w:rPr>
        <w:t>медосмотр</w:t>
      </w:r>
      <w:r w:rsidR="00EB5AF6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служащих.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основе  проведенной оценки эффективности  реализации программы по состоянию на 1 января 2023 года сделаны следующие выводы: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Уровень финансирования </w:t>
      </w:r>
      <w:r w:rsidR="00EB5AF6">
        <w:rPr>
          <w:rFonts w:ascii="Times New Roman" w:hAnsi="Times New Roman" w:cs="Times New Roman"/>
          <w:bCs/>
          <w:sz w:val="28"/>
          <w:szCs w:val="28"/>
        </w:rPr>
        <w:t xml:space="preserve"> муниципальной пр</w:t>
      </w:r>
      <w:r w:rsidR="00DF7A35">
        <w:rPr>
          <w:rFonts w:ascii="Times New Roman" w:hAnsi="Times New Roman" w:cs="Times New Roman"/>
          <w:bCs/>
          <w:sz w:val="28"/>
          <w:szCs w:val="28"/>
        </w:rPr>
        <w:t>ограммы за 2023 год составил  73,7</w:t>
      </w:r>
      <w:r>
        <w:rPr>
          <w:rFonts w:ascii="Times New Roman" w:hAnsi="Times New Roman" w:cs="Times New Roman"/>
          <w:bCs/>
          <w:sz w:val="28"/>
          <w:szCs w:val="28"/>
        </w:rPr>
        <w:t xml:space="preserve">   % .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Большое внимание  уделяется выполнению  основных мероприятий программы развития муниципальной службы.</w:t>
      </w:r>
      <w:r>
        <w:rPr>
          <w:rFonts w:ascii="Times New Roman" w:hAnsi="Times New Roman" w:cs="Times New Roman"/>
          <w:bCs/>
          <w:sz w:val="28"/>
          <w:szCs w:val="28"/>
        </w:rPr>
        <w:tab/>
        <w:t>Продолжается  практика   применения испытательного срока при замещении должностей муниципальной службы,  ведется  работа по формированию резерва управленческих кадров.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Кадровой службой  Администрации Железногорского района обеспечено предоставление в срок   муниципальными служащими и гражданами, претендующими  на замещение должностей  муниципальной службы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супруги (супруга) и несовершеннолетних детей,  проведен анализ   достоверности представляемых муниципальными служащими и гражданами, претендующими  на замещение должностей  муниципальной службы  указанных сведений.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экспертиза   разрабатываемых нормативных     правовых актов  Администрации Железногорского района проводится отде</w:t>
      </w:r>
      <w:r w:rsidR="00EB5AF6">
        <w:rPr>
          <w:rFonts w:ascii="Times New Roman" w:hAnsi="Times New Roman" w:cs="Times New Roman"/>
          <w:sz w:val="28"/>
          <w:szCs w:val="28"/>
        </w:rPr>
        <w:t>лом по правовым вопросам. В 2023</w:t>
      </w:r>
      <w:r>
        <w:rPr>
          <w:rFonts w:ascii="Times New Roman" w:hAnsi="Times New Roman" w:cs="Times New Roman"/>
          <w:sz w:val="28"/>
          <w:szCs w:val="28"/>
        </w:rPr>
        <w:t xml:space="preserve"> году была проведена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</w:t>
      </w:r>
      <w:r w:rsidR="0072005A">
        <w:rPr>
          <w:rFonts w:ascii="Times New Roman" w:hAnsi="Times New Roman" w:cs="Times New Roman"/>
          <w:sz w:val="28"/>
          <w:szCs w:val="28"/>
        </w:rPr>
        <w:t>онная</w:t>
      </w:r>
      <w:proofErr w:type="spellEnd"/>
      <w:r w:rsidR="0072005A">
        <w:rPr>
          <w:rFonts w:ascii="Times New Roman" w:hAnsi="Times New Roman" w:cs="Times New Roman"/>
          <w:sz w:val="28"/>
          <w:szCs w:val="28"/>
        </w:rPr>
        <w:t xml:space="preserve"> экспертиза в отношении  98</w:t>
      </w:r>
      <w:r>
        <w:rPr>
          <w:rFonts w:ascii="Times New Roman" w:hAnsi="Times New Roman" w:cs="Times New Roman"/>
          <w:sz w:val="28"/>
          <w:szCs w:val="28"/>
        </w:rPr>
        <w:t xml:space="preserve">  нормативно-правовых актов.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Коррупционных факторов выявлено не было.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Кадровая служба осуществляет контроль за ведением личных дел  муниципальных служащих в структурных подразделениях Администрации. </w:t>
      </w:r>
      <w:r>
        <w:rPr>
          <w:rFonts w:ascii="Times New Roman" w:hAnsi="Times New Roman" w:cs="Times New Roman"/>
          <w:sz w:val="28"/>
          <w:szCs w:val="28"/>
        </w:rPr>
        <w:tab/>
        <w:t>При поступлении на муниципальную  службу проводится  сверка   сведений</w:t>
      </w:r>
      <w:r>
        <w:rPr>
          <w:rStyle w:val="FontStyle34"/>
          <w:sz w:val="28"/>
          <w:szCs w:val="28"/>
        </w:rPr>
        <w:t xml:space="preserve">  о  родственниках и свойственниках  в целях выявления возможного конфликта интересов.  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органов местного самоуправления, руководителям муниципальных учреждений  Железногорского района   по необходимости предоставляются консультации    по вопросам  развития муниципальной службы, противодействия коррупции.  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текущем году прошли повышение квалификации  в </w:t>
      </w:r>
      <w:r>
        <w:rPr>
          <w:rFonts w:ascii="Times New Roman" w:hAnsi="Times New Roman" w:cs="Times New Roman"/>
          <w:sz w:val="28"/>
          <w:szCs w:val="28"/>
        </w:rPr>
        <w:t>Курской академии государственной 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муниципальные служащие  ответственные за профилактику  коррупции в органах местного самоуправления.</w:t>
      </w:r>
    </w:p>
    <w:p w:rsidR="00441D79" w:rsidRDefault="00441D79" w:rsidP="00441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Нормативно-правовые акты по вопросам развития муниципальной службы, по вопросам противодействия коррупции размещены   на официальном сайте Администрации Железногорского района  Курской области  в информационно-телекоммуникационной сети «Интернет, в разделе « Противодействие коррупц</w:t>
      </w:r>
      <w:r w:rsidR="00EB5AF6">
        <w:rPr>
          <w:rFonts w:ascii="Times New Roman" w:hAnsi="Times New Roman" w:cs="Times New Roman"/>
          <w:bCs/>
          <w:sz w:val="28"/>
          <w:szCs w:val="28"/>
        </w:rPr>
        <w:t>ии.</w:t>
      </w:r>
    </w:p>
    <w:sectPr w:rsidR="00441D79" w:rsidSect="00BA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441D79"/>
    <w:rsid w:val="00330523"/>
    <w:rsid w:val="00441D79"/>
    <w:rsid w:val="00557ED3"/>
    <w:rsid w:val="00675C65"/>
    <w:rsid w:val="0072005A"/>
    <w:rsid w:val="007E5F33"/>
    <w:rsid w:val="0083047E"/>
    <w:rsid w:val="009232F4"/>
    <w:rsid w:val="009317C6"/>
    <w:rsid w:val="00BA7A52"/>
    <w:rsid w:val="00C7656C"/>
    <w:rsid w:val="00DF7A35"/>
    <w:rsid w:val="00E06964"/>
    <w:rsid w:val="00E15A22"/>
    <w:rsid w:val="00EB5AF6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79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441D7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441D79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2024-02-05T08:12:00Z</cp:lastPrinted>
  <dcterms:created xsi:type="dcterms:W3CDTF">2024-01-29T05:21:00Z</dcterms:created>
  <dcterms:modified xsi:type="dcterms:W3CDTF">2024-02-05T08:12:00Z</dcterms:modified>
</cp:coreProperties>
</file>