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CC" w:rsidRPr="00E65ECC" w:rsidRDefault="00E65ECC" w:rsidP="00E65ECC">
      <w:pPr>
        <w:jc w:val="both"/>
        <w:rPr>
          <w:b/>
          <w:bCs/>
          <w:sz w:val="28"/>
          <w:szCs w:val="28"/>
        </w:rPr>
      </w:pPr>
    </w:p>
    <w:p w:rsidR="00E65ECC" w:rsidRPr="00E65ECC" w:rsidRDefault="00E65ECC" w:rsidP="00E65ECC">
      <w:pPr>
        <w:jc w:val="center"/>
        <w:rPr>
          <w:b/>
          <w:bCs/>
          <w:sz w:val="28"/>
          <w:szCs w:val="28"/>
        </w:rPr>
      </w:pPr>
      <w:r w:rsidRPr="00E65ECC">
        <w:rPr>
          <w:b/>
          <w:bCs/>
          <w:sz w:val="28"/>
          <w:szCs w:val="28"/>
        </w:rPr>
        <w:t>МУНИЦИПАЛЬНЫЙ РАЙОН</w:t>
      </w:r>
    </w:p>
    <w:p w:rsidR="00E65ECC" w:rsidRPr="00E65ECC" w:rsidRDefault="00E65ECC" w:rsidP="00E65ECC">
      <w:pPr>
        <w:jc w:val="center"/>
        <w:rPr>
          <w:b/>
          <w:bCs/>
          <w:sz w:val="28"/>
          <w:szCs w:val="28"/>
        </w:rPr>
      </w:pPr>
      <w:r w:rsidRPr="00E65ECC">
        <w:rPr>
          <w:b/>
          <w:bCs/>
          <w:sz w:val="28"/>
          <w:szCs w:val="28"/>
        </w:rPr>
        <w:t>«ЖЕЛЕЗНОГОРСКИЙ РАЙОН» КУРСКОЙ ОБЛАСТИ</w:t>
      </w:r>
    </w:p>
    <w:p w:rsidR="00E65ECC" w:rsidRPr="00E65ECC" w:rsidRDefault="00E65ECC" w:rsidP="00E65ECC">
      <w:pPr>
        <w:jc w:val="center"/>
        <w:rPr>
          <w:b/>
          <w:bCs/>
          <w:sz w:val="28"/>
          <w:szCs w:val="28"/>
        </w:rPr>
      </w:pPr>
    </w:p>
    <w:p w:rsidR="00E65ECC" w:rsidRPr="00E65ECC" w:rsidRDefault="00E65ECC" w:rsidP="00E65ECC">
      <w:pPr>
        <w:jc w:val="center"/>
        <w:rPr>
          <w:b/>
          <w:bCs/>
          <w:sz w:val="28"/>
          <w:szCs w:val="28"/>
        </w:rPr>
      </w:pPr>
      <w:r w:rsidRPr="00E65ECC">
        <w:rPr>
          <w:b/>
          <w:bCs/>
          <w:sz w:val="28"/>
          <w:szCs w:val="28"/>
        </w:rPr>
        <w:t>АДМИНИСТРАЦИЯ</w:t>
      </w:r>
    </w:p>
    <w:p w:rsidR="00E65ECC" w:rsidRPr="00E65ECC" w:rsidRDefault="00E65ECC" w:rsidP="00E65ECC">
      <w:pPr>
        <w:jc w:val="center"/>
        <w:rPr>
          <w:b/>
          <w:bCs/>
          <w:sz w:val="28"/>
          <w:szCs w:val="28"/>
        </w:rPr>
      </w:pPr>
      <w:r w:rsidRPr="00E65ECC">
        <w:rPr>
          <w:b/>
          <w:bCs/>
          <w:sz w:val="28"/>
          <w:szCs w:val="28"/>
        </w:rPr>
        <w:t>ЖЕЛЕЗНОГОРСКОГО</w:t>
      </w:r>
    </w:p>
    <w:p w:rsidR="00E65ECC" w:rsidRPr="00E65ECC" w:rsidRDefault="00E65ECC" w:rsidP="00E65ECC">
      <w:pPr>
        <w:jc w:val="center"/>
        <w:rPr>
          <w:b/>
          <w:bCs/>
          <w:sz w:val="28"/>
          <w:szCs w:val="28"/>
        </w:rPr>
      </w:pPr>
    </w:p>
    <w:p w:rsidR="00E65ECC" w:rsidRPr="00303D31" w:rsidRDefault="00E65ECC" w:rsidP="00E65ECC">
      <w:pPr>
        <w:rPr>
          <w:b/>
          <w:bCs/>
          <w:sz w:val="28"/>
          <w:szCs w:val="28"/>
        </w:rPr>
      </w:pPr>
    </w:p>
    <w:p w:rsidR="00E65ECC" w:rsidRPr="00E65ECC" w:rsidRDefault="00E65ECC" w:rsidP="00E65ECC">
      <w:pPr>
        <w:jc w:val="center"/>
        <w:rPr>
          <w:b/>
          <w:bCs/>
          <w:sz w:val="28"/>
          <w:szCs w:val="28"/>
        </w:rPr>
      </w:pPr>
    </w:p>
    <w:p w:rsidR="00E65ECC" w:rsidRPr="00E65ECC" w:rsidRDefault="00E65ECC" w:rsidP="00E65ECC">
      <w:pPr>
        <w:jc w:val="center"/>
        <w:rPr>
          <w:b/>
          <w:bCs/>
          <w:sz w:val="28"/>
          <w:szCs w:val="28"/>
        </w:rPr>
      </w:pPr>
      <w:r w:rsidRPr="00E65ECC">
        <w:rPr>
          <w:b/>
          <w:bCs/>
          <w:sz w:val="28"/>
          <w:szCs w:val="28"/>
        </w:rPr>
        <w:t xml:space="preserve"> РАЙОНА КУРСКОЙ ОБЛАСТИ</w:t>
      </w:r>
    </w:p>
    <w:p w:rsidR="00E65ECC" w:rsidRPr="00E65ECC" w:rsidRDefault="00E65ECC" w:rsidP="00E65ECC">
      <w:pPr>
        <w:rPr>
          <w:sz w:val="28"/>
          <w:szCs w:val="28"/>
        </w:rPr>
      </w:pPr>
    </w:p>
    <w:p w:rsidR="00E65ECC" w:rsidRPr="00E65ECC" w:rsidRDefault="00E65ECC" w:rsidP="00E65ECC">
      <w:pPr>
        <w:rPr>
          <w:sz w:val="28"/>
          <w:szCs w:val="28"/>
        </w:rPr>
      </w:pPr>
    </w:p>
    <w:p w:rsidR="00E65ECC" w:rsidRPr="00E65ECC" w:rsidRDefault="00E65ECC" w:rsidP="00E65ECC">
      <w:pPr>
        <w:pStyle w:val="1"/>
      </w:pPr>
      <w:r w:rsidRPr="00E65ECC">
        <w:t>П О С Т А Н О В Л Е Н И Е</w:t>
      </w:r>
    </w:p>
    <w:p w:rsidR="00332992" w:rsidRPr="00303D31" w:rsidRDefault="00332992" w:rsidP="00CF2FAE">
      <w:pPr>
        <w:tabs>
          <w:tab w:val="left" w:pos="1620"/>
        </w:tabs>
        <w:jc w:val="center"/>
        <w:rPr>
          <w:sz w:val="32"/>
          <w:szCs w:val="32"/>
        </w:rPr>
      </w:pPr>
    </w:p>
    <w:p w:rsidR="00E65ECC" w:rsidRPr="00492DDB" w:rsidRDefault="00303D31" w:rsidP="00CF2FAE">
      <w:pPr>
        <w:tabs>
          <w:tab w:val="left" w:pos="1620"/>
        </w:tabs>
        <w:jc w:val="center"/>
        <w:rPr>
          <w:b/>
          <w:sz w:val="26"/>
          <w:szCs w:val="26"/>
        </w:rPr>
      </w:pPr>
      <w:r w:rsidRPr="00303D31">
        <w:rPr>
          <w:sz w:val="32"/>
          <w:szCs w:val="32"/>
        </w:rPr>
        <w:t>____</w:t>
      </w:r>
      <w:r w:rsidRPr="00303D31">
        <w:rPr>
          <w:sz w:val="32"/>
          <w:szCs w:val="32"/>
          <w:u w:val="single"/>
        </w:rPr>
        <w:t>от.05.12.2023г. №954</w:t>
      </w:r>
      <w:r w:rsidRPr="00303D31">
        <w:rPr>
          <w:sz w:val="32"/>
          <w:szCs w:val="32"/>
        </w:rPr>
        <w:t>___</w:t>
      </w:r>
    </w:p>
    <w:p w:rsidR="00B1124E" w:rsidRPr="00492DDB" w:rsidRDefault="000F0B45" w:rsidP="00CF2FAE">
      <w:pPr>
        <w:tabs>
          <w:tab w:val="left" w:pos="1620"/>
        </w:tabs>
        <w:jc w:val="center"/>
        <w:rPr>
          <w:b/>
          <w:sz w:val="26"/>
          <w:szCs w:val="26"/>
        </w:rPr>
      </w:pPr>
      <w:r w:rsidRPr="00492DDB">
        <w:rPr>
          <w:b/>
          <w:sz w:val="26"/>
          <w:szCs w:val="26"/>
        </w:rPr>
        <w:t xml:space="preserve">О внесении изменений в </w:t>
      </w:r>
      <w:r w:rsidR="00B1124E" w:rsidRPr="00492DDB">
        <w:rPr>
          <w:b/>
          <w:sz w:val="26"/>
          <w:szCs w:val="26"/>
        </w:rPr>
        <w:t>постановление Админист</w:t>
      </w:r>
      <w:r w:rsidR="0048604C" w:rsidRPr="00492DDB">
        <w:rPr>
          <w:b/>
          <w:sz w:val="26"/>
          <w:szCs w:val="26"/>
        </w:rPr>
        <w:t>рации Железногорского</w:t>
      </w:r>
      <w:r w:rsidR="00B1124E" w:rsidRPr="00492DDB">
        <w:rPr>
          <w:b/>
          <w:sz w:val="26"/>
          <w:szCs w:val="26"/>
        </w:rPr>
        <w:t xml:space="preserve"> района</w:t>
      </w:r>
      <w:r w:rsidR="0071146E" w:rsidRPr="00492DDB">
        <w:rPr>
          <w:b/>
          <w:sz w:val="26"/>
          <w:szCs w:val="26"/>
        </w:rPr>
        <w:t xml:space="preserve"> </w:t>
      </w:r>
      <w:r w:rsidR="00B1124E" w:rsidRPr="00492DDB">
        <w:rPr>
          <w:b/>
          <w:sz w:val="26"/>
          <w:szCs w:val="26"/>
        </w:rPr>
        <w:t xml:space="preserve">Курской области от 31.12.2014 №1022 «Об утверждении  </w:t>
      </w:r>
      <w:r w:rsidRPr="00492DDB">
        <w:rPr>
          <w:b/>
          <w:sz w:val="26"/>
          <w:szCs w:val="26"/>
        </w:rPr>
        <w:t>муниц</w:t>
      </w:r>
      <w:r w:rsidRPr="00492DDB">
        <w:rPr>
          <w:b/>
          <w:sz w:val="26"/>
          <w:szCs w:val="26"/>
        </w:rPr>
        <w:t>и</w:t>
      </w:r>
      <w:r w:rsidRPr="00492DDB">
        <w:rPr>
          <w:b/>
          <w:sz w:val="26"/>
          <w:szCs w:val="26"/>
        </w:rPr>
        <w:t>пальн</w:t>
      </w:r>
      <w:r w:rsidR="00B1124E" w:rsidRPr="00492DDB">
        <w:rPr>
          <w:b/>
          <w:sz w:val="26"/>
          <w:szCs w:val="26"/>
        </w:rPr>
        <w:t>ой п</w:t>
      </w:r>
      <w:r w:rsidRPr="00492DDB">
        <w:rPr>
          <w:b/>
          <w:sz w:val="26"/>
          <w:szCs w:val="26"/>
        </w:rPr>
        <w:t>рограмм</w:t>
      </w:r>
      <w:r w:rsidR="00B1124E" w:rsidRPr="00492DDB">
        <w:rPr>
          <w:b/>
          <w:sz w:val="26"/>
          <w:szCs w:val="26"/>
        </w:rPr>
        <w:t>ы</w:t>
      </w:r>
    </w:p>
    <w:p w:rsidR="00F37696" w:rsidRPr="00492DDB" w:rsidRDefault="003F70F1" w:rsidP="00CF2FAE">
      <w:pPr>
        <w:tabs>
          <w:tab w:val="left" w:pos="1620"/>
        </w:tabs>
        <w:jc w:val="center"/>
        <w:rPr>
          <w:b/>
          <w:sz w:val="26"/>
          <w:szCs w:val="26"/>
        </w:rPr>
      </w:pPr>
      <w:r w:rsidRPr="00492DDB">
        <w:rPr>
          <w:b/>
          <w:sz w:val="26"/>
          <w:szCs w:val="26"/>
        </w:rPr>
        <w:t xml:space="preserve">Железногорского района Курской </w:t>
      </w:r>
      <w:r w:rsidR="00B1124E" w:rsidRPr="00492DDB">
        <w:rPr>
          <w:b/>
          <w:sz w:val="26"/>
          <w:szCs w:val="26"/>
        </w:rPr>
        <w:t xml:space="preserve"> </w:t>
      </w:r>
      <w:r w:rsidRPr="00492DDB">
        <w:rPr>
          <w:b/>
          <w:sz w:val="26"/>
          <w:szCs w:val="26"/>
        </w:rPr>
        <w:t>области</w:t>
      </w:r>
      <w:r w:rsidR="000F0B45" w:rsidRPr="00492DDB">
        <w:rPr>
          <w:b/>
          <w:sz w:val="26"/>
          <w:szCs w:val="26"/>
        </w:rPr>
        <w:t xml:space="preserve"> </w:t>
      </w:r>
      <w:r w:rsidR="00F37696" w:rsidRPr="00492DDB">
        <w:rPr>
          <w:b/>
          <w:sz w:val="26"/>
          <w:szCs w:val="26"/>
        </w:rPr>
        <w:t>«Управление</w:t>
      </w:r>
      <w:r w:rsidR="00200A7A" w:rsidRPr="00492DDB">
        <w:rPr>
          <w:b/>
          <w:sz w:val="26"/>
          <w:szCs w:val="26"/>
        </w:rPr>
        <w:t xml:space="preserve"> </w:t>
      </w:r>
      <w:r w:rsidR="00F37696" w:rsidRPr="00492DDB">
        <w:rPr>
          <w:b/>
          <w:sz w:val="26"/>
          <w:szCs w:val="26"/>
        </w:rPr>
        <w:t>муниципальным</w:t>
      </w:r>
      <w:r w:rsidRPr="00492DDB">
        <w:rPr>
          <w:b/>
          <w:sz w:val="26"/>
          <w:szCs w:val="26"/>
        </w:rPr>
        <w:t xml:space="preserve"> </w:t>
      </w:r>
      <w:r w:rsidR="00F37696" w:rsidRPr="00492DDB">
        <w:rPr>
          <w:b/>
          <w:sz w:val="26"/>
          <w:szCs w:val="26"/>
        </w:rPr>
        <w:t xml:space="preserve"> имуществом</w:t>
      </w:r>
      <w:r w:rsidR="0071146E" w:rsidRPr="00492DDB">
        <w:rPr>
          <w:b/>
          <w:sz w:val="26"/>
          <w:szCs w:val="26"/>
        </w:rPr>
        <w:t xml:space="preserve"> </w:t>
      </w:r>
      <w:r w:rsidRPr="00492DDB">
        <w:rPr>
          <w:b/>
          <w:sz w:val="26"/>
          <w:szCs w:val="26"/>
        </w:rPr>
        <w:t xml:space="preserve">и земельными ресурсами </w:t>
      </w:r>
      <w:r w:rsidR="00F37696" w:rsidRPr="00492DDB">
        <w:rPr>
          <w:b/>
          <w:sz w:val="26"/>
          <w:szCs w:val="26"/>
        </w:rPr>
        <w:t>Железногорского</w:t>
      </w:r>
      <w:r w:rsidR="00200A7A" w:rsidRPr="00492DDB">
        <w:rPr>
          <w:b/>
          <w:sz w:val="26"/>
          <w:szCs w:val="26"/>
        </w:rPr>
        <w:t xml:space="preserve"> </w:t>
      </w:r>
      <w:r w:rsidR="00F37696" w:rsidRPr="00492DDB">
        <w:rPr>
          <w:b/>
          <w:sz w:val="26"/>
          <w:szCs w:val="26"/>
        </w:rPr>
        <w:t>района</w:t>
      </w:r>
      <w:r w:rsidRPr="00492DDB">
        <w:rPr>
          <w:b/>
          <w:sz w:val="26"/>
          <w:szCs w:val="26"/>
        </w:rPr>
        <w:t xml:space="preserve"> </w:t>
      </w:r>
      <w:r w:rsidR="00F37696" w:rsidRPr="00492DDB">
        <w:rPr>
          <w:b/>
          <w:sz w:val="26"/>
          <w:szCs w:val="26"/>
        </w:rPr>
        <w:t xml:space="preserve"> Курской области»</w:t>
      </w:r>
    </w:p>
    <w:p w:rsidR="00B36021" w:rsidRPr="00492DDB" w:rsidRDefault="00B36021" w:rsidP="00B36021">
      <w:pPr>
        <w:rPr>
          <w:sz w:val="26"/>
          <w:szCs w:val="26"/>
        </w:rPr>
      </w:pPr>
    </w:p>
    <w:p w:rsidR="00200A7A" w:rsidRPr="00492DDB" w:rsidRDefault="004435E1" w:rsidP="00492DDB">
      <w:pPr>
        <w:ind w:firstLine="708"/>
        <w:jc w:val="both"/>
        <w:rPr>
          <w:sz w:val="26"/>
          <w:szCs w:val="26"/>
        </w:rPr>
      </w:pPr>
      <w:r w:rsidRPr="00492DDB">
        <w:rPr>
          <w:sz w:val="26"/>
          <w:szCs w:val="26"/>
        </w:rPr>
        <w:t>Руководствуясь статьей 179</w:t>
      </w:r>
      <w:r w:rsidR="00492DDB">
        <w:rPr>
          <w:sz w:val="26"/>
          <w:szCs w:val="26"/>
        </w:rPr>
        <w:t xml:space="preserve"> </w:t>
      </w:r>
      <w:r w:rsidRPr="00492DDB">
        <w:rPr>
          <w:sz w:val="26"/>
          <w:szCs w:val="26"/>
        </w:rPr>
        <w:t xml:space="preserve"> Бюджетного кодекса Российской Федерации, постановлением Администрации Железногор</w:t>
      </w:r>
      <w:r w:rsidR="00492DDB">
        <w:rPr>
          <w:sz w:val="26"/>
          <w:szCs w:val="26"/>
        </w:rPr>
        <w:t>ского района Курской области от</w:t>
      </w:r>
      <w:r w:rsidR="00A276C9" w:rsidRPr="00492DDB">
        <w:rPr>
          <w:sz w:val="26"/>
          <w:szCs w:val="26"/>
        </w:rPr>
        <w:t xml:space="preserve"> </w:t>
      </w:r>
      <w:r w:rsidRPr="00492DDB">
        <w:rPr>
          <w:sz w:val="26"/>
          <w:szCs w:val="26"/>
        </w:rPr>
        <w:t>08.11.2013 №804 «Об утверждении</w:t>
      </w:r>
      <w:r w:rsidR="00A276C9" w:rsidRPr="00492DDB">
        <w:rPr>
          <w:sz w:val="26"/>
          <w:szCs w:val="26"/>
        </w:rPr>
        <w:t xml:space="preserve"> </w:t>
      </w:r>
      <w:r w:rsidRPr="00492DDB">
        <w:rPr>
          <w:sz w:val="26"/>
          <w:szCs w:val="26"/>
        </w:rPr>
        <w:t xml:space="preserve"> Порядка разработки, реализации и оценки эффективности муниципальных программ Железногорского района Курской о</w:t>
      </w:r>
      <w:r w:rsidRPr="00492DDB">
        <w:rPr>
          <w:sz w:val="26"/>
          <w:szCs w:val="26"/>
        </w:rPr>
        <w:t>б</w:t>
      </w:r>
      <w:r w:rsidRPr="00492DDB">
        <w:rPr>
          <w:sz w:val="26"/>
          <w:szCs w:val="26"/>
        </w:rPr>
        <w:t xml:space="preserve">ласти» (с изменениями и дополнениями), </w:t>
      </w:r>
      <w:r w:rsidR="00836E5E" w:rsidRPr="00492DDB">
        <w:rPr>
          <w:sz w:val="26"/>
          <w:szCs w:val="26"/>
        </w:rPr>
        <w:t>решением Представительного Собр</w:t>
      </w:r>
      <w:r w:rsidR="00836E5E" w:rsidRPr="00492DDB">
        <w:rPr>
          <w:sz w:val="26"/>
          <w:szCs w:val="26"/>
        </w:rPr>
        <w:t>а</w:t>
      </w:r>
      <w:r w:rsidR="00836E5E" w:rsidRPr="00492DDB">
        <w:rPr>
          <w:sz w:val="26"/>
          <w:szCs w:val="26"/>
        </w:rPr>
        <w:t xml:space="preserve">ния Железногорского района Курской области </w:t>
      </w:r>
      <w:r w:rsidR="00492DDB" w:rsidRPr="00492DDB">
        <w:rPr>
          <w:sz w:val="26"/>
          <w:szCs w:val="26"/>
        </w:rPr>
        <w:t>№91-5-РС от 23.11.2023 «О бю</w:t>
      </w:r>
      <w:r w:rsidR="00492DDB" w:rsidRPr="00492DDB">
        <w:rPr>
          <w:sz w:val="26"/>
          <w:szCs w:val="26"/>
        </w:rPr>
        <w:t>д</w:t>
      </w:r>
      <w:r w:rsidR="00492DDB" w:rsidRPr="00492DDB">
        <w:rPr>
          <w:sz w:val="26"/>
          <w:szCs w:val="26"/>
        </w:rPr>
        <w:t>жете муниципального района «Железногорский район» Курской области на 2024 год и на плановый период 2025 и 2026 годов»</w:t>
      </w:r>
      <w:r w:rsidR="00836E5E" w:rsidRPr="00492DDB">
        <w:rPr>
          <w:sz w:val="26"/>
          <w:szCs w:val="26"/>
        </w:rPr>
        <w:t xml:space="preserve"> </w:t>
      </w:r>
      <w:r w:rsidR="00200A7A" w:rsidRPr="00492DDB">
        <w:rPr>
          <w:sz w:val="26"/>
          <w:szCs w:val="26"/>
        </w:rPr>
        <w:t xml:space="preserve">Администрация Железногорского района Курской области </w:t>
      </w:r>
    </w:p>
    <w:p w:rsidR="00722B7A" w:rsidRPr="00492DDB" w:rsidRDefault="00722B7A" w:rsidP="00B36021">
      <w:pPr>
        <w:jc w:val="both"/>
        <w:rPr>
          <w:sz w:val="26"/>
          <w:szCs w:val="26"/>
        </w:rPr>
      </w:pPr>
    </w:p>
    <w:p w:rsidR="00722B7A" w:rsidRPr="00492DDB" w:rsidRDefault="00B36021" w:rsidP="00B36021">
      <w:pPr>
        <w:jc w:val="center"/>
        <w:rPr>
          <w:b/>
          <w:sz w:val="26"/>
          <w:szCs w:val="26"/>
        </w:rPr>
      </w:pPr>
      <w:r w:rsidRPr="00492DDB">
        <w:rPr>
          <w:b/>
          <w:sz w:val="26"/>
          <w:szCs w:val="26"/>
        </w:rPr>
        <w:t>ПОСТАНОВЛЯЕТ:</w:t>
      </w:r>
    </w:p>
    <w:p w:rsidR="00836E5E" w:rsidRPr="00492DDB" w:rsidRDefault="00836E5E" w:rsidP="00B36021">
      <w:pPr>
        <w:jc w:val="center"/>
        <w:rPr>
          <w:b/>
          <w:sz w:val="26"/>
          <w:szCs w:val="26"/>
        </w:rPr>
      </w:pPr>
    </w:p>
    <w:p w:rsidR="00E14BF7" w:rsidRPr="00492DDB" w:rsidRDefault="00B36021" w:rsidP="00E549F2">
      <w:pPr>
        <w:ind w:firstLine="708"/>
        <w:jc w:val="both"/>
        <w:rPr>
          <w:sz w:val="26"/>
          <w:szCs w:val="26"/>
        </w:rPr>
      </w:pPr>
      <w:r w:rsidRPr="00492DDB">
        <w:rPr>
          <w:sz w:val="26"/>
          <w:szCs w:val="26"/>
        </w:rPr>
        <w:t xml:space="preserve"> </w:t>
      </w:r>
      <w:r w:rsidR="00F37696" w:rsidRPr="00492DDB">
        <w:rPr>
          <w:sz w:val="26"/>
          <w:szCs w:val="26"/>
        </w:rPr>
        <w:t>1</w:t>
      </w:r>
      <w:r w:rsidRPr="00492DDB">
        <w:rPr>
          <w:sz w:val="26"/>
          <w:szCs w:val="26"/>
        </w:rPr>
        <w:t>.</w:t>
      </w:r>
      <w:r w:rsidR="00E14BF7" w:rsidRPr="00492DDB">
        <w:rPr>
          <w:sz w:val="26"/>
          <w:szCs w:val="26"/>
        </w:rPr>
        <w:t>Утвердить прилагаемые изменения, которые вносятся в постановление Администрации Железногорского района Курской области от 31.12.2014 №1022 «Об утверждении муниципальной программы Железногорского района Курской области  «Управление муниципальным имуществом и земельными ресурсами Железногорского района Курской области» (с последующими изменениями).</w:t>
      </w:r>
    </w:p>
    <w:p w:rsidR="00E14BF7" w:rsidRPr="00492DDB" w:rsidRDefault="00E14BF7" w:rsidP="00E549F2">
      <w:pPr>
        <w:ind w:firstLine="708"/>
        <w:jc w:val="both"/>
        <w:rPr>
          <w:sz w:val="26"/>
          <w:szCs w:val="26"/>
        </w:rPr>
      </w:pPr>
      <w:r w:rsidRPr="00492DDB">
        <w:rPr>
          <w:sz w:val="26"/>
          <w:szCs w:val="26"/>
        </w:rPr>
        <w:t>2.Отделу информационного обеспечения управления аграрной политики Администрации Железногорского района Курской области (Зинаков Б.В.</w:t>
      </w:r>
      <w:r w:rsidR="003B01B2" w:rsidRPr="00492DDB">
        <w:rPr>
          <w:sz w:val="26"/>
          <w:szCs w:val="26"/>
        </w:rPr>
        <w:t>) ра</w:t>
      </w:r>
      <w:r w:rsidR="003B01B2" w:rsidRPr="00492DDB">
        <w:rPr>
          <w:sz w:val="26"/>
          <w:szCs w:val="26"/>
        </w:rPr>
        <w:t>з</w:t>
      </w:r>
      <w:r w:rsidR="003B01B2" w:rsidRPr="00492DDB">
        <w:rPr>
          <w:sz w:val="26"/>
          <w:szCs w:val="26"/>
        </w:rPr>
        <w:t>местить на</w:t>
      </w:r>
      <w:r w:rsidR="00492DDB">
        <w:rPr>
          <w:sz w:val="26"/>
          <w:szCs w:val="26"/>
        </w:rPr>
        <w:t>стоящее постановление на</w:t>
      </w:r>
      <w:r w:rsidR="003B01B2" w:rsidRPr="00492DDB">
        <w:rPr>
          <w:sz w:val="26"/>
          <w:szCs w:val="26"/>
        </w:rPr>
        <w:t xml:space="preserve"> официальном сайте Администрации Ж</w:t>
      </w:r>
      <w:r w:rsidR="003B01B2" w:rsidRPr="00492DDB">
        <w:rPr>
          <w:sz w:val="26"/>
          <w:szCs w:val="26"/>
        </w:rPr>
        <w:t>е</w:t>
      </w:r>
      <w:r w:rsidR="003B01B2" w:rsidRPr="00492DDB">
        <w:rPr>
          <w:sz w:val="26"/>
          <w:szCs w:val="26"/>
        </w:rPr>
        <w:t>лезногорского района Курской области (подраздел «Муниципальные програ</w:t>
      </w:r>
      <w:r w:rsidR="003B01B2" w:rsidRPr="00492DDB">
        <w:rPr>
          <w:sz w:val="26"/>
          <w:szCs w:val="26"/>
        </w:rPr>
        <w:t>м</w:t>
      </w:r>
      <w:r w:rsidR="003B01B2" w:rsidRPr="00492DDB">
        <w:rPr>
          <w:sz w:val="26"/>
          <w:szCs w:val="26"/>
        </w:rPr>
        <w:t>мы» раздела «Муниципальные правовые акты» в и</w:t>
      </w:r>
      <w:r w:rsidR="008C5CA6" w:rsidRPr="00492DDB">
        <w:rPr>
          <w:sz w:val="26"/>
          <w:szCs w:val="26"/>
        </w:rPr>
        <w:t>н</w:t>
      </w:r>
      <w:r w:rsidR="003B01B2" w:rsidRPr="00492DDB">
        <w:rPr>
          <w:sz w:val="26"/>
          <w:szCs w:val="26"/>
        </w:rPr>
        <w:t>форм</w:t>
      </w:r>
      <w:r w:rsidR="00492DDB" w:rsidRPr="00492DDB">
        <w:rPr>
          <w:sz w:val="26"/>
          <w:szCs w:val="26"/>
        </w:rPr>
        <w:t>ационно – коммуник</w:t>
      </w:r>
      <w:r w:rsidR="00492DDB" w:rsidRPr="00492DDB">
        <w:rPr>
          <w:sz w:val="26"/>
          <w:szCs w:val="26"/>
        </w:rPr>
        <w:t>а</w:t>
      </w:r>
      <w:r w:rsidR="00492DDB" w:rsidRPr="00492DDB">
        <w:rPr>
          <w:sz w:val="26"/>
          <w:szCs w:val="26"/>
        </w:rPr>
        <w:t>ционной сети</w:t>
      </w:r>
      <w:r w:rsidR="003B01B2" w:rsidRPr="00492DDB">
        <w:rPr>
          <w:sz w:val="26"/>
          <w:szCs w:val="26"/>
        </w:rPr>
        <w:t xml:space="preserve"> «Интернет».</w:t>
      </w:r>
    </w:p>
    <w:p w:rsidR="003B01B2" w:rsidRPr="00492DDB" w:rsidRDefault="003B01B2" w:rsidP="00E549F2">
      <w:pPr>
        <w:ind w:firstLine="708"/>
        <w:jc w:val="both"/>
        <w:rPr>
          <w:sz w:val="26"/>
          <w:szCs w:val="26"/>
        </w:rPr>
      </w:pPr>
      <w:r w:rsidRPr="00492DDB">
        <w:rPr>
          <w:sz w:val="26"/>
          <w:szCs w:val="26"/>
        </w:rPr>
        <w:lastRenderedPageBreak/>
        <w:t xml:space="preserve">3.Контроль за исполнением настоящего постановления </w:t>
      </w:r>
      <w:r w:rsidR="00836E5E" w:rsidRPr="00492DDB">
        <w:rPr>
          <w:sz w:val="26"/>
          <w:szCs w:val="26"/>
        </w:rPr>
        <w:t>возложить на пе</w:t>
      </w:r>
      <w:r w:rsidR="00836E5E" w:rsidRPr="00492DDB">
        <w:rPr>
          <w:sz w:val="26"/>
          <w:szCs w:val="26"/>
        </w:rPr>
        <w:t>р</w:t>
      </w:r>
      <w:r w:rsidR="00836E5E" w:rsidRPr="00492DDB">
        <w:rPr>
          <w:sz w:val="26"/>
          <w:szCs w:val="26"/>
        </w:rPr>
        <w:t>вого заместителя Главы Администрации Железногорского района  Курской о</w:t>
      </w:r>
      <w:r w:rsidR="00836E5E" w:rsidRPr="00492DDB">
        <w:rPr>
          <w:sz w:val="26"/>
          <w:szCs w:val="26"/>
        </w:rPr>
        <w:t>б</w:t>
      </w:r>
      <w:r w:rsidR="00836E5E" w:rsidRPr="00492DDB">
        <w:rPr>
          <w:sz w:val="26"/>
          <w:szCs w:val="26"/>
        </w:rPr>
        <w:t>ласти Е.Н.Кириченко</w:t>
      </w:r>
      <w:r w:rsidRPr="00492DDB">
        <w:rPr>
          <w:sz w:val="26"/>
          <w:szCs w:val="26"/>
        </w:rPr>
        <w:t>.</w:t>
      </w:r>
    </w:p>
    <w:p w:rsidR="003B01B2" w:rsidRPr="00492DDB" w:rsidRDefault="003B01B2" w:rsidP="00E549F2">
      <w:pPr>
        <w:ind w:firstLine="708"/>
        <w:jc w:val="both"/>
        <w:rPr>
          <w:sz w:val="26"/>
          <w:szCs w:val="26"/>
        </w:rPr>
      </w:pPr>
      <w:r w:rsidRPr="00492DDB">
        <w:rPr>
          <w:sz w:val="26"/>
          <w:szCs w:val="26"/>
        </w:rPr>
        <w:t>4.Постановление вступает в силу со дня его официального опубликования.</w:t>
      </w:r>
    </w:p>
    <w:p w:rsidR="003B01B2" w:rsidRPr="00492DDB" w:rsidRDefault="003B01B2" w:rsidP="00E549F2">
      <w:pPr>
        <w:ind w:firstLine="708"/>
        <w:jc w:val="both"/>
        <w:rPr>
          <w:sz w:val="26"/>
          <w:szCs w:val="26"/>
        </w:rPr>
      </w:pPr>
    </w:p>
    <w:p w:rsidR="005767E6" w:rsidRPr="00492DDB" w:rsidRDefault="005767E6" w:rsidP="00E549F2">
      <w:pPr>
        <w:ind w:firstLine="708"/>
        <w:jc w:val="both"/>
        <w:rPr>
          <w:sz w:val="26"/>
          <w:szCs w:val="26"/>
        </w:rPr>
      </w:pPr>
    </w:p>
    <w:p w:rsidR="005767E6" w:rsidRPr="00492DDB" w:rsidRDefault="005767E6" w:rsidP="00E549F2">
      <w:pPr>
        <w:ind w:firstLine="708"/>
        <w:jc w:val="both"/>
        <w:rPr>
          <w:sz w:val="26"/>
          <w:szCs w:val="26"/>
        </w:rPr>
      </w:pPr>
    </w:p>
    <w:p w:rsidR="003B01B2" w:rsidRPr="00492DDB" w:rsidRDefault="003B01B2" w:rsidP="009A5C22">
      <w:pPr>
        <w:jc w:val="both"/>
        <w:rPr>
          <w:b/>
          <w:sz w:val="26"/>
          <w:szCs w:val="26"/>
        </w:rPr>
      </w:pPr>
      <w:r w:rsidRPr="00492DDB">
        <w:rPr>
          <w:b/>
          <w:sz w:val="26"/>
          <w:szCs w:val="26"/>
        </w:rPr>
        <w:t>Глав</w:t>
      </w:r>
      <w:r w:rsidR="00836E5E" w:rsidRPr="00492DDB">
        <w:rPr>
          <w:b/>
          <w:sz w:val="26"/>
          <w:szCs w:val="26"/>
        </w:rPr>
        <w:t>а</w:t>
      </w:r>
      <w:r w:rsidRPr="00492DDB">
        <w:rPr>
          <w:b/>
          <w:sz w:val="26"/>
          <w:szCs w:val="26"/>
        </w:rPr>
        <w:t xml:space="preserve"> Железногорского района   </w:t>
      </w:r>
      <w:r w:rsidR="00D1336B" w:rsidRPr="00492DDB">
        <w:rPr>
          <w:b/>
          <w:sz w:val="26"/>
          <w:szCs w:val="26"/>
        </w:rPr>
        <w:t xml:space="preserve">                </w:t>
      </w:r>
      <w:r w:rsidRPr="00492DDB">
        <w:rPr>
          <w:b/>
          <w:sz w:val="26"/>
          <w:szCs w:val="26"/>
        </w:rPr>
        <w:t xml:space="preserve">                  </w:t>
      </w:r>
      <w:r w:rsidR="00492DDB">
        <w:rPr>
          <w:b/>
          <w:sz w:val="26"/>
          <w:szCs w:val="26"/>
        </w:rPr>
        <w:t xml:space="preserve">                    </w:t>
      </w:r>
      <w:r w:rsidR="00836E5E" w:rsidRPr="00492DDB">
        <w:rPr>
          <w:b/>
          <w:sz w:val="26"/>
          <w:szCs w:val="26"/>
        </w:rPr>
        <w:t>А.Д. Фролков</w:t>
      </w:r>
    </w:p>
    <w:p w:rsidR="003B01B2" w:rsidRPr="009A5C22" w:rsidRDefault="0071146E" w:rsidP="0071146E">
      <w:pPr>
        <w:ind w:left="4248" w:firstLine="708"/>
        <w:jc w:val="right"/>
      </w:pPr>
      <w:r w:rsidRPr="00492DDB">
        <w:rPr>
          <w:sz w:val="26"/>
          <w:szCs w:val="26"/>
        </w:rPr>
        <w:br w:type="page"/>
      </w:r>
      <w:r w:rsidR="003B01B2" w:rsidRPr="009A5C22">
        <w:lastRenderedPageBreak/>
        <w:t>УТВЕРЖДЕНЫ</w:t>
      </w:r>
    </w:p>
    <w:p w:rsidR="003B01B2" w:rsidRPr="009A5C22" w:rsidRDefault="00F668A4" w:rsidP="0071146E">
      <w:pPr>
        <w:ind w:firstLine="708"/>
        <w:jc w:val="right"/>
      </w:pPr>
      <w:r w:rsidRPr="009A5C22">
        <w:t>п</w:t>
      </w:r>
      <w:r w:rsidR="003B01B2" w:rsidRPr="009A5C22">
        <w:t>остановлением Администрации</w:t>
      </w:r>
    </w:p>
    <w:p w:rsidR="00F668A4" w:rsidRPr="009A5C22" w:rsidRDefault="003B01B2" w:rsidP="0071146E">
      <w:pPr>
        <w:ind w:firstLine="708"/>
        <w:jc w:val="right"/>
      </w:pPr>
      <w:r w:rsidRPr="009A5C22">
        <w:t>Железногорского района Курской</w:t>
      </w:r>
    </w:p>
    <w:p w:rsidR="003B01B2" w:rsidRPr="009A5C22" w:rsidRDefault="00F668A4" w:rsidP="0071146E">
      <w:pPr>
        <w:ind w:firstLine="708"/>
        <w:jc w:val="right"/>
      </w:pPr>
      <w:r w:rsidRPr="009A5C22">
        <w:t>области от</w:t>
      </w:r>
      <w:r w:rsidR="00CF2FAE" w:rsidRPr="009A5C22">
        <w:t xml:space="preserve"> </w:t>
      </w:r>
      <w:r w:rsidR="009A5C22">
        <w:t>____</w:t>
      </w:r>
      <w:r w:rsidR="0071146E" w:rsidRPr="009A5C22">
        <w:t>.12.</w:t>
      </w:r>
      <w:r w:rsidR="00CF2FAE" w:rsidRPr="009A5C22">
        <w:t>202</w:t>
      </w:r>
      <w:r w:rsidR="00303D31">
        <w:t>3</w:t>
      </w:r>
      <w:r w:rsidR="001C6A98" w:rsidRPr="009A5C22">
        <w:t xml:space="preserve"> </w:t>
      </w:r>
      <w:r w:rsidR="0071146E" w:rsidRPr="009A5C22">
        <w:t>№</w:t>
      </w:r>
      <w:r w:rsidR="009A5C22">
        <w:t>_______</w:t>
      </w:r>
    </w:p>
    <w:p w:rsidR="00851B0F" w:rsidRPr="009A5C22" w:rsidRDefault="00851B0F" w:rsidP="00851B0F">
      <w:pPr>
        <w:ind w:firstLine="708"/>
        <w:jc w:val="both"/>
        <w:rPr>
          <w:b/>
        </w:rPr>
      </w:pPr>
    </w:p>
    <w:p w:rsidR="00F668A4" w:rsidRPr="009A5C22" w:rsidRDefault="00F668A4" w:rsidP="0071146E">
      <w:pPr>
        <w:jc w:val="center"/>
        <w:rPr>
          <w:b/>
          <w:sz w:val="32"/>
          <w:szCs w:val="32"/>
        </w:rPr>
      </w:pPr>
      <w:r w:rsidRPr="009A5C22">
        <w:rPr>
          <w:b/>
          <w:sz w:val="32"/>
          <w:szCs w:val="32"/>
        </w:rPr>
        <w:t>ИЗМЕНЕНИЯ,</w:t>
      </w:r>
    </w:p>
    <w:p w:rsidR="00F668A4" w:rsidRPr="007069AF" w:rsidRDefault="00F668A4" w:rsidP="0071146E">
      <w:pPr>
        <w:jc w:val="center"/>
        <w:rPr>
          <w:b/>
          <w:sz w:val="32"/>
          <w:szCs w:val="32"/>
        </w:rPr>
      </w:pPr>
      <w:r w:rsidRPr="009A5C22">
        <w:rPr>
          <w:b/>
          <w:sz w:val="32"/>
          <w:szCs w:val="32"/>
        </w:rPr>
        <w:t>которые вносятся в постановление Администрации Железн</w:t>
      </w:r>
      <w:r w:rsidRPr="009A5C22">
        <w:rPr>
          <w:b/>
          <w:sz w:val="32"/>
          <w:szCs w:val="32"/>
        </w:rPr>
        <w:t>о</w:t>
      </w:r>
      <w:r w:rsidRPr="009A5C22">
        <w:rPr>
          <w:b/>
          <w:sz w:val="32"/>
          <w:szCs w:val="32"/>
        </w:rPr>
        <w:t xml:space="preserve">горского района Курской области от 31.12.2014 </w:t>
      </w:r>
      <w:r w:rsidR="008C5CA6" w:rsidRPr="009A5C22">
        <w:rPr>
          <w:b/>
          <w:sz w:val="32"/>
          <w:szCs w:val="32"/>
        </w:rPr>
        <w:t>№</w:t>
      </w:r>
      <w:r w:rsidRPr="009A5C22">
        <w:rPr>
          <w:b/>
          <w:sz w:val="32"/>
          <w:szCs w:val="32"/>
        </w:rPr>
        <w:t>1022 «Об у</w:t>
      </w:r>
      <w:r w:rsidRPr="009A5C22">
        <w:rPr>
          <w:b/>
          <w:sz w:val="32"/>
          <w:szCs w:val="32"/>
        </w:rPr>
        <w:t>т</w:t>
      </w:r>
      <w:r w:rsidRPr="009A5C22">
        <w:rPr>
          <w:b/>
          <w:sz w:val="32"/>
          <w:szCs w:val="32"/>
        </w:rPr>
        <w:t>верждени</w:t>
      </w:r>
      <w:r w:rsidRPr="007069AF">
        <w:rPr>
          <w:b/>
          <w:sz w:val="32"/>
          <w:szCs w:val="32"/>
        </w:rPr>
        <w:t>и  муниципальной программы  Железногорского района Курской  области «Управление муниципальным  имуществом и земельными ресурсами Железногорского ра</w:t>
      </w:r>
      <w:r w:rsidRPr="007069AF">
        <w:rPr>
          <w:b/>
          <w:sz w:val="32"/>
          <w:szCs w:val="32"/>
        </w:rPr>
        <w:t>й</w:t>
      </w:r>
      <w:r w:rsidRPr="007069AF">
        <w:rPr>
          <w:b/>
          <w:sz w:val="32"/>
          <w:szCs w:val="32"/>
        </w:rPr>
        <w:t>она  К</w:t>
      </w:r>
      <w:r w:rsidR="00836E5E" w:rsidRPr="007069AF">
        <w:rPr>
          <w:b/>
          <w:sz w:val="32"/>
          <w:szCs w:val="32"/>
        </w:rPr>
        <w:t>урской области</w:t>
      </w:r>
      <w:r w:rsidRPr="007069AF">
        <w:rPr>
          <w:b/>
          <w:sz w:val="32"/>
          <w:szCs w:val="32"/>
        </w:rPr>
        <w:t>»</w:t>
      </w:r>
    </w:p>
    <w:p w:rsidR="00F668A4" w:rsidRPr="007069AF" w:rsidRDefault="00F668A4" w:rsidP="00F668A4">
      <w:pPr>
        <w:ind w:firstLine="708"/>
        <w:jc w:val="center"/>
        <w:rPr>
          <w:b/>
        </w:rPr>
      </w:pPr>
    </w:p>
    <w:p w:rsidR="00271DB4" w:rsidRPr="007069AF" w:rsidRDefault="00F668A4" w:rsidP="00E549F2">
      <w:pPr>
        <w:ind w:firstLine="708"/>
        <w:jc w:val="both"/>
      </w:pPr>
      <w:r w:rsidRPr="007069AF">
        <w:t>1.</w:t>
      </w:r>
      <w:r w:rsidR="009D0A60" w:rsidRPr="007069AF">
        <w:t>В</w:t>
      </w:r>
      <w:r w:rsidR="00136CC7" w:rsidRPr="007069AF">
        <w:t xml:space="preserve"> графе 2 раздела</w:t>
      </w:r>
      <w:r w:rsidR="007D0823" w:rsidRPr="007069AF">
        <w:t xml:space="preserve"> </w:t>
      </w:r>
      <w:r w:rsidR="00B50B80" w:rsidRPr="007069AF">
        <w:t xml:space="preserve"> </w:t>
      </w:r>
      <w:r w:rsidR="002042D5" w:rsidRPr="007069AF">
        <w:t>«Объемы бюджетных ассигнований»</w:t>
      </w:r>
      <w:r w:rsidR="002F5468" w:rsidRPr="007069AF">
        <w:t xml:space="preserve"> </w:t>
      </w:r>
      <w:r w:rsidR="00B50B80" w:rsidRPr="007069AF">
        <w:t xml:space="preserve"> паспорта Программы</w:t>
      </w:r>
      <w:r w:rsidR="00271DB4" w:rsidRPr="007069AF">
        <w:t>:</w:t>
      </w:r>
    </w:p>
    <w:p w:rsidR="002F5468" w:rsidRPr="007069AF" w:rsidRDefault="00084CF0" w:rsidP="00E549F2">
      <w:pPr>
        <w:ind w:firstLine="708"/>
        <w:jc w:val="both"/>
      </w:pPr>
      <w:r w:rsidRPr="007069AF">
        <w:t>-</w:t>
      </w:r>
      <w:r w:rsidR="00BB2A67" w:rsidRPr="007069AF">
        <w:t>позицию, касающуюся  объемов бюджетных ассигнований изложить в новой р</w:t>
      </w:r>
      <w:r w:rsidR="00BB2A67" w:rsidRPr="007069AF">
        <w:t>е</w:t>
      </w:r>
      <w:r w:rsidR="00BB2A67" w:rsidRPr="007069AF">
        <w:t>дакции:</w:t>
      </w:r>
      <w:r w:rsidR="002042D5" w:rsidRPr="007069AF">
        <w:t xml:space="preserve"> «</w:t>
      </w:r>
      <w:r w:rsidR="002F5468" w:rsidRPr="007069AF">
        <w:t>Общий объем бюджетных ассигнований на реализацию муниципальной пр</w:t>
      </w:r>
      <w:r w:rsidR="002F5468" w:rsidRPr="007069AF">
        <w:t>о</w:t>
      </w:r>
      <w:r w:rsidR="002F5468" w:rsidRPr="007069AF">
        <w:t>граммы за счет средств бюджета муниципального района «Железногорский район» Курской области</w:t>
      </w:r>
      <w:r w:rsidR="00492DDB">
        <w:t xml:space="preserve"> на весь период реализации </w:t>
      </w:r>
      <w:r w:rsidRPr="007069AF">
        <w:t>составляет</w:t>
      </w:r>
      <w:r w:rsidR="00122F13" w:rsidRPr="007069AF">
        <w:t xml:space="preserve"> </w:t>
      </w:r>
      <w:r w:rsidR="005767E6">
        <w:t>6427,81</w:t>
      </w:r>
      <w:r w:rsidR="00BB2A67" w:rsidRPr="007069AF">
        <w:t>тыс. руб., в том числе по годам:</w:t>
      </w:r>
    </w:p>
    <w:p w:rsidR="00BB2A67" w:rsidRPr="007069AF" w:rsidRDefault="00BB2A67" w:rsidP="00E549F2">
      <w:pPr>
        <w:ind w:firstLine="708"/>
        <w:jc w:val="both"/>
      </w:pPr>
      <w:r w:rsidRPr="007069AF">
        <w:t>-2015 год – 254,02 тыс. руб.;</w:t>
      </w:r>
    </w:p>
    <w:p w:rsidR="00BB2A67" w:rsidRPr="007069AF" w:rsidRDefault="00BB2A67" w:rsidP="00E549F2">
      <w:pPr>
        <w:ind w:firstLine="708"/>
        <w:jc w:val="both"/>
      </w:pPr>
      <w:r w:rsidRPr="007069AF">
        <w:t>-</w:t>
      </w:r>
      <w:r w:rsidR="00271DB4" w:rsidRPr="007069AF">
        <w:t>2016 год - 397,8 тыс. руб.;</w:t>
      </w:r>
    </w:p>
    <w:p w:rsidR="00271DB4" w:rsidRPr="007069AF" w:rsidRDefault="00271DB4" w:rsidP="00E549F2">
      <w:pPr>
        <w:ind w:firstLine="708"/>
        <w:jc w:val="both"/>
      </w:pPr>
      <w:r w:rsidRPr="007069AF">
        <w:t>- 2017год – 1</w:t>
      </w:r>
      <w:r w:rsidR="0019365C" w:rsidRPr="007069AF">
        <w:t>073,3</w:t>
      </w:r>
      <w:r w:rsidRPr="007069AF">
        <w:t xml:space="preserve"> тыс. руб.;</w:t>
      </w:r>
    </w:p>
    <w:p w:rsidR="00F7699D" w:rsidRPr="007069AF" w:rsidRDefault="00F7699D" w:rsidP="00E549F2">
      <w:pPr>
        <w:ind w:firstLine="708"/>
        <w:jc w:val="both"/>
      </w:pPr>
      <w:r w:rsidRPr="007069AF">
        <w:t xml:space="preserve">- </w:t>
      </w:r>
      <w:r w:rsidR="00271DB4" w:rsidRPr="007069AF">
        <w:t xml:space="preserve">2018 год  - </w:t>
      </w:r>
      <w:r w:rsidR="00836E5E" w:rsidRPr="007069AF">
        <w:t>601,85</w:t>
      </w:r>
      <w:r w:rsidRPr="007069AF">
        <w:t xml:space="preserve"> тыс. руб.;</w:t>
      </w:r>
    </w:p>
    <w:p w:rsidR="00F7699D" w:rsidRPr="007069AF" w:rsidRDefault="00F7699D" w:rsidP="00E549F2">
      <w:pPr>
        <w:ind w:firstLine="708"/>
        <w:jc w:val="both"/>
      </w:pPr>
      <w:r w:rsidRPr="007069AF">
        <w:t xml:space="preserve">- 2019 год </w:t>
      </w:r>
      <w:r w:rsidR="0019365C" w:rsidRPr="007069AF">
        <w:t>–</w:t>
      </w:r>
      <w:r w:rsidRPr="007069AF">
        <w:t xml:space="preserve"> </w:t>
      </w:r>
      <w:r w:rsidR="00CF2FAE" w:rsidRPr="007069AF">
        <w:t>871,7</w:t>
      </w:r>
      <w:r w:rsidR="00A86B30" w:rsidRPr="007069AF">
        <w:t xml:space="preserve"> тыс. руб.;</w:t>
      </w:r>
    </w:p>
    <w:p w:rsidR="00B50B80" w:rsidRPr="007069AF" w:rsidRDefault="00B50B80" w:rsidP="00E549F2">
      <w:pPr>
        <w:ind w:firstLine="708"/>
        <w:jc w:val="both"/>
      </w:pPr>
      <w:r w:rsidRPr="007069AF">
        <w:t xml:space="preserve">- </w:t>
      </w:r>
      <w:r w:rsidR="00271DB4" w:rsidRPr="007069AF">
        <w:t xml:space="preserve">2020 </w:t>
      </w:r>
      <w:r w:rsidRPr="007069AF">
        <w:t xml:space="preserve">год </w:t>
      </w:r>
      <w:r w:rsidR="009E6E33" w:rsidRPr="007069AF">
        <w:t>–</w:t>
      </w:r>
      <w:r w:rsidRPr="007069AF">
        <w:t xml:space="preserve"> </w:t>
      </w:r>
      <w:r w:rsidR="009E6E33" w:rsidRPr="007069AF">
        <w:t>306,5</w:t>
      </w:r>
      <w:r w:rsidRPr="007069AF">
        <w:t xml:space="preserve"> тыс. руб.;</w:t>
      </w:r>
    </w:p>
    <w:p w:rsidR="00B50B80" w:rsidRPr="007069AF" w:rsidRDefault="00B50B80" w:rsidP="00E549F2">
      <w:pPr>
        <w:ind w:firstLine="708"/>
        <w:jc w:val="both"/>
      </w:pPr>
      <w:r w:rsidRPr="007069AF">
        <w:t xml:space="preserve">- </w:t>
      </w:r>
      <w:r w:rsidR="00271DB4" w:rsidRPr="007069AF">
        <w:t xml:space="preserve">2021 год – </w:t>
      </w:r>
      <w:r w:rsidR="0048604C" w:rsidRPr="007069AF">
        <w:t>2106</w:t>
      </w:r>
      <w:r w:rsidR="00271DB4" w:rsidRPr="007069AF">
        <w:t>,</w:t>
      </w:r>
      <w:r w:rsidR="0048604C" w:rsidRPr="007069AF">
        <w:t>2</w:t>
      </w:r>
      <w:r w:rsidR="005767E6">
        <w:t>4</w:t>
      </w:r>
      <w:r w:rsidR="00271DB4" w:rsidRPr="007069AF">
        <w:t xml:space="preserve"> тыс. руб.</w:t>
      </w:r>
    </w:p>
    <w:p w:rsidR="0048604C" w:rsidRPr="007069AF" w:rsidRDefault="0048604C" w:rsidP="0048604C">
      <w:pPr>
        <w:ind w:firstLine="708"/>
        <w:jc w:val="both"/>
      </w:pPr>
      <w:r w:rsidRPr="007069AF">
        <w:t xml:space="preserve">- 2022 год – </w:t>
      </w:r>
      <w:r w:rsidR="009A5C22" w:rsidRPr="007069AF">
        <w:t>274,4</w:t>
      </w:r>
      <w:r w:rsidRPr="007069AF">
        <w:t xml:space="preserve"> тыс. руб.</w:t>
      </w:r>
    </w:p>
    <w:p w:rsidR="009A5C22" w:rsidRDefault="009A5C22" w:rsidP="009A5C22">
      <w:pPr>
        <w:ind w:firstLine="708"/>
        <w:jc w:val="both"/>
      </w:pPr>
      <w:r w:rsidRPr="007069AF">
        <w:t xml:space="preserve">- 2023 год – </w:t>
      </w:r>
      <w:r w:rsidR="00E667CF">
        <w:t>94</w:t>
      </w:r>
      <w:r w:rsidRPr="007069AF">
        <w:t>,0 тыс. руб.</w:t>
      </w:r>
    </w:p>
    <w:p w:rsidR="00492DDB" w:rsidRDefault="00492DDB" w:rsidP="00492DDB">
      <w:pPr>
        <w:ind w:firstLine="708"/>
        <w:jc w:val="both"/>
      </w:pPr>
      <w:r w:rsidRPr="007069AF">
        <w:t>- 202</w:t>
      </w:r>
      <w:r>
        <w:t>4</w:t>
      </w:r>
      <w:r w:rsidRPr="007069AF">
        <w:t xml:space="preserve"> год – </w:t>
      </w:r>
      <w:r>
        <w:t>488</w:t>
      </w:r>
      <w:r w:rsidRPr="007069AF">
        <w:t>,0 тыс. руб.</w:t>
      </w:r>
    </w:p>
    <w:p w:rsidR="00271DB4" w:rsidRPr="007069AF" w:rsidRDefault="00084CF0" w:rsidP="00E549F2">
      <w:pPr>
        <w:ind w:firstLine="708"/>
        <w:jc w:val="both"/>
      </w:pPr>
      <w:r w:rsidRPr="007069AF">
        <w:t>- позицию «Объем бюджетных ассигнований за счет средств бюджета муниц</w:t>
      </w:r>
      <w:r w:rsidRPr="007069AF">
        <w:t>и</w:t>
      </w:r>
      <w:r w:rsidRPr="007069AF">
        <w:t>пального района «Железногорский район» Курской области на реализацию подпр</w:t>
      </w:r>
      <w:r w:rsidRPr="007069AF">
        <w:t>о</w:t>
      </w:r>
      <w:r w:rsidRPr="007069AF">
        <w:t>грамм» изложить в новой редакции:</w:t>
      </w:r>
    </w:p>
    <w:p w:rsidR="0048604C" w:rsidRPr="007069AF" w:rsidRDefault="00084CF0" w:rsidP="0048604C">
      <w:pPr>
        <w:ind w:firstLine="708"/>
        <w:jc w:val="both"/>
      </w:pPr>
      <w:r w:rsidRPr="007069AF">
        <w:t>- по подпрограмме №1 «Проведение муниципальной политики в области имущ</w:t>
      </w:r>
      <w:r w:rsidRPr="007069AF">
        <w:t>е</w:t>
      </w:r>
      <w:r w:rsidRPr="007069AF">
        <w:t>ственных и земельных отношений на территории Железногорского района Курской о</w:t>
      </w:r>
      <w:r w:rsidRPr="007069AF">
        <w:t>б</w:t>
      </w:r>
      <w:r w:rsidRPr="007069AF">
        <w:t xml:space="preserve">ласти»  на весь период реализации составляет </w:t>
      </w:r>
      <w:r w:rsidR="00492DDB">
        <w:t>6467,81</w:t>
      </w:r>
      <w:r w:rsidR="005767E6">
        <w:t xml:space="preserve"> </w:t>
      </w:r>
      <w:r w:rsidR="0048604C" w:rsidRPr="007069AF">
        <w:t>тыс. руб., в том числе по годам:</w:t>
      </w:r>
    </w:p>
    <w:p w:rsidR="0048604C" w:rsidRPr="007069AF" w:rsidRDefault="0048604C" w:rsidP="0048604C">
      <w:pPr>
        <w:ind w:firstLine="708"/>
        <w:jc w:val="both"/>
      </w:pPr>
      <w:r w:rsidRPr="007069AF">
        <w:t>-2015 год – 254,02 тыс. руб.;</w:t>
      </w:r>
    </w:p>
    <w:p w:rsidR="0048604C" w:rsidRPr="007069AF" w:rsidRDefault="0048604C" w:rsidP="0048604C">
      <w:pPr>
        <w:ind w:firstLine="708"/>
        <w:jc w:val="both"/>
      </w:pPr>
      <w:r w:rsidRPr="007069AF">
        <w:t>-2016 год - 397,8 тыс. руб.;</w:t>
      </w:r>
    </w:p>
    <w:p w:rsidR="0048604C" w:rsidRPr="007069AF" w:rsidRDefault="0048604C" w:rsidP="0048604C">
      <w:pPr>
        <w:ind w:firstLine="708"/>
        <w:jc w:val="both"/>
      </w:pPr>
      <w:r w:rsidRPr="007069AF">
        <w:t>- 2017год – 1073,3 тыс. руб.;</w:t>
      </w:r>
    </w:p>
    <w:p w:rsidR="0048604C" w:rsidRPr="007069AF" w:rsidRDefault="0048604C" w:rsidP="0048604C">
      <w:pPr>
        <w:ind w:firstLine="708"/>
        <w:jc w:val="both"/>
      </w:pPr>
      <w:r w:rsidRPr="007069AF">
        <w:t>- 2018 год  - 601,85 тыс. руб.;</w:t>
      </w:r>
    </w:p>
    <w:p w:rsidR="0048604C" w:rsidRPr="007069AF" w:rsidRDefault="0048604C" w:rsidP="0048604C">
      <w:pPr>
        <w:ind w:firstLine="708"/>
        <w:jc w:val="both"/>
      </w:pPr>
      <w:r w:rsidRPr="007069AF">
        <w:t>- 2019 год – 871,7 тыс. руб.;</w:t>
      </w:r>
    </w:p>
    <w:p w:rsidR="0048604C" w:rsidRPr="007069AF" w:rsidRDefault="0048604C" w:rsidP="0048604C">
      <w:pPr>
        <w:ind w:firstLine="708"/>
        <w:jc w:val="both"/>
      </w:pPr>
      <w:r w:rsidRPr="007069AF">
        <w:t>- 2020 год – 306,5 тыс. руб.;</w:t>
      </w:r>
    </w:p>
    <w:p w:rsidR="0048604C" w:rsidRPr="007069AF" w:rsidRDefault="0048604C" w:rsidP="0048604C">
      <w:pPr>
        <w:ind w:firstLine="708"/>
        <w:jc w:val="both"/>
      </w:pPr>
      <w:r w:rsidRPr="007069AF">
        <w:t>- 2021 год – 2106,2</w:t>
      </w:r>
      <w:r w:rsidR="005767E6">
        <w:t>4</w:t>
      </w:r>
      <w:r w:rsidRPr="007069AF">
        <w:t xml:space="preserve"> тыс. руб.</w:t>
      </w:r>
    </w:p>
    <w:p w:rsidR="0048604C" w:rsidRPr="007069AF" w:rsidRDefault="0048604C" w:rsidP="0048604C">
      <w:pPr>
        <w:ind w:firstLine="708"/>
        <w:jc w:val="both"/>
      </w:pPr>
      <w:r w:rsidRPr="007069AF">
        <w:t xml:space="preserve">- 2022 год – </w:t>
      </w:r>
      <w:r w:rsidR="009A5C22" w:rsidRPr="007069AF">
        <w:t>27</w:t>
      </w:r>
      <w:r w:rsidR="005767E6">
        <w:t>4</w:t>
      </w:r>
      <w:r w:rsidR="009A5C22" w:rsidRPr="007069AF">
        <w:t>,4</w:t>
      </w:r>
      <w:r w:rsidRPr="007069AF">
        <w:t>тыс. руб.</w:t>
      </w:r>
    </w:p>
    <w:p w:rsidR="009A5C22" w:rsidRDefault="009A5C22" w:rsidP="009A5C22">
      <w:pPr>
        <w:ind w:firstLine="708"/>
        <w:jc w:val="both"/>
      </w:pPr>
      <w:r w:rsidRPr="007069AF">
        <w:t xml:space="preserve">- 2023 год – </w:t>
      </w:r>
      <w:r w:rsidR="00E667CF">
        <w:t>94</w:t>
      </w:r>
      <w:r w:rsidRPr="007069AF">
        <w:t>,0 тыс. руб.</w:t>
      </w:r>
    </w:p>
    <w:p w:rsidR="00492DDB" w:rsidRPr="007069AF" w:rsidRDefault="00492DDB" w:rsidP="00492DDB">
      <w:pPr>
        <w:ind w:firstLine="708"/>
        <w:jc w:val="both"/>
      </w:pPr>
      <w:r w:rsidRPr="007069AF">
        <w:t>- 202</w:t>
      </w:r>
      <w:r>
        <w:t>4</w:t>
      </w:r>
      <w:r w:rsidRPr="007069AF">
        <w:t xml:space="preserve"> год – </w:t>
      </w:r>
      <w:r>
        <w:t>488</w:t>
      </w:r>
      <w:r w:rsidRPr="007069AF">
        <w:t>,0 тыс. руб.</w:t>
      </w:r>
    </w:p>
    <w:p w:rsidR="00926F6F" w:rsidRPr="007069AF" w:rsidRDefault="00D849C5" w:rsidP="009A5C22">
      <w:pPr>
        <w:ind w:firstLine="708"/>
        <w:jc w:val="both"/>
      </w:pPr>
      <w:r w:rsidRPr="007069AF">
        <w:t>2</w:t>
      </w:r>
      <w:r w:rsidR="00BC286E" w:rsidRPr="007069AF">
        <w:t>.</w:t>
      </w:r>
      <w:r w:rsidR="00F90EAA" w:rsidRPr="007069AF">
        <w:t>А</w:t>
      </w:r>
      <w:r w:rsidR="00BC286E" w:rsidRPr="007069AF">
        <w:t>бзац</w:t>
      </w:r>
      <w:r w:rsidR="00F90EAA" w:rsidRPr="007069AF">
        <w:t xml:space="preserve"> 2</w:t>
      </w:r>
      <w:r w:rsidR="00815A8E" w:rsidRPr="007069AF">
        <w:t xml:space="preserve"> раздел</w:t>
      </w:r>
      <w:r w:rsidR="00BC286E" w:rsidRPr="007069AF">
        <w:t>а</w:t>
      </w:r>
      <w:r w:rsidR="00815A8E" w:rsidRPr="007069AF">
        <w:t xml:space="preserve"> 10 «Ресурсное обеспечение муниципальной программы» Пр</w:t>
      </w:r>
      <w:r w:rsidR="00815A8E" w:rsidRPr="007069AF">
        <w:t>о</w:t>
      </w:r>
      <w:r w:rsidR="00815A8E" w:rsidRPr="007069AF">
        <w:t xml:space="preserve">граммы </w:t>
      </w:r>
      <w:r w:rsidR="00BC286E" w:rsidRPr="007069AF">
        <w:t xml:space="preserve">изложить в новой редакции: </w:t>
      </w:r>
      <w:r w:rsidR="00926F6F" w:rsidRPr="007069AF">
        <w:t>«Общий объем бюджетных ассигнований на реал</w:t>
      </w:r>
      <w:r w:rsidR="00926F6F" w:rsidRPr="007069AF">
        <w:t>и</w:t>
      </w:r>
      <w:r w:rsidR="00926F6F" w:rsidRPr="007069AF">
        <w:t xml:space="preserve">зацию муниципальной программы за счет средств бюджета муниципального района «Железногорский район» Курской области составляет </w:t>
      </w:r>
      <w:r w:rsidR="00492DDB">
        <w:t xml:space="preserve">6467,81 </w:t>
      </w:r>
      <w:r w:rsidR="00926F6F" w:rsidRPr="007069AF">
        <w:t xml:space="preserve">тыс. руб., в том числе по годам: 2015 год -254,02 тыс. руб., 2016 год – 397,8 тыс. руб., 2017год </w:t>
      </w:r>
      <w:r w:rsidR="0019365C" w:rsidRPr="007069AF">
        <w:t>–</w:t>
      </w:r>
      <w:r w:rsidR="00926F6F" w:rsidRPr="007069AF">
        <w:t xml:space="preserve"> 1</w:t>
      </w:r>
      <w:r w:rsidR="0019365C" w:rsidRPr="007069AF">
        <w:t>073,3</w:t>
      </w:r>
      <w:r w:rsidR="00926F6F" w:rsidRPr="007069AF">
        <w:t xml:space="preserve"> тыс. руб.,  </w:t>
      </w:r>
      <w:r w:rsidR="00926F6F" w:rsidRPr="007069AF">
        <w:lastRenderedPageBreak/>
        <w:t xml:space="preserve">2018 год – </w:t>
      </w:r>
      <w:r w:rsidRPr="007069AF">
        <w:t>601,85</w:t>
      </w:r>
      <w:r w:rsidR="00926F6F" w:rsidRPr="007069AF">
        <w:t xml:space="preserve"> тыс. руб., 2019 год – </w:t>
      </w:r>
      <w:r w:rsidR="007A31FD" w:rsidRPr="007069AF">
        <w:t>871,7</w:t>
      </w:r>
      <w:r w:rsidR="00926F6F" w:rsidRPr="007069AF">
        <w:t xml:space="preserve"> тыс. руб., 2020 год – </w:t>
      </w:r>
      <w:r w:rsidR="009E6E33" w:rsidRPr="007069AF">
        <w:t>306,5</w:t>
      </w:r>
      <w:r w:rsidR="00926F6F" w:rsidRPr="007069AF">
        <w:t xml:space="preserve"> тыс. руб.,  2021 год – </w:t>
      </w:r>
      <w:r w:rsidR="0048604C" w:rsidRPr="007069AF">
        <w:t>2106,2</w:t>
      </w:r>
      <w:r w:rsidR="005767E6">
        <w:t>4</w:t>
      </w:r>
      <w:r w:rsidR="00926F6F" w:rsidRPr="007069AF">
        <w:t xml:space="preserve"> тыс. руб.</w:t>
      </w:r>
      <w:r w:rsidR="0048604C" w:rsidRPr="007069AF">
        <w:t>,2022 год-</w:t>
      </w:r>
      <w:r w:rsidR="007069AF" w:rsidRPr="007069AF">
        <w:t>27</w:t>
      </w:r>
      <w:r w:rsidR="005767E6">
        <w:t>4</w:t>
      </w:r>
      <w:r w:rsidR="007069AF" w:rsidRPr="007069AF">
        <w:t>,4</w:t>
      </w:r>
      <w:r w:rsidR="0048604C" w:rsidRPr="007069AF">
        <w:t>тыс.руб</w:t>
      </w:r>
      <w:r w:rsidR="00E667CF">
        <w:t>, 2023 год – 94</w:t>
      </w:r>
      <w:r w:rsidR="009A5C22" w:rsidRPr="007069AF">
        <w:t>,0 тыс. руб.</w:t>
      </w:r>
      <w:r w:rsidR="00492DDB">
        <w:t>,</w:t>
      </w:r>
      <w:r w:rsidR="00492DDB" w:rsidRPr="00492DDB">
        <w:t xml:space="preserve"> </w:t>
      </w:r>
      <w:r w:rsidR="00492DDB" w:rsidRPr="007069AF">
        <w:t>202</w:t>
      </w:r>
      <w:r w:rsidR="00492DDB">
        <w:t>4</w:t>
      </w:r>
      <w:r w:rsidR="00492DDB" w:rsidRPr="007069AF">
        <w:t xml:space="preserve"> год – </w:t>
      </w:r>
      <w:r w:rsidR="00492DDB">
        <w:t>488</w:t>
      </w:r>
      <w:r w:rsidR="00492DDB" w:rsidRPr="007069AF">
        <w:t>,0 тыс. руб</w:t>
      </w:r>
      <w:r w:rsidR="00926F6F" w:rsidRPr="007069AF">
        <w:t xml:space="preserve">». </w:t>
      </w:r>
    </w:p>
    <w:p w:rsidR="0048604C" w:rsidRPr="007069AF" w:rsidRDefault="00D849C5" w:rsidP="0048604C">
      <w:pPr>
        <w:ind w:firstLine="708"/>
        <w:jc w:val="both"/>
      </w:pPr>
      <w:r w:rsidRPr="007069AF">
        <w:t>3</w:t>
      </w:r>
      <w:r w:rsidR="00A92BAD" w:rsidRPr="007069AF">
        <w:t>.В графе 2 раздела «</w:t>
      </w:r>
      <w:r w:rsidR="00667CF7" w:rsidRPr="007069AF">
        <w:t>О</w:t>
      </w:r>
      <w:r w:rsidR="00A92BAD" w:rsidRPr="007069AF">
        <w:t>бъем</w:t>
      </w:r>
      <w:r w:rsidR="00667CF7" w:rsidRPr="007069AF">
        <w:t>ы</w:t>
      </w:r>
      <w:r w:rsidR="00A92BAD" w:rsidRPr="007069AF">
        <w:t xml:space="preserve"> бюджетных ассигнований подпрограммы» </w:t>
      </w:r>
      <w:r w:rsidR="00100362" w:rsidRPr="007069AF">
        <w:t>поз</w:t>
      </w:r>
      <w:r w:rsidR="00100362" w:rsidRPr="007069AF">
        <w:t>и</w:t>
      </w:r>
      <w:r w:rsidR="00100362" w:rsidRPr="007069AF">
        <w:t>цию, касающуюся объемов бюджетных ассигнований, изложить в новой редакции: «Общий объем бюджетных ассигнований на реализацию подпрограммы №1 1 «Пров</w:t>
      </w:r>
      <w:r w:rsidR="00100362" w:rsidRPr="007069AF">
        <w:t>е</w:t>
      </w:r>
      <w:r w:rsidR="00100362" w:rsidRPr="007069AF">
        <w:t>дение муниципальной политики в области имущественных и земельных отношений на территории Железногорского района Курской области» за счет средств бюджета мун</w:t>
      </w:r>
      <w:r w:rsidR="00100362" w:rsidRPr="007069AF">
        <w:t>и</w:t>
      </w:r>
      <w:r w:rsidR="00100362" w:rsidRPr="007069AF">
        <w:t>ципального района «Железногорский район» Курской области  на весь период реализ</w:t>
      </w:r>
      <w:r w:rsidR="00100362" w:rsidRPr="007069AF">
        <w:t>а</w:t>
      </w:r>
      <w:r w:rsidR="00100362" w:rsidRPr="007069AF">
        <w:t xml:space="preserve">ции составляет </w:t>
      </w:r>
      <w:r w:rsidR="007069AF" w:rsidRPr="007069AF">
        <w:t>6427,</w:t>
      </w:r>
      <w:r w:rsidR="005767E6">
        <w:t>81</w:t>
      </w:r>
      <w:r w:rsidR="0048604C" w:rsidRPr="007069AF">
        <w:t>тыс. руб., в том числе по годам:</w:t>
      </w:r>
    </w:p>
    <w:p w:rsidR="0048604C" w:rsidRPr="007069AF" w:rsidRDefault="0048604C" w:rsidP="0048604C">
      <w:pPr>
        <w:ind w:firstLine="708"/>
        <w:jc w:val="both"/>
      </w:pPr>
      <w:r w:rsidRPr="007069AF">
        <w:t>-2015 год – 254,02 тыс. руб.;</w:t>
      </w:r>
    </w:p>
    <w:p w:rsidR="0048604C" w:rsidRPr="007069AF" w:rsidRDefault="0048604C" w:rsidP="0048604C">
      <w:pPr>
        <w:ind w:firstLine="708"/>
        <w:jc w:val="both"/>
      </w:pPr>
      <w:r w:rsidRPr="007069AF">
        <w:t>-2016 год - 397,8 тыс. руб.;</w:t>
      </w:r>
    </w:p>
    <w:p w:rsidR="0048604C" w:rsidRPr="007069AF" w:rsidRDefault="0048604C" w:rsidP="0048604C">
      <w:pPr>
        <w:ind w:firstLine="708"/>
        <w:jc w:val="both"/>
      </w:pPr>
      <w:r w:rsidRPr="007069AF">
        <w:t>- 2017год – 1073,3 тыс. руб.;</w:t>
      </w:r>
    </w:p>
    <w:p w:rsidR="0048604C" w:rsidRPr="007069AF" w:rsidRDefault="0048604C" w:rsidP="0048604C">
      <w:pPr>
        <w:ind w:firstLine="708"/>
        <w:jc w:val="both"/>
      </w:pPr>
      <w:r w:rsidRPr="007069AF">
        <w:t>- 2018 год  - 601,85 тыс. руб.;</w:t>
      </w:r>
    </w:p>
    <w:p w:rsidR="0048604C" w:rsidRPr="007069AF" w:rsidRDefault="0048604C" w:rsidP="0048604C">
      <w:pPr>
        <w:ind w:firstLine="708"/>
        <w:jc w:val="both"/>
      </w:pPr>
      <w:r w:rsidRPr="007069AF">
        <w:t>- 2019 год – 871,7 тыс. руб.;</w:t>
      </w:r>
    </w:p>
    <w:p w:rsidR="0048604C" w:rsidRPr="007069AF" w:rsidRDefault="0048604C" w:rsidP="0048604C">
      <w:pPr>
        <w:ind w:firstLine="708"/>
        <w:jc w:val="both"/>
      </w:pPr>
      <w:r w:rsidRPr="007069AF">
        <w:t>- 2020 год – 306,5 тыс. руб.;</w:t>
      </w:r>
    </w:p>
    <w:p w:rsidR="0048604C" w:rsidRPr="007069AF" w:rsidRDefault="0048604C" w:rsidP="0048604C">
      <w:pPr>
        <w:ind w:firstLine="708"/>
        <w:jc w:val="both"/>
      </w:pPr>
      <w:r w:rsidRPr="007069AF">
        <w:t>- 2021 год – 2106,2</w:t>
      </w:r>
      <w:r w:rsidR="005767E6">
        <w:t>4</w:t>
      </w:r>
      <w:r w:rsidRPr="007069AF">
        <w:t xml:space="preserve"> тыс. руб.</w:t>
      </w:r>
    </w:p>
    <w:p w:rsidR="00100362" w:rsidRPr="007069AF" w:rsidRDefault="0048604C" w:rsidP="00D1336B">
      <w:pPr>
        <w:ind w:firstLine="708"/>
        <w:jc w:val="both"/>
      </w:pPr>
      <w:r w:rsidRPr="007069AF">
        <w:t xml:space="preserve">- 2022 год – </w:t>
      </w:r>
      <w:r w:rsidR="009A5C22" w:rsidRPr="007069AF">
        <w:t>27</w:t>
      </w:r>
      <w:r w:rsidR="005767E6">
        <w:t>4</w:t>
      </w:r>
      <w:r w:rsidR="009A5C22" w:rsidRPr="007069AF">
        <w:t>,4</w:t>
      </w:r>
      <w:r w:rsidRPr="007069AF">
        <w:t>тыс. руб.</w:t>
      </w:r>
    </w:p>
    <w:p w:rsidR="009A5C22" w:rsidRDefault="009A5C22" w:rsidP="009A5C22">
      <w:pPr>
        <w:ind w:firstLine="708"/>
        <w:jc w:val="both"/>
      </w:pPr>
      <w:r w:rsidRPr="007069AF">
        <w:t xml:space="preserve">- 2023 год – </w:t>
      </w:r>
      <w:r w:rsidR="00E667CF">
        <w:t>94</w:t>
      </w:r>
      <w:r w:rsidRPr="007069AF">
        <w:t>,0 тыс. руб.</w:t>
      </w:r>
    </w:p>
    <w:p w:rsidR="00492DDB" w:rsidRPr="007069AF" w:rsidRDefault="00492DDB" w:rsidP="00492DDB">
      <w:pPr>
        <w:ind w:firstLine="708"/>
        <w:jc w:val="both"/>
      </w:pPr>
      <w:r w:rsidRPr="007069AF">
        <w:t>- 202</w:t>
      </w:r>
      <w:r>
        <w:t>4</w:t>
      </w:r>
      <w:r w:rsidRPr="007069AF">
        <w:t xml:space="preserve"> год – </w:t>
      </w:r>
      <w:r>
        <w:t>488</w:t>
      </w:r>
      <w:r w:rsidRPr="007069AF">
        <w:t>,0 тыс. руб.</w:t>
      </w:r>
    </w:p>
    <w:p w:rsidR="00492DDB" w:rsidRPr="007069AF" w:rsidRDefault="00D849C5" w:rsidP="00492DDB">
      <w:pPr>
        <w:ind w:firstLine="708"/>
        <w:jc w:val="both"/>
      </w:pPr>
      <w:r w:rsidRPr="007069AF">
        <w:t>4</w:t>
      </w:r>
      <w:r w:rsidR="00D020C6" w:rsidRPr="007069AF">
        <w:t>. Абзац</w:t>
      </w:r>
      <w:r w:rsidR="002B4642" w:rsidRPr="007069AF">
        <w:t xml:space="preserve"> </w:t>
      </w:r>
      <w:r w:rsidR="00D020C6" w:rsidRPr="007069AF">
        <w:t>1 р</w:t>
      </w:r>
      <w:r w:rsidR="002B4642" w:rsidRPr="007069AF">
        <w:t>аздел</w:t>
      </w:r>
      <w:r w:rsidR="00D020C6" w:rsidRPr="007069AF">
        <w:t>а</w:t>
      </w:r>
      <w:r w:rsidR="002B4642" w:rsidRPr="007069AF">
        <w:t xml:space="preserve"> №9 «Ресурсное обеспечение подпрограммы» Подпрограммы №1 </w:t>
      </w:r>
      <w:r w:rsidR="00D020C6" w:rsidRPr="007069AF">
        <w:t>изложить в новой редакции:</w:t>
      </w:r>
      <w:r w:rsidR="002B4642" w:rsidRPr="007069AF">
        <w:t xml:space="preserve"> </w:t>
      </w:r>
      <w:r w:rsidR="004B4340" w:rsidRPr="007069AF">
        <w:t>«Объем финансового обеспечения реализации подпр</w:t>
      </w:r>
      <w:r w:rsidR="004B4340" w:rsidRPr="007069AF">
        <w:t>о</w:t>
      </w:r>
      <w:r w:rsidR="004B4340" w:rsidRPr="007069AF">
        <w:t xml:space="preserve">граммы  за счет средств бюджета муниципального района «Железногорский район» Курской области за весь период ее реализации составляет – </w:t>
      </w:r>
      <w:r w:rsidR="00492DDB">
        <w:t xml:space="preserve">6467,81 </w:t>
      </w:r>
      <w:r w:rsidR="00492DDB" w:rsidRPr="007069AF">
        <w:t>тыс. руб., в том числе по годам: 2015 год -254,02 тыс. руб., 2016 год – 397,8 тыс. руб., 2017год – 1073,3 тыс. руб.,  2018 год – 601,85 тыс. руб., 2019 год – 871,7 тыс. руб., 2020 год – 306,5 тыс. руб.,  2021 год – 2106,2</w:t>
      </w:r>
      <w:r w:rsidR="00492DDB">
        <w:t>4</w:t>
      </w:r>
      <w:r w:rsidR="00492DDB" w:rsidRPr="007069AF">
        <w:t xml:space="preserve"> тыс. руб.,2022 год-27</w:t>
      </w:r>
      <w:r w:rsidR="00492DDB">
        <w:t>4</w:t>
      </w:r>
      <w:r w:rsidR="00492DDB" w:rsidRPr="007069AF">
        <w:t>,4тыс.руб</w:t>
      </w:r>
      <w:r w:rsidR="00492DDB">
        <w:t>, 2023 год – 94</w:t>
      </w:r>
      <w:r w:rsidR="00492DDB" w:rsidRPr="007069AF">
        <w:t>,0 тыс. руб.</w:t>
      </w:r>
      <w:r w:rsidR="00492DDB">
        <w:t>,</w:t>
      </w:r>
      <w:r w:rsidR="00492DDB" w:rsidRPr="00492DDB">
        <w:t xml:space="preserve"> </w:t>
      </w:r>
      <w:r w:rsidR="00492DDB" w:rsidRPr="007069AF">
        <w:t>202</w:t>
      </w:r>
      <w:r w:rsidR="00492DDB">
        <w:t>4</w:t>
      </w:r>
      <w:r w:rsidR="00492DDB" w:rsidRPr="007069AF">
        <w:t xml:space="preserve"> год – </w:t>
      </w:r>
      <w:r w:rsidR="00492DDB">
        <w:t>488</w:t>
      </w:r>
      <w:r w:rsidR="00492DDB" w:rsidRPr="007069AF">
        <w:t xml:space="preserve">,0 тыс. руб». </w:t>
      </w:r>
    </w:p>
    <w:p w:rsidR="004373FB" w:rsidRPr="007069AF" w:rsidRDefault="00D849C5" w:rsidP="004B4340">
      <w:pPr>
        <w:ind w:firstLine="708"/>
        <w:jc w:val="both"/>
      </w:pPr>
      <w:r w:rsidRPr="007069AF">
        <w:t>5</w:t>
      </w:r>
      <w:r w:rsidR="00D020C6" w:rsidRPr="007069AF">
        <w:t xml:space="preserve">.В графе 2 </w:t>
      </w:r>
      <w:r w:rsidR="004373FB" w:rsidRPr="007069AF">
        <w:t xml:space="preserve"> раздела «Объем бюджетных ассигнований подпрограммы» Подпр</w:t>
      </w:r>
      <w:r w:rsidR="004373FB" w:rsidRPr="007069AF">
        <w:t>о</w:t>
      </w:r>
      <w:r w:rsidR="004373FB" w:rsidRPr="007069AF">
        <w:t xml:space="preserve">граммы №2 </w:t>
      </w:r>
      <w:r w:rsidR="00D020C6" w:rsidRPr="007069AF">
        <w:t>позицию, касающуюся объема бюджетных ассигнований,  изложить в новой редакции: «Общий объем б</w:t>
      </w:r>
      <w:r w:rsidR="008C5CA6" w:rsidRPr="007069AF">
        <w:t>юджетных ассигнований на реализац</w:t>
      </w:r>
      <w:r w:rsidR="00D020C6" w:rsidRPr="007069AF">
        <w:t>ию подпрограммы за счет средств бюджета</w:t>
      </w:r>
      <w:r w:rsidR="00F90EAA" w:rsidRPr="007069AF">
        <w:t xml:space="preserve"> муниципального района «Железногорский район» Курской о</w:t>
      </w:r>
      <w:r w:rsidR="00F90EAA" w:rsidRPr="007069AF">
        <w:t>б</w:t>
      </w:r>
      <w:r w:rsidR="00F90EAA" w:rsidRPr="007069AF">
        <w:t>ласти на весь период реализации составляет 0,00 ру</w:t>
      </w:r>
      <w:r w:rsidR="00485669" w:rsidRPr="007069AF">
        <w:t>б.</w:t>
      </w:r>
      <w:r w:rsidRPr="007069AF">
        <w:t>, в том числе по годам: 2015 год -0,0 тыс. руб., 2016 год – 0,0 тыс. руб., 2017год – 0,00 тыс. руб.,  2018 год – 0,0 тыс. руб., 2019 год – 0,0 тыс. руб., 2020 год – 0,0 тыс. руб.,  2021 год – 0,0 тыс. руб</w:t>
      </w:r>
      <w:r w:rsidR="007A5CBE" w:rsidRPr="007069AF">
        <w:t>.,2022 год – 0,00 тыс.руб</w:t>
      </w:r>
      <w:r w:rsidR="007069AF" w:rsidRPr="007069AF">
        <w:t>,2023 год-0,00 тыс руб</w:t>
      </w:r>
      <w:r w:rsidRPr="007069AF">
        <w:t>.</w:t>
      </w:r>
      <w:r w:rsidR="00492DDB">
        <w:t>2024 год – 0,0 тыс.руб.</w:t>
      </w:r>
      <w:r w:rsidRPr="007069AF">
        <w:t>».</w:t>
      </w:r>
    </w:p>
    <w:p w:rsidR="0087168A" w:rsidRPr="009A5C22" w:rsidRDefault="0087168A" w:rsidP="004B4340">
      <w:pPr>
        <w:ind w:firstLine="708"/>
        <w:jc w:val="both"/>
      </w:pPr>
      <w:r w:rsidRPr="007069AF">
        <w:t>6.Приложения к Программе  №№5-8 изложить в новой редакции согласно пр</w:t>
      </w:r>
      <w:r w:rsidRPr="007069AF">
        <w:t>и</w:t>
      </w:r>
      <w:r w:rsidRPr="007069AF">
        <w:t>ложениям №№1-4.</w:t>
      </w:r>
    </w:p>
    <w:p w:rsidR="0087168A" w:rsidRPr="009A5C22" w:rsidRDefault="0087168A" w:rsidP="004B4340">
      <w:pPr>
        <w:ind w:firstLine="708"/>
        <w:jc w:val="both"/>
      </w:pPr>
    </w:p>
    <w:p w:rsidR="0087168A" w:rsidRPr="009A5C22" w:rsidRDefault="0087168A" w:rsidP="004B4340">
      <w:pPr>
        <w:ind w:firstLine="708"/>
        <w:jc w:val="both"/>
      </w:pPr>
    </w:p>
    <w:p w:rsidR="0087168A" w:rsidRPr="009A5C22" w:rsidRDefault="0087168A" w:rsidP="004B4340">
      <w:pPr>
        <w:ind w:firstLine="708"/>
        <w:jc w:val="both"/>
      </w:pPr>
    </w:p>
    <w:p w:rsidR="0087168A" w:rsidRPr="009A5C22" w:rsidRDefault="0087168A" w:rsidP="004B4340">
      <w:pPr>
        <w:ind w:firstLine="708"/>
        <w:jc w:val="both"/>
      </w:pPr>
    </w:p>
    <w:p w:rsidR="0087168A" w:rsidRPr="009A5C22" w:rsidRDefault="0087168A" w:rsidP="004B4340">
      <w:pPr>
        <w:ind w:firstLine="708"/>
        <w:jc w:val="both"/>
      </w:pPr>
    </w:p>
    <w:p w:rsidR="0087168A" w:rsidRPr="009A5C22" w:rsidRDefault="0087168A" w:rsidP="004B4340">
      <w:pPr>
        <w:ind w:firstLine="708"/>
        <w:jc w:val="both"/>
      </w:pPr>
    </w:p>
    <w:p w:rsidR="007A5CBE" w:rsidRPr="009A5C22" w:rsidRDefault="007A5CBE" w:rsidP="004B4340">
      <w:pPr>
        <w:ind w:firstLine="708"/>
        <w:jc w:val="both"/>
      </w:pPr>
    </w:p>
    <w:p w:rsidR="007A5CBE" w:rsidRPr="009A5C22" w:rsidRDefault="007A5CBE" w:rsidP="007A5CBE">
      <w:pPr>
        <w:jc w:val="both"/>
      </w:pPr>
    </w:p>
    <w:p w:rsidR="00CF1F01" w:rsidRPr="009A5C22" w:rsidRDefault="00CF1F01" w:rsidP="004B4340">
      <w:pPr>
        <w:ind w:firstLine="708"/>
        <w:jc w:val="both"/>
        <w:sectPr w:rsidR="00CF1F01" w:rsidRPr="009A5C22" w:rsidSect="0071146E">
          <w:pgSz w:w="11906" w:h="16838"/>
          <w:pgMar w:top="1134" w:right="1247" w:bottom="1134" w:left="1531" w:header="709" w:footer="709" w:gutter="0"/>
          <w:cols w:space="708"/>
          <w:docGrid w:linePitch="360"/>
        </w:sectPr>
      </w:pPr>
    </w:p>
    <w:p w:rsidR="00CF1F01" w:rsidRPr="007069AF" w:rsidRDefault="00CF1F01" w:rsidP="00CF1F01">
      <w:pPr>
        <w:autoSpaceDE w:val="0"/>
        <w:autoSpaceDN w:val="0"/>
        <w:adjustRightInd w:val="0"/>
        <w:ind w:left="8720"/>
        <w:jc w:val="center"/>
      </w:pPr>
      <w:r w:rsidRPr="007069AF">
        <w:lastRenderedPageBreak/>
        <w:t>Приложение №1</w:t>
      </w:r>
    </w:p>
    <w:p w:rsidR="00CF1F01" w:rsidRPr="007069AF" w:rsidRDefault="00CF1F01" w:rsidP="00CF1F01">
      <w:pPr>
        <w:autoSpaceDE w:val="0"/>
        <w:autoSpaceDN w:val="0"/>
        <w:adjustRightInd w:val="0"/>
        <w:ind w:left="8720"/>
        <w:jc w:val="center"/>
      </w:pPr>
      <w:r w:rsidRPr="007069AF">
        <w:t>к постановлению Администрации Железногорского</w:t>
      </w:r>
    </w:p>
    <w:p w:rsidR="00CF1F01" w:rsidRPr="009A5C22" w:rsidRDefault="00CF1F01" w:rsidP="00CF1F01">
      <w:pPr>
        <w:autoSpaceDE w:val="0"/>
        <w:autoSpaceDN w:val="0"/>
        <w:adjustRightInd w:val="0"/>
        <w:ind w:left="8720"/>
        <w:jc w:val="center"/>
      </w:pPr>
      <w:r w:rsidRPr="007069AF">
        <w:t xml:space="preserve">   района Курской области  от </w:t>
      </w:r>
      <w:r w:rsidR="007069AF" w:rsidRPr="007069AF">
        <w:t>__</w:t>
      </w:r>
      <w:r w:rsidRPr="007069AF">
        <w:t>.12.202</w:t>
      </w:r>
      <w:r w:rsidR="00492DDB">
        <w:t>3</w:t>
      </w:r>
      <w:r w:rsidRPr="007069AF">
        <w:t xml:space="preserve"> №</w:t>
      </w:r>
      <w:r w:rsidR="007069AF" w:rsidRPr="007069AF">
        <w:t>_____</w:t>
      </w:r>
    </w:p>
    <w:p w:rsidR="00CF1F01" w:rsidRPr="009A5C22" w:rsidRDefault="00CF1F01" w:rsidP="00CF1F01">
      <w:pPr>
        <w:autoSpaceDE w:val="0"/>
        <w:autoSpaceDN w:val="0"/>
        <w:adjustRightInd w:val="0"/>
        <w:ind w:left="8720"/>
        <w:jc w:val="center"/>
      </w:pPr>
    </w:p>
    <w:p w:rsidR="00CF1F01" w:rsidRPr="009A5C22" w:rsidRDefault="00CF1F01" w:rsidP="00CF1F01">
      <w:pPr>
        <w:autoSpaceDE w:val="0"/>
        <w:autoSpaceDN w:val="0"/>
        <w:adjustRightInd w:val="0"/>
        <w:ind w:firstLine="540"/>
        <w:jc w:val="both"/>
      </w:pPr>
    </w:p>
    <w:p w:rsidR="00CF1F01" w:rsidRPr="009A5C22" w:rsidRDefault="00CF1F01" w:rsidP="00CF1F01">
      <w:pPr>
        <w:autoSpaceDE w:val="0"/>
        <w:autoSpaceDN w:val="0"/>
        <w:adjustRightInd w:val="0"/>
        <w:jc w:val="center"/>
        <w:rPr>
          <w:b/>
          <w:sz w:val="32"/>
          <w:szCs w:val="32"/>
        </w:rPr>
      </w:pPr>
      <w:r w:rsidRPr="009A5C22">
        <w:rPr>
          <w:b/>
          <w:sz w:val="32"/>
          <w:szCs w:val="32"/>
        </w:rPr>
        <w:t>Ресурсное обеспечение реализации муниципальной программы</w:t>
      </w:r>
      <w:r w:rsidRPr="009A5C22">
        <w:rPr>
          <w:rFonts w:eastAsia="Calibri"/>
          <w:b/>
          <w:sz w:val="32"/>
          <w:szCs w:val="32"/>
        </w:rPr>
        <w:t xml:space="preserve"> Железногорского района  Курской о</w:t>
      </w:r>
      <w:r w:rsidRPr="009A5C22">
        <w:rPr>
          <w:rFonts w:eastAsia="Calibri"/>
          <w:b/>
          <w:sz w:val="32"/>
          <w:szCs w:val="32"/>
        </w:rPr>
        <w:t>б</w:t>
      </w:r>
      <w:r w:rsidRPr="009A5C22">
        <w:rPr>
          <w:rFonts w:eastAsia="Calibri"/>
          <w:b/>
          <w:sz w:val="32"/>
          <w:szCs w:val="32"/>
        </w:rPr>
        <w:t xml:space="preserve">ласти «Управление </w:t>
      </w:r>
      <w:r w:rsidRPr="009A5C22">
        <w:rPr>
          <w:b/>
          <w:sz w:val="32"/>
          <w:szCs w:val="32"/>
        </w:rPr>
        <w:t>муниципальн</w:t>
      </w:r>
      <w:r w:rsidRPr="009A5C22">
        <w:rPr>
          <w:rFonts w:eastAsia="Calibri"/>
          <w:b/>
          <w:sz w:val="32"/>
          <w:szCs w:val="32"/>
        </w:rPr>
        <w:t xml:space="preserve">ым имуществом и земельными ресурсами Железногорского района Курской области » </w:t>
      </w:r>
      <w:r w:rsidRPr="009A5C22">
        <w:rPr>
          <w:b/>
          <w:sz w:val="32"/>
          <w:szCs w:val="32"/>
        </w:rPr>
        <w:t xml:space="preserve">за счет средств местного бюджета (тыс. рублей) </w:t>
      </w:r>
    </w:p>
    <w:p w:rsidR="00CF1F01" w:rsidRPr="009A5C22" w:rsidRDefault="00CF1F01" w:rsidP="00CF1F01">
      <w:pPr>
        <w:autoSpaceDE w:val="0"/>
        <w:autoSpaceDN w:val="0"/>
        <w:adjustRightInd w:val="0"/>
        <w:jc w:val="center"/>
      </w:pPr>
    </w:p>
    <w:tbl>
      <w:tblPr>
        <w:tblW w:w="15854" w:type="dxa"/>
        <w:tblInd w:w="-475" w:type="dxa"/>
        <w:tblLayout w:type="fixed"/>
        <w:tblCellMar>
          <w:left w:w="70" w:type="dxa"/>
          <w:right w:w="70" w:type="dxa"/>
        </w:tblCellMar>
        <w:tblLook w:val="0000"/>
      </w:tblPr>
      <w:tblGrid>
        <w:gridCol w:w="1538"/>
        <w:gridCol w:w="1559"/>
        <w:gridCol w:w="1701"/>
        <w:gridCol w:w="567"/>
        <w:gridCol w:w="142"/>
        <w:gridCol w:w="567"/>
        <w:gridCol w:w="567"/>
        <w:gridCol w:w="567"/>
        <w:gridCol w:w="567"/>
        <w:gridCol w:w="992"/>
        <w:gridCol w:w="709"/>
        <w:gridCol w:w="708"/>
        <w:gridCol w:w="709"/>
        <w:gridCol w:w="709"/>
        <w:gridCol w:w="709"/>
        <w:gridCol w:w="708"/>
        <w:gridCol w:w="709"/>
        <w:gridCol w:w="709"/>
        <w:gridCol w:w="709"/>
        <w:gridCol w:w="708"/>
      </w:tblGrid>
      <w:tr w:rsidR="00492DDB" w:rsidRPr="009A5C22" w:rsidTr="00492DDB">
        <w:trPr>
          <w:cantSplit/>
          <w:trHeight w:val="480"/>
        </w:trPr>
        <w:tc>
          <w:tcPr>
            <w:tcW w:w="1538" w:type="dxa"/>
            <w:vMerge w:val="restart"/>
            <w:tcBorders>
              <w:top w:val="single" w:sz="6" w:space="0" w:color="auto"/>
              <w:left w:val="single" w:sz="6" w:space="0" w:color="auto"/>
              <w:bottom w:val="nil"/>
              <w:right w:val="single" w:sz="6" w:space="0" w:color="auto"/>
            </w:tcBorders>
          </w:tcPr>
          <w:p w:rsidR="00492DDB" w:rsidRPr="009A5C22" w:rsidRDefault="00492DDB" w:rsidP="00AB06AA">
            <w:pPr>
              <w:pStyle w:val="ConsPlusCell"/>
              <w:widowControl/>
              <w:jc w:val="center"/>
              <w:rPr>
                <w:sz w:val="24"/>
                <w:szCs w:val="24"/>
              </w:rPr>
            </w:pPr>
            <w:r w:rsidRPr="009A5C22">
              <w:rPr>
                <w:sz w:val="24"/>
                <w:szCs w:val="24"/>
              </w:rPr>
              <w:t>Статус</w:t>
            </w:r>
          </w:p>
        </w:tc>
        <w:tc>
          <w:tcPr>
            <w:tcW w:w="1559" w:type="dxa"/>
            <w:vMerge w:val="restart"/>
            <w:tcBorders>
              <w:top w:val="single" w:sz="6" w:space="0" w:color="auto"/>
              <w:left w:val="single" w:sz="6" w:space="0" w:color="auto"/>
              <w:bottom w:val="nil"/>
              <w:right w:val="single" w:sz="6" w:space="0" w:color="auto"/>
            </w:tcBorders>
          </w:tcPr>
          <w:p w:rsidR="00492DDB" w:rsidRPr="009A5C22" w:rsidRDefault="00492DDB" w:rsidP="00AB06AA">
            <w:pPr>
              <w:pStyle w:val="ConsPlusCell"/>
              <w:widowControl/>
              <w:ind w:right="-70"/>
              <w:jc w:val="center"/>
              <w:rPr>
                <w:sz w:val="24"/>
                <w:szCs w:val="24"/>
              </w:rPr>
            </w:pPr>
            <w:r w:rsidRPr="009A5C22">
              <w:rPr>
                <w:sz w:val="24"/>
                <w:szCs w:val="24"/>
              </w:rPr>
              <w:t>Наименов</w:t>
            </w:r>
            <w:r w:rsidRPr="009A5C22">
              <w:rPr>
                <w:sz w:val="24"/>
                <w:szCs w:val="24"/>
              </w:rPr>
              <w:t>а</w:t>
            </w:r>
            <w:r w:rsidRPr="009A5C22">
              <w:rPr>
                <w:sz w:val="24"/>
                <w:szCs w:val="24"/>
              </w:rPr>
              <w:t>ние муниц</w:t>
            </w:r>
            <w:r w:rsidRPr="009A5C22">
              <w:rPr>
                <w:sz w:val="24"/>
                <w:szCs w:val="24"/>
              </w:rPr>
              <w:t>и</w:t>
            </w:r>
            <w:r w:rsidRPr="009A5C22">
              <w:rPr>
                <w:sz w:val="24"/>
                <w:szCs w:val="24"/>
              </w:rPr>
              <w:t>пальной пр</w:t>
            </w:r>
            <w:r w:rsidRPr="009A5C22">
              <w:rPr>
                <w:sz w:val="24"/>
                <w:szCs w:val="24"/>
              </w:rPr>
              <w:t>о</w:t>
            </w:r>
            <w:r w:rsidRPr="009A5C22">
              <w:rPr>
                <w:sz w:val="24"/>
                <w:szCs w:val="24"/>
              </w:rPr>
              <w:t>граммы, по</w:t>
            </w:r>
            <w:r w:rsidRPr="009A5C22">
              <w:rPr>
                <w:sz w:val="24"/>
                <w:szCs w:val="24"/>
              </w:rPr>
              <w:t>д</w:t>
            </w:r>
            <w:r w:rsidRPr="009A5C22">
              <w:rPr>
                <w:sz w:val="24"/>
                <w:szCs w:val="24"/>
              </w:rPr>
              <w:t>программы муниципал</w:t>
            </w:r>
            <w:r w:rsidRPr="009A5C22">
              <w:rPr>
                <w:sz w:val="24"/>
                <w:szCs w:val="24"/>
              </w:rPr>
              <w:t>ь</w:t>
            </w:r>
            <w:r w:rsidRPr="009A5C22">
              <w:rPr>
                <w:sz w:val="24"/>
                <w:szCs w:val="24"/>
              </w:rPr>
              <w:t>ной програ</w:t>
            </w:r>
            <w:r w:rsidRPr="009A5C22">
              <w:rPr>
                <w:sz w:val="24"/>
                <w:szCs w:val="24"/>
              </w:rPr>
              <w:t>м</w:t>
            </w:r>
            <w:r w:rsidRPr="009A5C22">
              <w:rPr>
                <w:sz w:val="24"/>
                <w:szCs w:val="24"/>
              </w:rPr>
              <w:t>мы,          в</w:t>
            </w:r>
            <w:r w:rsidRPr="009A5C22">
              <w:rPr>
                <w:sz w:val="24"/>
                <w:szCs w:val="24"/>
              </w:rPr>
              <w:t>е</w:t>
            </w:r>
            <w:r w:rsidRPr="009A5C22">
              <w:rPr>
                <w:sz w:val="24"/>
                <w:szCs w:val="24"/>
              </w:rPr>
              <w:t>домственной целевой пр</w:t>
            </w:r>
            <w:r w:rsidRPr="009A5C22">
              <w:rPr>
                <w:sz w:val="24"/>
                <w:szCs w:val="24"/>
              </w:rPr>
              <w:t>о</w:t>
            </w:r>
            <w:r w:rsidRPr="009A5C22">
              <w:rPr>
                <w:sz w:val="24"/>
                <w:szCs w:val="24"/>
              </w:rPr>
              <w:t>граммы, о</w:t>
            </w:r>
            <w:r w:rsidRPr="009A5C22">
              <w:rPr>
                <w:sz w:val="24"/>
                <w:szCs w:val="24"/>
              </w:rPr>
              <w:t>с</w:t>
            </w:r>
            <w:r w:rsidRPr="009A5C22">
              <w:rPr>
                <w:sz w:val="24"/>
                <w:szCs w:val="24"/>
              </w:rPr>
              <w:t>новного м</w:t>
            </w:r>
            <w:r w:rsidRPr="009A5C22">
              <w:rPr>
                <w:sz w:val="24"/>
                <w:szCs w:val="24"/>
              </w:rPr>
              <w:t>е</w:t>
            </w:r>
            <w:r w:rsidRPr="009A5C22">
              <w:rPr>
                <w:sz w:val="24"/>
                <w:szCs w:val="24"/>
              </w:rPr>
              <w:t>роприятия</w:t>
            </w:r>
          </w:p>
        </w:tc>
        <w:tc>
          <w:tcPr>
            <w:tcW w:w="1701" w:type="dxa"/>
            <w:vMerge w:val="restart"/>
            <w:tcBorders>
              <w:top w:val="single" w:sz="6" w:space="0" w:color="auto"/>
              <w:left w:val="single" w:sz="6" w:space="0" w:color="auto"/>
              <w:bottom w:val="nil"/>
              <w:right w:val="single" w:sz="6" w:space="0" w:color="auto"/>
            </w:tcBorders>
          </w:tcPr>
          <w:p w:rsidR="00492DDB" w:rsidRPr="009A5C22" w:rsidRDefault="00492DDB" w:rsidP="00AB06AA">
            <w:pPr>
              <w:pStyle w:val="ConsPlusCell"/>
              <w:widowControl/>
              <w:jc w:val="center"/>
              <w:rPr>
                <w:sz w:val="24"/>
                <w:szCs w:val="24"/>
              </w:rPr>
            </w:pPr>
            <w:r w:rsidRPr="009A5C22">
              <w:rPr>
                <w:sz w:val="24"/>
                <w:szCs w:val="24"/>
              </w:rPr>
              <w:t>Ответстве</w:t>
            </w:r>
            <w:r w:rsidRPr="009A5C22">
              <w:rPr>
                <w:sz w:val="24"/>
                <w:szCs w:val="24"/>
              </w:rPr>
              <w:t>н</w:t>
            </w:r>
            <w:r w:rsidRPr="009A5C22">
              <w:rPr>
                <w:sz w:val="24"/>
                <w:szCs w:val="24"/>
              </w:rPr>
              <w:t>ный  исполн</w:t>
            </w:r>
            <w:r w:rsidRPr="009A5C22">
              <w:rPr>
                <w:sz w:val="24"/>
                <w:szCs w:val="24"/>
              </w:rPr>
              <w:t>и</w:t>
            </w:r>
            <w:r w:rsidRPr="009A5C22">
              <w:rPr>
                <w:sz w:val="24"/>
                <w:szCs w:val="24"/>
              </w:rPr>
              <w:t>тель,  сои</w:t>
            </w:r>
            <w:r w:rsidRPr="009A5C22">
              <w:rPr>
                <w:sz w:val="24"/>
                <w:szCs w:val="24"/>
              </w:rPr>
              <w:t>с</w:t>
            </w:r>
            <w:r w:rsidRPr="009A5C22">
              <w:rPr>
                <w:sz w:val="24"/>
                <w:szCs w:val="24"/>
              </w:rPr>
              <w:t>полнители, участники</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jc w:val="center"/>
              <w:rPr>
                <w:sz w:val="24"/>
                <w:szCs w:val="24"/>
              </w:rPr>
            </w:pPr>
          </w:p>
        </w:tc>
        <w:tc>
          <w:tcPr>
            <w:tcW w:w="2410" w:type="dxa"/>
            <w:gridSpan w:val="5"/>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jc w:val="center"/>
              <w:rPr>
                <w:sz w:val="24"/>
                <w:szCs w:val="24"/>
              </w:rPr>
            </w:pPr>
            <w:r w:rsidRPr="009A5C22">
              <w:rPr>
                <w:sz w:val="24"/>
                <w:szCs w:val="24"/>
              </w:rPr>
              <w:t>Код бюджетной кла</w:t>
            </w:r>
            <w:r w:rsidRPr="009A5C22">
              <w:rPr>
                <w:sz w:val="24"/>
                <w:szCs w:val="24"/>
              </w:rPr>
              <w:t>с</w:t>
            </w:r>
            <w:r w:rsidRPr="009A5C22">
              <w:rPr>
                <w:sz w:val="24"/>
                <w:szCs w:val="24"/>
              </w:rPr>
              <w:t>сификации</w:t>
            </w:r>
          </w:p>
        </w:tc>
        <w:tc>
          <w:tcPr>
            <w:tcW w:w="8079" w:type="dxa"/>
            <w:gridSpan w:val="11"/>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jc w:val="center"/>
              <w:rPr>
                <w:sz w:val="24"/>
                <w:szCs w:val="24"/>
              </w:rPr>
            </w:pPr>
            <w:r>
              <w:rPr>
                <w:sz w:val="24"/>
                <w:szCs w:val="24"/>
              </w:rPr>
              <w:t xml:space="preserve">Расходы  </w:t>
            </w:r>
          </w:p>
          <w:p w:rsidR="00492DDB" w:rsidRPr="009A5C22" w:rsidRDefault="00492DDB" w:rsidP="00AB06AA">
            <w:pPr>
              <w:pStyle w:val="ConsPlusCell"/>
              <w:widowControl/>
              <w:jc w:val="center"/>
              <w:rPr>
                <w:sz w:val="24"/>
                <w:szCs w:val="24"/>
              </w:rPr>
            </w:pPr>
            <w:r w:rsidRPr="009A5C22">
              <w:rPr>
                <w:sz w:val="24"/>
                <w:szCs w:val="24"/>
              </w:rPr>
              <w:t>(тыс. рублей), годы</w:t>
            </w:r>
          </w:p>
        </w:tc>
      </w:tr>
      <w:tr w:rsidR="00492DDB" w:rsidRPr="009A5C22" w:rsidTr="00492DDB">
        <w:trPr>
          <w:cantSplit/>
          <w:trHeight w:val="840"/>
        </w:trPr>
        <w:tc>
          <w:tcPr>
            <w:tcW w:w="1538" w:type="dxa"/>
            <w:vMerge/>
            <w:tcBorders>
              <w:top w:val="nil"/>
              <w:left w:val="single" w:sz="6" w:space="0" w:color="auto"/>
              <w:bottom w:val="single" w:sz="6" w:space="0" w:color="auto"/>
              <w:right w:val="single" w:sz="6" w:space="0" w:color="auto"/>
            </w:tcBorders>
          </w:tcPr>
          <w:p w:rsidR="00492DDB" w:rsidRPr="009A5C22" w:rsidRDefault="00492DDB" w:rsidP="00AB06AA">
            <w:pPr>
              <w:pStyle w:val="ConsPlusCell"/>
              <w:widowControl/>
              <w:rPr>
                <w:sz w:val="24"/>
                <w:szCs w:val="24"/>
              </w:rPr>
            </w:pPr>
          </w:p>
        </w:tc>
        <w:tc>
          <w:tcPr>
            <w:tcW w:w="1559" w:type="dxa"/>
            <w:vMerge/>
            <w:tcBorders>
              <w:top w:val="nil"/>
              <w:left w:val="single" w:sz="6" w:space="0" w:color="auto"/>
              <w:bottom w:val="single" w:sz="6" w:space="0" w:color="auto"/>
              <w:right w:val="single" w:sz="6" w:space="0" w:color="auto"/>
            </w:tcBorders>
          </w:tcPr>
          <w:p w:rsidR="00492DDB" w:rsidRPr="009A5C22" w:rsidRDefault="00492DDB" w:rsidP="00AB06AA">
            <w:pPr>
              <w:pStyle w:val="ConsPlusCell"/>
              <w:widowControl/>
              <w:rPr>
                <w:sz w:val="24"/>
                <w:szCs w:val="24"/>
              </w:rPr>
            </w:pPr>
          </w:p>
        </w:tc>
        <w:tc>
          <w:tcPr>
            <w:tcW w:w="1701" w:type="dxa"/>
            <w:vMerge/>
            <w:tcBorders>
              <w:top w:val="nil"/>
              <w:left w:val="single" w:sz="6" w:space="0" w:color="auto"/>
              <w:bottom w:val="single" w:sz="6" w:space="0" w:color="auto"/>
              <w:right w:val="single" w:sz="6" w:space="0" w:color="auto"/>
            </w:tcBorders>
          </w:tcPr>
          <w:p w:rsidR="00492DDB" w:rsidRPr="009A5C22" w:rsidRDefault="00492DDB" w:rsidP="00AB06AA">
            <w:pPr>
              <w:pStyle w:val="ConsPlusCell"/>
              <w:widowControl/>
              <w:rPr>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rPr>
                <w:sz w:val="24"/>
                <w:szCs w:val="24"/>
              </w:rPr>
            </w:pPr>
            <w:r w:rsidRPr="009A5C22">
              <w:rPr>
                <w:sz w:val="24"/>
                <w:szCs w:val="24"/>
              </w:rPr>
              <w:t>ГРБС</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ind w:left="-70" w:right="-70"/>
              <w:rPr>
                <w:sz w:val="24"/>
                <w:szCs w:val="24"/>
              </w:rPr>
            </w:pPr>
            <w:r w:rsidRPr="009A5C22">
              <w:rPr>
                <w:sz w:val="24"/>
                <w:szCs w:val="24"/>
              </w:rPr>
              <w:t>Рз Пр</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rPr>
                <w:sz w:val="24"/>
                <w:szCs w:val="24"/>
              </w:rPr>
            </w:pPr>
            <w:r w:rsidRPr="009A5C22">
              <w:rPr>
                <w:sz w:val="24"/>
                <w:szCs w:val="24"/>
              </w:rPr>
              <w:t>ЦСР</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rPr>
                <w:sz w:val="24"/>
                <w:szCs w:val="24"/>
              </w:rPr>
            </w:pPr>
            <w:r w:rsidRPr="009A5C22">
              <w:rPr>
                <w:sz w:val="24"/>
                <w:szCs w:val="24"/>
              </w:rPr>
              <w:t>ВР</w:t>
            </w:r>
          </w:p>
        </w:tc>
        <w:tc>
          <w:tcPr>
            <w:tcW w:w="992"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rPr>
                <w:sz w:val="24"/>
                <w:szCs w:val="24"/>
              </w:rPr>
            </w:pPr>
            <w:r w:rsidRPr="009A5C22">
              <w:rPr>
                <w:sz w:val="24"/>
                <w:szCs w:val="24"/>
              </w:rPr>
              <w:t>Всего</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9A5C22">
            <w:pPr>
              <w:pStyle w:val="ConsPlusCell"/>
              <w:widowControl/>
              <w:rPr>
                <w:sz w:val="24"/>
                <w:szCs w:val="24"/>
              </w:rPr>
            </w:pPr>
            <w:r w:rsidRPr="009A5C22">
              <w:rPr>
                <w:sz w:val="24"/>
                <w:szCs w:val="24"/>
              </w:rPr>
              <w:t>201</w:t>
            </w:r>
            <w:r>
              <w:rPr>
                <w:sz w:val="24"/>
                <w:szCs w:val="24"/>
              </w:rPr>
              <w:t>5</w:t>
            </w:r>
          </w:p>
        </w:tc>
        <w:tc>
          <w:tcPr>
            <w:tcW w:w="708"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rPr>
                <w:sz w:val="24"/>
                <w:szCs w:val="24"/>
              </w:rPr>
            </w:pPr>
            <w:r>
              <w:rPr>
                <w:sz w:val="24"/>
                <w:szCs w:val="24"/>
              </w:rPr>
              <w:t>2016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pStyle w:val="ConsPlusCell"/>
              <w:widowControl/>
              <w:rPr>
                <w:sz w:val="24"/>
                <w:szCs w:val="24"/>
              </w:rPr>
            </w:pPr>
            <w:r w:rsidRPr="009A5C22">
              <w:rPr>
                <w:sz w:val="24"/>
                <w:szCs w:val="24"/>
              </w:rPr>
              <w:t>2017</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pStyle w:val="ConsPlusCell"/>
              <w:rPr>
                <w:sz w:val="24"/>
                <w:szCs w:val="24"/>
              </w:rPr>
            </w:pPr>
            <w:r w:rsidRPr="009A5C22">
              <w:rPr>
                <w:sz w:val="24"/>
                <w:szCs w:val="24"/>
              </w:rPr>
              <w:t>2018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pStyle w:val="ConsPlusCell"/>
              <w:rPr>
                <w:sz w:val="24"/>
                <w:szCs w:val="24"/>
              </w:rPr>
            </w:pPr>
            <w:r w:rsidRPr="009A5C22">
              <w:rPr>
                <w:sz w:val="24"/>
                <w:szCs w:val="24"/>
              </w:rPr>
              <w:t>2019</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pStyle w:val="ConsPlusCell"/>
              <w:rPr>
                <w:sz w:val="24"/>
                <w:szCs w:val="24"/>
              </w:rPr>
            </w:pPr>
            <w:r w:rsidRPr="009A5C22">
              <w:rPr>
                <w:sz w:val="24"/>
                <w:szCs w:val="24"/>
              </w:rPr>
              <w:t>2020</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rPr>
                <w:sz w:val="24"/>
                <w:szCs w:val="24"/>
              </w:rPr>
            </w:pPr>
            <w:r w:rsidRPr="009A5C22">
              <w:rPr>
                <w:sz w:val="24"/>
                <w:szCs w:val="24"/>
              </w:rPr>
              <w:t>2021</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rPr>
                <w:sz w:val="24"/>
                <w:szCs w:val="24"/>
              </w:rPr>
            </w:pPr>
            <w:r w:rsidRPr="009A5C22">
              <w:rPr>
                <w:sz w:val="24"/>
                <w:szCs w:val="24"/>
              </w:rPr>
              <w:t>2022</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7069AF">
            <w:pPr>
              <w:pStyle w:val="ConsPlusCell"/>
              <w:rPr>
                <w:sz w:val="24"/>
                <w:szCs w:val="24"/>
              </w:rPr>
            </w:pPr>
            <w:r>
              <w:rPr>
                <w:sz w:val="24"/>
                <w:szCs w:val="24"/>
              </w:rPr>
              <w:t>2023</w:t>
            </w:r>
          </w:p>
        </w:tc>
        <w:tc>
          <w:tcPr>
            <w:tcW w:w="708" w:type="dxa"/>
            <w:tcBorders>
              <w:top w:val="single" w:sz="6" w:space="0" w:color="auto"/>
              <w:left w:val="single" w:sz="6" w:space="0" w:color="auto"/>
              <w:bottom w:val="single" w:sz="6" w:space="0" w:color="auto"/>
              <w:right w:val="single" w:sz="6" w:space="0" w:color="auto"/>
            </w:tcBorders>
          </w:tcPr>
          <w:p w:rsidR="00492DDB" w:rsidRDefault="00492DDB" w:rsidP="007069AF">
            <w:pPr>
              <w:pStyle w:val="ConsPlusCell"/>
              <w:rPr>
                <w:sz w:val="24"/>
                <w:szCs w:val="24"/>
              </w:rPr>
            </w:pPr>
            <w:r>
              <w:rPr>
                <w:sz w:val="24"/>
                <w:szCs w:val="24"/>
              </w:rPr>
              <w:t>2024</w:t>
            </w:r>
          </w:p>
        </w:tc>
      </w:tr>
      <w:tr w:rsidR="00492DDB" w:rsidRPr="009A5C22" w:rsidTr="00492DDB">
        <w:trPr>
          <w:cantSplit/>
          <w:trHeight w:val="240"/>
          <w:tblHeader/>
        </w:trPr>
        <w:tc>
          <w:tcPr>
            <w:tcW w:w="1538"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jc w:val="center"/>
              <w:rPr>
                <w:sz w:val="24"/>
                <w:szCs w:val="24"/>
              </w:rPr>
            </w:pPr>
            <w:r w:rsidRPr="009A5C22">
              <w:rPr>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jc w:val="center"/>
              <w:rPr>
                <w:sz w:val="24"/>
                <w:szCs w:val="24"/>
              </w:rPr>
            </w:pPr>
            <w:r w:rsidRPr="009A5C22">
              <w:rPr>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jc w:val="center"/>
              <w:rPr>
                <w:sz w:val="24"/>
                <w:szCs w:val="24"/>
              </w:rPr>
            </w:pPr>
            <w:r w:rsidRPr="009A5C22">
              <w:rPr>
                <w:sz w:val="24"/>
                <w:szCs w:val="24"/>
              </w:rPr>
              <w:t>3</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92DDB" w:rsidRPr="009A5C22" w:rsidRDefault="00492DDB" w:rsidP="00AB06AA">
            <w:pPr>
              <w:pStyle w:val="ConsPlusCell"/>
              <w:widowControl/>
              <w:jc w:val="center"/>
              <w:rPr>
                <w:sz w:val="24"/>
                <w:szCs w:val="24"/>
              </w:rPr>
            </w:pPr>
            <w:r w:rsidRPr="009A5C22">
              <w:rPr>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rsidR="00492DDB" w:rsidRPr="009A5C22" w:rsidRDefault="00492DDB" w:rsidP="00AB06AA">
            <w:pPr>
              <w:pStyle w:val="ConsPlusCell"/>
              <w:widowControl/>
              <w:jc w:val="center"/>
              <w:rPr>
                <w:sz w:val="24"/>
                <w:szCs w:val="24"/>
              </w:rPr>
            </w:pPr>
            <w:r w:rsidRPr="009A5C22">
              <w:rPr>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rsidR="00492DDB" w:rsidRPr="009A5C22" w:rsidRDefault="00492DDB" w:rsidP="00AB06AA">
            <w:pPr>
              <w:pStyle w:val="ConsPlusCell"/>
              <w:widowControl/>
              <w:jc w:val="center"/>
              <w:rPr>
                <w:sz w:val="24"/>
                <w:szCs w:val="24"/>
              </w:rPr>
            </w:pPr>
            <w:r w:rsidRPr="009A5C22">
              <w:rPr>
                <w:sz w:val="24"/>
                <w:szCs w:val="24"/>
              </w:rPr>
              <w:t>6</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jc w:val="center"/>
              <w:rPr>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492DDB" w:rsidRPr="009A5C22" w:rsidRDefault="00492DDB" w:rsidP="00AB06AA">
            <w:pPr>
              <w:pStyle w:val="ConsPlusCell"/>
              <w:widowControl/>
              <w:jc w:val="center"/>
              <w:rPr>
                <w:sz w:val="24"/>
                <w:szCs w:val="24"/>
              </w:rPr>
            </w:pPr>
            <w:r w:rsidRPr="009A5C22">
              <w:rPr>
                <w:sz w:val="24"/>
                <w:szCs w:val="24"/>
              </w:rPr>
              <w:t>7</w:t>
            </w:r>
          </w:p>
        </w:tc>
        <w:tc>
          <w:tcPr>
            <w:tcW w:w="992" w:type="dxa"/>
            <w:tcBorders>
              <w:top w:val="single" w:sz="6" w:space="0" w:color="auto"/>
              <w:left w:val="single" w:sz="6" w:space="0" w:color="auto"/>
              <w:bottom w:val="single" w:sz="6" w:space="0" w:color="auto"/>
              <w:right w:val="single" w:sz="6" w:space="0" w:color="auto"/>
            </w:tcBorders>
            <w:vAlign w:val="center"/>
          </w:tcPr>
          <w:p w:rsidR="00492DDB" w:rsidRPr="009A5C22" w:rsidRDefault="00492DDB" w:rsidP="00AB06AA">
            <w:pPr>
              <w:pStyle w:val="ConsPlusCell"/>
              <w:widowControl/>
              <w:jc w:val="center"/>
              <w:rPr>
                <w:sz w:val="24"/>
                <w:szCs w:val="24"/>
              </w:rPr>
            </w:pPr>
            <w:r w:rsidRPr="009A5C22">
              <w:rPr>
                <w:sz w:val="24"/>
                <w:szCs w:val="24"/>
              </w:rPr>
              <w:t>8</w:t>
            </w:r>
          </w:p>
        </w:tc>
        <w:tc>
          <w:tcPr>
            <w:tcW w:w="709" w:type="dxa"/>
            <w:tcBorders>
              <w:top w:val="single" w:sz="6" w:space="0" w:color="auto"/>
              <w:left w:val="single" w:sz="6" w:space="0" w:color="auto"/>
              <w:bottom w:val="single" w:sz="6" w:space="0" w:color="auto"/>
              <w:right w:val="single" w:sz="6" w:space="0" w:color="auto"/>
            </w:tcBorders>
            <w:vAlign w:val="center"/>
          </w:tcPr>
          <w:p w:rsidR="00492DDB" w:rsidRPr="009A5C22" w:rsidRDefault="00492DDB" w:rsidP="00AB06AA">
            <w:pPr>
              <w:pStyle w:val="ConsPlusCell"/>
              <w:widowControl/>
              <w:jc w:val="center"/>
              <w:rPr>
                <w:sz w:val="24"/>
                <w:szCs w:val="24"/>
              </w:rPr>
            </w:pPr>
            <w:r w:rsidRPr="009A5C22">
              <w:rPr>
                <w:sz w:val="24"/>
                <w:szCs w:val="24"/>
              </w:rPr>
              <w:t>9</w:t>
            </w:r>
          </w:p>
        </w:tc>
        <w:tc>
          <w:tcPr>
            <w:tcW w:w="708" w:type="dxa"/>
            <w:tcBorders>
              <w:top w:val="single" w:sz="6" w:space="0" w:color="auto"/>
              <w:left w:val="single" w:sz="6" w:space="0" w:color="auto"/>
              <w:bottom w:val="single" w:sz="6" w:space="0" w:color="auto"/>
              <w:right w:val="single" w:sz="6" w:space="0" w:color="auto"/>
            </w:tcBorders>
            <w:vAlign w:val="center"/>
          </w:tcPr>
          <w:p w:rsidR="00492DDB" w:rsidRPr="009A5C22" w:rsidRDefault="00492DDB" w:rsidP="00AB06AA">
            <w:pPr>
              <w:pStyle w:val="ConsPlusCell"/>
              <w:widowControl/>
              <w:jc w:val="center"/>
              <w:rPr>
                <w:sz w:val="24"/>
                <w:szCs w:val="24"/>
              </w:rPr>
            </w:pPr>
            <w:r w:rsidRPr="009A5C22">
              <w:rPr>
                <w:sz w:val="24"/>
                <w:szCs w:val="24"/>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92DDB" w:rsidRPr="009A5C22" w:rsidRDefault="00492DDB" w:rsidP="00AB06AA">
            <w:pPr>
              <w:pStyle w:val="ConsPlusCell"/>
              <w:widowControl/>
              <w:jc w:val="center"/>
              <w:rPr>
                <w:sz w:val="24"/>
                <w:szCs w:val="24"/>
              </w:rPr>
            </w:pPr>
            <w:r w:rsidRPr="009A5C22">
              <w:rPr>
                <w:sz w:val="24"/>
                <w:szCs w:val="24"/>
              </w:rPr>
              <w:t>11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92DDB" w:rsidRPr="009A5C22" w:rsidRDefault="00492DDB" w:rsidP="00AB06AA">
            <w:pPr>
              <w:pStyle w:val="ConsPlusCell"/>
              <w:widowControl/>
              <w:jc w:val="center"/>
              <w:rPr>
                <w:sz w:val="24"/>
                <w:szCs w:val="24"/>
              </w:rPr>
            </w:pPr>
            <w:r w:rsidRPr="009A5C22">
              <w:rPr>
                <w:sz w:val="24"/>
                <w:szCs w:val="24"/>
              </w:rPr>
              <w:t>12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92DDB" w:rsidRPr="009A5C22" w:rsidRDefault="00492DDB" w:rsidP="00AB06AA">
            <w:pPr>
              <w:pStyle w:val="ConsPlusCell"/>
              <w:widowControl/>
              <w:jc w:val="center"/>
              <w:rPr>
                <w:sz w:val="24"/>
                <w:szCs w:val="24"/>
              </w:rPr>
            </w:pPr>
            <w:r w:rsidRPr="009A5C22">
              <w:rPr>
                <w:sz w:val="24"/>
                <w:szCs w:val="24"/>
              </w:rPr>
              <w:t>13</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92DDB" w:rsidRPr="009A5C22" w:rsidRDefault="00492DDB" w:rsidP="00AB06AA">
            <w:pPr>
              <w:pStyle w:val="ConsPlusCell"/>
              <w:widowControl/>
              <w:jc w:val="center"/>
              <w:rPr>
                <w:sz w:val="24"/>
                <w:szCs w:val="24"/>
              </w:rPr>
            </w:pPr>
            <w:r w:rsidRPr="009A5C22">
              <w:rPr>
                <w:sz w:val="24"/>
                <w:szCs w:val="24"/>
              </w:rPr>
              <w:t>14</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jc w:val="center"/>
              <w:rPr>
                <w:sz w:val="24"/>
                <w:szCs w:val="24"/>
              </w:rPr>
            </w:pPr>
            <w:r w:rsidRPr="009A5C22">
              <w:rPr>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jc w:val="center"/>
              <w:rPr>
                <w:sz w:val="24"/>
                <w:szCs w:val="24"/>
              </w:rPr>
            </w:pPr>
            <w:r w:rsidRPr="009A5C22">
              <w:rPr>
                <w:sz w:val="24"/>
                <w:szCs w:val="24"/>
              </w:rPr>
              <w:t>16</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jc w:val="center"/>
              <w:rPr>
                <w:sz w:val="24"/>
                <w:szCs w:val="24"/>
              </w:rPr>
            </w:pPr>
            <w:r>
              <w:rPr>
                <w:sz w:val="24"/>
                <w:szCs w:val="24"/>
              </w:rPr>
              <w:t>17</w:t>
            </w:r>
          </w:p>
        </w:tc>
        <w:tc>
          <w:tcPr>
            <w:tcW w:w="708" w:type="dxa"/>
            <w:tcBorders>
              <w:top w:val="single" w:sz="6" w:space="0" w:color="auto"/>
              <w:left w:val="single" w:sz="6" w:space="0" w:color="auto"/>
              <w:bottom w:val="single" w:sz="6" w:space="0" w:color="auto"/>
              <w:right w:val="single" w:sz="6" w:space="0" w:color="auto"/>
            </w:tcBorders>
          </w:tcPr>
          <w:p w:rsidR="00492DDB" w:rsidRDefault="00492DDB" w:rsidP="00AB06AA">
            <w:pPr>
              <w:pStyle w:val="ConsPlusCell"/>
              <w:widowControl/>
              <w:jc w:val="center"/>
              <w:rPr>
                <w:sz w:val="24"/>
                <w:szCs w:val="24"/>
              </w:rPr>
            </w:pPr>
            <w:r>
              <w:rPr>
                <w:sz w:val="24"/>
                <w:szCs w:val="24"/>
              </w:rPr>
              <w:t>18</w:t>
            </w:r>
          </w:p>
        </w:tc>
      </w:tr>
      <w:tr w:rsidR="00492DDB" w:rsidRPr="009A5C22" w:rsidTr="00492DDB">
        <w:trPr>
          <w:cantSplit/>
          <w:trHeight w:val="240"/>
        </w:trPr>
        <w:tc>
          <w:tcPr>
            <w:tcW w:w="1538"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jc w:val="center"/>
              <w:rPr>
                <w:b/>
                <w:sz w:val="24"/>
                <w:szCs w:val="24"/>
              </w:rPr>
            </w:pPr>
            <w:r w:rsidRPr="009A5C22">
              <w:rPr>
                <w:b/>
                <w:sz w:val="24"/>
                <w:szCs w:val="24"/>
              </w:rPr>
              <w:t>Муниц</w:t>
            </w:r>
            <w:r w:rsidRPr="009A5C22">
              <w:rPr>
                <w:b/>
                <w:sz w:val="24"/>
                <w:szCs w:val="24"/>
              </w:rPr>
              <w:t>и</w:t>
            </w:r>
            <w:r w:rsidRPr="009A5C22">
              <w:rPr>
                <w:b/>
                <w:sz w:val="24"/>
                <w:szCs w:val="24"/>
              </w:rPr>
              <w:t xml:space="preserve">пальная программа       </w:t>
            </w:r>
          </w:p>
        </w:tc>
        <w:tc>
          <w:tcPr>
            <w:tcW w:w="155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rPr>
                <w:b/>
                <w:sz w:val="24"/>
                <w:szCs w:val="24"/>
              </w:rPr>
            </w:pPr>
            <w:r w:rsidRPr="009A5C22">
              <w:rPr>
                <w:rFonts w:eastAsia="Calibri"/>
                <w:b/>
                <w:sz w:val="24"/>
                <w:szCs w:val="24"/>
              </w:rPr>
              <w:t>«Управл</w:t>
            </w:r>
            <w:r w:rsidRPr="009A5C22">
              <w:rPr>
                <w:rFonts w:eastAsia="Calibri"/>
                <w:b/>
                <w:sz w:val="24"/>
                <w:szCs w:val="24"/>
              </w:rPr>
              <w:t>е</w:t>
            </w:r>
            <w:r w:rsidRPr="009A5C22">
              <w:rPr>
                <w:rFonts w:eastAsia="Calibri"/>
                <w:b/>
                <w:sz w:val="24"/>
                <w:szCs w:val="24"/>
              </w:rPr>
              <w:t xml:space="preserve">ние </w:t>
            </w:r>
            <w:r w:rsidRPr="009A5C22">
              <w:rPr>
                <w:b/>
                <w:sz w:val="24"/>
                <w:szCs w:val="24"/>
              </w:rPr>
              <w:t>муниц</w:t>
            </w:r>
            <w:r w:rsidRPr="009A5C22">
              <w:rPr>
                <w:b/>
                <w:sz w:val="24"/>
                <w:szCs w:val="24"/>
              </w:rPr>
              <w:t>и</w:t>
            </w:r>
            <w:r w:rsidRPr="009A5C22">
              <w:rPr>
                <w:b/>
                <w:sz w:val="24"/>
                <w:szCs w:val="24"/>
              </w:rPr>
              <w:t>пальн</w:t>
            </w:r>
            <w:r w:rsidRPr="009A5C22">
              <w:rPr>
                <w:rFonts w:eastAsia="Calibri"/>
                <w:b/>
                <w:sz w:val="24"/>
                <w:szCs w:val="24"/>
              </w:rPr>
              <w:t>ым имуществом и земел</w:t>
            </w:r>
            <w:r w:rsidRPr="009A5C22">
              <w:rPr>
                <w:rFonts w:eastAsia="Calibri"/>
                <w:b/>
                <w:sz w:val="24"/>
                <w:szCs w:val="24"/>
              </w:rPr>
              <w:t>ь</w:t>
            </w:r>
            <w:r w:rsidRPr="009A5C22">
              <w:rPr>
                <w:rFonts w:eastAsia="Calibri"/>
                <w:b/>
                <w:sz w:val="24"/>
                <w:szCs w:val="24"/>
              </w:rPr>
              <w:t>ными ресу</w:t>
            </w:r>
            <w:r w:rsidRPr="009A5C22">
              <w:rPr>
                <w:rFonts w:eastAsia="Calibri"/>
                <w:b/>
                <w:sz w:val="24"/>
                <w:szCs w:val="24"/>
              </w:rPr>
              <w:t>р</w:t>
            </w:r>
            <w:r w:rsidRPr="009A5C22">
              <w:rPr>
                <w:rFonts w:eastAsia="Calibri"/>
                <w:b/>
                <w:sz w:val="24"/>
                <w:szCs w:val="24"/>
              </w:rPr>
              <w:t>сами Желе</w:t>
            </w:r>
            <w:r w:rsidRPr="009A5C22">
              <w:rPr>
                <w:rFonts w:eastAsia="Calibri"/>
                <w:b/>
                <w:sz w:val="24"/>
                <w:szCs w:val="24"/>
              </w:rPr>
              <w:t>з</w:t>
            </w:r>
            <w:r w:rsidRPr="009A5C22">
              <w:rPr>
                <w:rFonts w:eastAsia="Calibri"/>
                <w:b/>
                <w:sz w:val="24"/>
                <w:szCs w:val="24"/>
              </w:rPr>
              <w:t>ногорского района Ку</w:t>
            </w:r>
            <w:r w:rsidRPr="009A5C22">
              <w:rPr>
                <w:rFonts w:eastAsia="Calibri"/>
                <w:b/>
                <w:sz w:val="24"/>
                <w:szCs w:val="24"/>
              </w:rPr>
              <w:t>р</w:t>
            </w:r>
            <w:r w:rsidRPr="009A5C22">
              <w:rPr>
                <w:rFonts w:eastAsia="Calibri"/>
                <w:b/>
                <w:sz w:val="24"/>
                <w:szCs w:val="24"/>
              </w:rPr>
              <w:t>ской обла</w:t>
            </w:r>
            <w:r w:rsidRPr="009A5C22">
              <w:rPr>
                <w:rFonts w:eastAsia="Calibri"/>
                <w:b/>
                <w:sz w:val="24"/>
                <w:szCs w:val="24"/>
              </w:rPr>
              <w:t>с</w:t>
            </w:r>
            <w:r w:rsidRPr="009A5C22">
              <w:rPr>
                <w:rFonts w:eastAsia="Calibri"/>
                <w:b/>
                <w:sz w:val="24"/>
                <w:szCs w:val="24"/>
              </w:rPr>
              <w:t>ти»</w:t>
            </w:r>
          </w:p>
        </w:tc>
        <w:tc>
          <w:tcPr>
            <w:tcW w:w="1701"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rPr>
                <w:b/>
                <w:sz w:val="24"/>
                <w:szCs w:val="24"/>
              </w:rPr>
            </w:pPr>
            <w:r w:rsidRPr="009A5C22">
              <w:rPr>
                <w:b/>
                <w:sz w:val="24"/>
                <w:szCs w:val="24"/>
              </w:rPr>
              <w:t xml:space="preserve"> Управление по  имущес</w:t>
            </w:r>
            <w:r w:rsidRPr="009A5C22">
              <w:rPr>
                <w:b/>
                <w:sz w:val="24"/>
                <w:szCs w:val="24"/>
              </w:rPr>
              <w:t>т</w:t>
            </w:r>
            <w:r w:rsidRPr="009A5C22">
              <w:rPr>
                <w:b/>
                <w:sz w:val="24"/>
                <w:szCs w:val="24"/>
              </w:rPr>
              <w:t>ву, архите</w:t>
            </w:r>
            <w:r w:rsidRPr="009A5C22">
              <w:rPr>
                <w:b/>
                <w:sz w:val="24"/>
                <w:szCs w:val="24"/>
              </w:rPr>
              <w:t>к</w:t>
            </w:r>
            <w:r w:rsidRPr="009A5C22">
              <w:rPr>
                <w:b/>
                <w:sz w:val="24"/>
                <w:szCs w:val="24"/>
              </w:rPr>
              <w:t>туре, земел</w:t>
            </w:r>
            <w:r w:rsidRPr="009A5C22">
              <w:rPr>
                <w:b/>
                <w:sz w:val="24"/>
                <w:szCs w:val="24"/>
              </w:rPr>
              <w:t>ь</w:t>
            </w:r>
            <w:r w:rsidRPr="009A5C22">
              <w:rPr>
                <w:b/>
                <w:sz w:val="24"/>
                <w:szCs w:val="24"/>
              </w:rPr>
              <w:t>ным и прав</w:t>
            </w:r>
            <w:r w:rsidRPr="009A5C22">
              <w:rPr>
                <w:b/>
                <w:sz w:val="24"/>
                <w:szCs w:val="24"/>
              </w:rPr>
              <w:t>о</w:t>
            </w:r>
            <w:r w:rsidRPr="009A5C22">
              <w:rPr>
                <w:b/>
                <w:sz w:val="24"/>
                <w:szCs w:val="24"/>
              </w:rPr>
              <w:t>вым вопр</w:t>
            </w:r>
            <w:r w:rsidRPr="009A5C22">
              <w:rPr>
                <w:b/>
                <w:sz w:val="24"/>
                <w:szCs w:val="24"/>
              </w:rPr>
              <w:t>о</w:t>
            </w:r>
            <w:r w:rsidRPr="009A5C22">
              <w:rPr>
                <w:b/>
                <w:sz w:val="24"/>
                <w:szCs w:val="24"/>
              </w:rPr>
              <w:t>сам Админ</w:t>
            </w:r>
            <w:r w:rsidRPr="009A5C22">
              <w:rPr>
                <w:b/>
                <w:sz w:val="24"/>
                <w:szCs w:val="24"/>
              </w:rPr>
              <w:t>и</w:t>
            </w:r>
            <w:r w:rsidRPr="009A5C22">
              <w:rPr>
                <w:b/>
                <w:sz w:val="24"/>
                <w:szCs w:val="24"/>
              </w:rPr>
              <w:t>страции Ж</w:t>
            </w:r>
            <w:r w:rsidRPr="009A5C22">
              <w:rPr>
                <w:b/>
                <w:sz w:val="24"/>
                <w:szCs w:val="24"/>
              </w:rPr>
              <w:t>е</w:t>
            </w:r>
            <w:r w:rsidRPr="009A5C22">
              <w:rPr>
                <w:b/>
                <w:sz w:val="24"/>
                <w:szCs w:val="24"/>
              </w:rPr>
              <w:t>лезногорского  района Ку</w:t>
            </w:r>
            <w:r w:rsidRPr="009A5C22">
              <w:rPr>
                <w:b/>
                <w:sz w:val="24"/>
                <w:szCs w:val="24"/>
              </w:rPr>
              <w:t>р</w:t>
            </w:r>
            <w:r w:rsidRPr="009A5C22">
              <w:rPr>
                <w:b/>
                <w:sz w:val="24"/>
                <w:szCs w:val="24"/>
              </w:rPr>
              <w:t>ской области</w:t>
            </w:r>
          </w:p>
        </w:tc>
        <w:tc>
          <w:tcPr>
            <w:tcW w:w="709" w:type="dxa"/>
            <w:gridSpan w:val="2"/>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х</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х</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х</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х</w:t>
            </w:r>
          </w:p>
        </w:tc>
        <w:tc>
          <w:tcPr>
            <w:tcW w:w="992" w:type="dxa"/>
            <w:tcBorders>
              <w:top w:val="single" w:sz="6" w:space="0" w:color="auto"/>
              <w:left w:val="single" w:sz="6" w:space="0" w:color="auto"/>
              <w:bottom w:val="single" w:sz="6" w:space="0" w:color="auto"/>
              <w:right w:val="single" w:sz="6" w:space="0" w:color="auto"/>
            </w:tcBorders>
          </w:tcPr>
          <w:p w:rsidR="00492DDB" w:rsidRPr="00492DDB" w:rsidRDefault="00492DDB" w:rsidP="005767E6">
            <w:pPr>
              <w:pStyle w:val="ConsPlusCell"/>
              <w:rPr>
                <w:sz w:val="24"/>
                <w:szCs w:val="24"/>
              </w:rPr>
            </w:pPr>
            <w:r w:rsidRPr="00492DDB">
              <w:rPr>
                <w:sz w:val="24"/>
                <w:szCs w:val="24"/>
              </w:rPr>
              <w:t>6467,81</w:t>
            </w:r>
          </w:p>
        </w:tc>
        <w:tc>
          <w:tcPr>
            <w:tcW w:w="709" w:type="dxa"/>
            <w:tcBorders>
              <w:top w:val="single" w:sz="6" w:space="0" w:color="auto"/>
              <w:left w:val="single" w:sz="6" w:space="0" w:color="auto"/>
              <w:bottom w:val="single" w:sz="6" w:space="0" w:color="auto"/>
              <w:right w:val="single" w:sz="6" w:space="0" w:color="auto"/>
            </w:tcBorders>
          </w:tcPr>
          <w:p w:rsidR="00492DDB" w:rsidRPr="00492DDB" w:rsidRDefault="00492DDB" w:rsidP="00AB06AA">
            <w:pPr>
              <w:pStyle w:val="ConsPlusCell"/>
              <w:rPr>
                <w:sz w:val="24"/>
                <w:szCs w:val="24"/>
              </w:rPr>
            </w:pPr>
            <w:r w:rsidRPr="00492DDB">
              <w:rPr>
                <w:sz w:val="24"/>
                <w:szCs w:val="24"/>
              </w:rPr>
              <w:t>254,02</w:t>
            </w:r>
          </w:p>
        </w:tc>
        <w:tc>
          <w:tcPr>
            <w:tcW w:w="708" w:type="dxa"/>
            <w:tcBorders>
              <w:top w:val="single" w:sz="6" w:space="0" w:color="auto"/>
              <w:left w:val="single" w:sz="6" w:space="0" w:color="auto"/>
              <w:bottom w:val="single" w:sz="6" w:space="0" w:color="auto"/>
              <w:right w:val="single" w:sz="6" w:space="0" w:color="auto"/>
            </w:tcBorders>
          </w:tcPr>
          <w:p w:rsidR="00492DDB" w:rsidRPr="009A5C22" w:rsidRDefault="00492DDB" w:rsidP="00AB06AA">
            <w:r w:rsidRPr="009A5C22">
              <w:t>397,8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33" w:right="-122"/>
            </w:pPr>
            <w:r w:rsidRPr="009A5C22">
              <w:t>1073,3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28" w:right="-137" w:firstLine="8"/>
            </w:pPr>
            <w:r w:rsidRPr="009A5C22">
              <w:t>601,85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70" w:right="-85"/>
            </w:pPr>
            <w:r w:rsidRPr="009A5C22">
              <w:t>871,7</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55" w:right="-96"/>
            </w:pPr>
            <w:r w:rsidRPr="009A5C22">
              <w:t>306,5</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ind w:left="-55" w:right="-96"/>
            </w:pPr>
            <w:r w:rsidRPr="009A5C22">
              <w:t>2106,24</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5767E6">
            <w:pPr>
              <w:ind w:left="-55" w:right="-96"/>
            </w:pPr>
            <w:r>
              <w:t>274,4</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ind w:left="-55" w:right="-96"/>
            </w:pPr>
            <w:r>
              <w:t>94,0</w:t>
            </w:r>
          </w:p>
        </w:tc>
        <w:tc>
          <w:tcPr>
            <w:tcW w:w="708" w:type="dxa"/>
            <w:tcBorders>
              <w:top w:val="single" w:sz="6" w:space="0" w:color="auto"/>
              <w:left w:val="single" w:sz="6" w:space="0" w:color="auto"/>
              <w:bottom w:val="single" w:sz="6" w:space="0" w:color="auto"/>
              <w:right w:val="single" w:sz="6" w:space="0" w:color="auto"/>
            </w:tcBorders>
          </w:tcPr>
          <w:p w:rsidR="00492DDB" w:rsidRDefault="00492DDB" w:rsidP="00AB06AA">
            <w:pPr>
              <w:ind w:left="-55" w:right="-96"/>
            </w:pPr>
            <w:r>
              <w:t>488,0</w:t>
            </w:r>
          </w:p>
        </w:tc>
      </w:tr>
      <w:tr w:rsidR="00492DDB" w:rsidRPr="009A5C22" w:rsidTr="00492DDB">
        <w:trPr>
          <w:cantSplit/>
          <w:trHeight w:val="240"/>
        </w:trPr>
        <w:tc>
          <w:tcPr>
            <w:tcW w:w="1538"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jc w:val="center"/>
              <w:rPr>
                <w:b/>
                <w:sz w:val="24"/>
                <w:szCs w:val="24"/>
              </w:rPr>
            </w:pPr>
            <w:r w:rsidRPr="009A5C22">
              <w:rPr>
                <w:b/>
                <w:sz w:val="24"/>
                <w:szCs w:val="24"/>
              </w:rPr>
              <w:lastRenderedPageBreak/>
              <w:t>Подпр</w:t>
            </w:r>
            <w:r w:rsidRPr="009A5C22">
              <w:rPr>
                <w:b/>
                <w:sz w:val="24"/>
                <w:szCs w:val="24"/>
              </w:rPr>
              <w:t>о</w:t>
            </w:r>
            <w:r w:rsidRPr="009A5C22">
              <w:rPr>
                <w:b/>
                <w:sz w:val="24"/>
                <w:szCs w:val="24"/>
              </w:rPr>
              <w:t>грамма №1</w:t>
            </w:r>
          </w:p>
        </w:tc>
        <w:tc>
          <w:tcPr>
            <w:tcW w:w="155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rPr>
                <w:rFonts w:eastAsia="Calibri"/>
                <w:b/>
                <w:sz w:val="24"/>
                <w:szCs w:val="24"/>
              </w:rPr>
            </w:pPr>
            <w:r w:rsidRPr="009A5C22">
              <w:rPr>
                <w:sz w:val="24"/>
                <w:szCs w:val="24"/>
              </w:rPr>
              <w:t>«Проведение  муниципал</w:t>
            </w:r>
            <w:r w:rsidRPr="009A5C22">
              <w:rPr>
                <w:sz w:val="24"/>
                <w:szCs w:val="24"/>
              </w:rPr>
              <w:t>ь</w:t>
            </w:r>
            <w:r w:rsidRPr="009A5C22">
              <w:rPr>
                <w:sz w:val="24"/>
                <w:szCs w:val="24"/>
              </w:rPr>
              <w:t>ной  полит</w:t>
            </w:r>
            <w:r w:rsidRPr="009A5C22">
              <w:rPr>
                <w:sz w:val="24"/>
                <w:szCs w:val="24"/>
              </w:rPr>
              <w:t>и</w:t>
            </w:r>
            <w:r w:rsidRPr="009A5C22">
              <w:rPr>
                <w:sz w:val="24"/>
                <w:szCs w:val="24"/>
              </w:rPr>
              <w:t>ки в области имуществе</w:t>
            </w:r>
            <w:r w:rsidRPr="009A5C22">
              <w:rPr>
                <w:sz w:val="24"/>
                <w:szCs w:val="24"/>
              </w:rPr>
              <w:t>н</w:t>
            </w:r>
            <w:r w:rsidRPr="009A5C22">
              <w:rPr>
                <w:sz w:val="24"/>
                <w:szCs w:val="24"/>
              </w:rPr>
              <w:t>ных и з</w:t>
            </w:r>
            <w:r w:rsidRPr="009A5C22">
              <w:rPr>
                <w:sz w:val="24"/>
                <w:szCs w:val="24"/>
              </w:rPr>
              <w:t>е</w:t>
            </w:r>
            <w:r w:rsidRPr="009A5C22">
              <w:rPr>
                <w:sz w:val="24"/>
                <w:szCs w:val="24"/>
              </w:rPr>
              <w:t>мельных о</w:t>
            </w:r>
            <w:r w:rsidRPr="009A5C22">
              <w:rPr>
                <w:sz w:val="24"/>
                <w:szCs w:val="24"/>
              </w:rPr>
              <w:t>т</w:t>
            </w:r>
            <w:r w:rsidRPr="009A5C22">
              <w:rPr>
                <w:sz w:val="24"/>
                <w:szCs w:val="24"/>
              </w:rPr>
              <w:t>ношений на территории Железного</w:t>
            </w:r>
            <w:r w:rsidRPr="009A5C22">
              <w:rPr>
                <w:sz w:val="24"/>
                <w:szCs w:val="24"/>
              </w:rPr>
              <w:t>р</w:t>
            </w:r>
            <w:r w:rsidRPr="009A5C22">
              <w:rPr>
                <w:sz w:val="24"/>
                <w:szCs w:val="24"/>
              </w:rPr>
              <w:t>ского района Курской о</w:t>
            </w:r>
            <w:r w:rsidRPr="009A5C22">
              <w:rPr>
                <w:sz w:val="24"/>
                <w:szCs w:val="24"/>
              </w:rPr>
              <w:t>б</w:t>
            </w:r>
            <w:r w:rsidRPr="009A5C22">
              <w:rPr>
                <w:sz w:val="24"/>
                <w:szCs w:val="24"/>
              </w:rPr>
              <w:t>ласти»,в т.ч.</w:t>
            </w:r>
          </w:p>
        </w:tc>
        <w:tc>
          <w:tcPr>
            <w:tcW w:w="1701"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rPr>
                <w:b/>
                <w:sz w:val="24"/>
                <w:szCs w:val="24"/>
              </w:rPr>
            </w:pPr>
            <w:r w:rsidRPr="009A5C22">
              <w:rPr>
                <w:b/>
                <w:sz w:val="24"/>
                <w:szCs w:val="24"/>
              </w:rPr>
              <w:t>Управление по  имущес</w:t>
            </w:r>
            <w:r w:rsidRPr="009A5C22">
              <w:rPr>
                <w:b/>
                <w:sz w:val="24"/>
                <w:szCs w:val="24"/>
              </w:rPr>
              <w:t>т</w:t>
            </w:r>
            <w:r w:rsidRPr="009A5C22">
              <w:rPr>
                <w:b/>
                <w:sz w:val="24"/>
                <w:szCs w:val="24"/>
              </w:rPr>
              <w:t>ву, архите</w:t>
            </w:r>
            <w:r w:rsidRPr="009A5C22">
              <w:rPr>
                <w:b/>
                <w:sz w:val="24"/>
                <w:szCs w:val="24"/>
              </w:rPr>
              <w:t>к</w:t>
            </w:r>
            <w:r w:rsidRPr="009A5C22">
              <w:rPr>
                <w:b/>
                <w:sz w:val="24"/>
                <w:szCs w:val="24"/>
              </w:rPr>
              <w:t>туре, земел</w:t>
            </w:r>
            <w:r w:rsidRPr="009A5C22">
              <w:rPr>
                <w:b/>
                <w:sz w:val="24"/>
                <w:szCs w:val="24"/>
              </w:rPr>
              <w:t>ь</w:t>
            </w:r>
            <w:r w:rsidRPr="009A5C22">
              <w:rPr>
                <w:b/>
                <w:sz w:val="24"/>
                <w:szCs w:val="24"/>
              </w:rPr>
              <w:t>ным и прав</w:t>
            </w:r>
            <w:r w:rsidRPr="009A5C22">
              <w:rPr>
                <w:b/>
                <w:sz w:val="24"/>
                <w:szCs w:val="24"/>
              </w:rPr>
              <w:t>о</w:t>
            </w:r>
            <w:r w:rsidRPr="009A5C22">
              <w:rPr>
                <w:b/>
                <w:sz w:val="24"/>
                <w:szCs w:val="24"/>
              </w:rPr>
              <w:t>вым вопр</w:t>
            </w:r>
            <w:r w:rsidRPr="009A5C22">
              <w:rPr>
                <w:b/>
                <w:sz w:val="24"/>
                <w:szCs w:val="24"/>
              </w:rPr>
              <w:t>о</w:t>
            </w:r>
            <w:r w:rsidRPr="009A5C22">
              <w:rPr>
                <w:b/>
                <w:sz w:val="24"/>
                <w:szCs w:val="24"/>
              </w:rPr>
              <w:t>сам Админ</w:t>
            </w:r>
            <w:r w:rsidRPr="009A5C22">
              <w:rPr>
                <w:b/>
                <w:sz w:val="24"/>
                <w:szCs w:val="24"/>
              </w:rPr>
              <w:t>и</w:t>
            </w:r>
            <w:r w:rsidRPr="009A5C22">
              <w:rPr>
                <w:b/>
                <w:sz w:val="24"/>
                <w:szCs w:val="24"/>
              </w:rPr>
              <w:t>страции Ж</w:t>
            </w:r>
            <w:r w:rsidRPr="009A5C22">
              <w:rPr>
                <w:b/>
                <w:sz w:val="24"/>
                <w:szCs w:val="24"/>
              </w:rPr>
              <w:t>е</w:t>
            </w:r>
            <w:r w:rsidRPr="009A5C22">
              <w:rPr>
                <w:b/>
                <w:sz w:val="24"/>
                <w:szCs w:val="24"/>
              </w:rPr>
              <w:t>лезногорского  района Ку</w:t>
            </w:r>
            <w:r w:rsidRPr="009A5C22">
              <w:rPr>
                <w:b/>
                <w:sz w:val="24"/>
                <w:szCs w:val="24"/>
              </w:rPr>
              <w:t>р</w:t>
            </w:r>
            <w:r w:rsidRPr="009A5C22">
              <w:rPr>
                <w:b/>
                <w:sz w:val="24"/>
                <w:szCs w:val="24"/>
              </w:rPr>
              <w:t>ской области</w:t>
            </w:r>
          </w:p>
        </w:tc>
        <w:tc>
          <w:tcPr>
            <w:tcW w:w="709" w:type="dxa"/>
            <w:gridSpan w:val="2"/>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х</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х</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х</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х</w:t>
            </w:r>
          </w:p>
        </w:tc>
        <w:tc>
          <w:tcPr>
            <w:tcW w:w="992" w:type="dxa"/>
            <w:tcBorders>
              <w:top w:val="single" w:sz="6" w:space="0" w:color="auto"/>
              <w:left w:val="single" w:sz="6" w:space="0" w:color="auto"/>
              <w:bottom w:val="single" w:sz="6" w:space="0" w:color="auto"/>
              <w:right w:val="single" w:sz="6" w:space="0" w:color="auto"/>
            </w:tcBorders>
          </w:tcPr>
          <w:p w:rsidR="00492DDB" w:rsidRDefault="00492DDB" w:rsidP="00AB06AA">
            <w:pPr>
              <w:pStyle w:val="ConsPlusCell"/>
              <w:rPr>
                <w:sz w:val="24"/>
                <w:szCs w:val="24"/>
              </w:rPr>
            </w:pPr>
            <w:r w:rsidRPr="007069AF">
              <w:rPr>
                <w:sz w:val="24"/>
                <w:szCs w:val="24"/>
              </w:rPr>
              <w:t>6427,</w:t>
            </w:r>
            <w:r>
              <w:rPr>
                <w:sz w:val="24"/>
                <w:szCs w:val="24"/>
              </w:rPr>
              <w:t>81</w:t>
            </w:r>
          </w:p>
          <w:p w:rsidR="00492DDB" w:rsidRPr="009A5C22" w:rsidRDefault="00492DDB" w:rsidP="00AB06AA">
            <w:pPr>
              <w:pStyle w:val="ConsPlusCell"/>
              <w:rPr>
                <w:sz w:val="24"/>
                <w:szCs w:val="24"/>
              </w:rPr>
            </w:pPr>
            <w:r>
              <w:rPr>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rPr>
                <w:sz w:val="24"/>
                <w:szCs w:val="24"/>
              </w:rPr>
            </w:pPr>
            <w:r w:rsidRPr="009A5C22">
              <w:rPr>
                <w:sz w:val="24"/>
                <w:szCs w:val="24"/>
              </w:rPr>
              <w:t>254,02</w:t>
            </w:r>
          </w:p>
        </w:tc>
        <w:tc>
          <w:tcPr>
            <w:tcW w:w="708" w:type="dxa"/>
            <w:tcBorders>
              <w:top w:val="single" w:sz="6" w:space="0" w:color="auto"/>
              <w:left w:val="single" w:sz="6" w:space="0" w:color="auto"/>
              <w:bottom w:val="single" w:sz="6" w:space="0" w:color="auto"/>
              <w:right w:val="single" w:sz="6" w:space="0" w:color="auto"/>
            </w:tcBorders>
          </w:tcPr>
          <w:p w:rsidR="00492DDB" w:rsidRPr="009A5C22" w:rsidRDefault="00492DDB" w:rsidP="00AB06AA">
            <w:r w:rsidRPr="009A5C22">
              <w:t>397,8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33" w:right="-122"/>
            </w:pPr>
            <w:r w:rsidRPr="009A5C22">
              <w:t>1073,3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28" w:right="-137" w:firstLine="8"/>
            </w:pPr>
            <w:r w:rsidRPr="009A5C22">
              <w:t>601,85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70" w:right="-85"/>
            </w:pPr>
            <w:r w:rsidRPr="009A5C22">
              <w:t>871,7</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55" w:right="-96"/>
            </w:pPr>
            <w:r w:rsidRPr="009A5C22">
              <w:t>306,5</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ind w:left="-55" w:right="-96"/>
            </w:pPr>
            <w:r w:rsidRPr="009A5C22">
              <w:t>2106,24</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ind w:left="-55" w:right="-96"/>
            </w:pPr>
            <w:r>
              <w:t>274,4</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ind w:left="-55" w:right="-96"/>
            </w:pPr>
            <w:r>
              <w:t>94,0</w:t>
            </w:r>
          </w:p>
        </w:tc>
        <w:tc>
          <w:tcPr>
            <w:tcW w:w="708" w:type="dxa"/>
            <w:tcBorders>
              <w:top w:val="single" w:sz="6" w:space="0" w:color="auto"/>
              <w:left w:val="single" w:sz="6" w:space="0" w:color="auto"/>
              <w:bottom w:val="single" w:sz="6" w:space="0" w:color="auto"/>
              <w:right w:val="single" w:sz="6" w:space="0" w:color="auto"/>
            </w:tcBorders>
          </w:tcPr>
          <w:p w:rsidR="00492DDB" w:rsidRDefault="00492DDB" w:rsidP="00AB06AA">
            <w:pPr>
              <w:ind w:left="-55" w:right="-96"/>
            </w:pPr>
            <w:r>
              <w:t>488,0</w:t>
            </w:r>
          </w:p>
        </w:tc>
      </w:tr>
      <w:tr w:rsidR="00492DDB" w:rsidRPr="009A5C22" w:rsidTr="00492DDB">
        <w:trPr>
          <w:cantSplit/>
          <w:trHeight w:val="240"/>
        </w:trPr>
        <w:tc>
          <w:tcPr>
            <w:tcW w:w="1538"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jc w:val="center"/>
              <w:rPr>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rPr>
                <w:sz w:val="24"/>
                <w:szCs w:val="24"/>
              </w:rPr>
            </w:pPr>
            <w:r w:rsidRPr="009A5C22">
              <w:rPr>
                <w:sz w:val="24"/>
                <w:szCs w:val="24"/>
              </w:rPr>
              <w:t>Мероприятия в области имуществе</w:t>
            </w:r>
            <w:r w:rsidRPr="009A5C22">
              <w:rPr>
                <w:sz w:val="24"/>
                <w:szCs w:val="24"/>
              </w:rPr>
              <w:t>н</w:t>
            </w:r>
            <w:r w:rsidRPr="009A5C22">
              <w:rPr>
                <w:sz w:val="24"/>
                <w:szCs w:val="24"/>
              </w:rPr>
              <w:t>ных отнош</w:t>
            </w:r>
            <w:r w:rsidRPr="009A5C22">
              <w:rPr>
                <w:sz w:val="24"/>
                <w:szCs w:val="24"/>
              </w:rPr>
              <w:t>е</w:t>
            </w:r>
            <w:r w:rsidRPr="009A5C22">
              <w:rPr>
                <w:sz w:val="24"/>
                <w:szCs w:val="24"/>
              </w:rPr>
              <w:t>ний</w:t>
            </w:r>
          </w:p>
        </w:tc>
        <w:tc>
          <w:tcPr>
            <w:tcW w:w="1701"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b/>
                <w:sz w:val="24"/>
                <w:szCs w:val="24"/>
              </w:rPr>
            </w:pPr>
            <w:r w:rsidRPr="009A5C22">
              <w:rPr>
                <w:b/>
                <w:sz w:val="24"/>
                <w:szCs w:val="24"/>
              </w:rPr>
              <w:t>-//-</w:t>
            </w:r>
          </w:p>
        </w:tc>
        <w:tc>
          <w:tcPr>
            <w:tcW w:w="709" w:type="dxa"/>
            <w:gridSpan w:val="2"/>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001</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0113</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0421467</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492DDB" w:rsidRPr="005767E6" w:rsidRDefault="00492DDB" w:rsidP="00AB06AA">
            <w:pPr>
              <w:pStyle w:val="ConsPlusCell"/>
              <w:rPr>
                <w:sz w:val="24"/>
                <w:szCs w:val="24"/>
              </w:rPr>
            </w:pPr>
            <w:r>
              <w:rPr>
                <w:sz w:val="24"/>
                <w:szCs w:val="24"/>
              </w:rPr>
              <w:t>2340,8</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rPr>
                <w:sz w:val="24"/>
                <w:szCs w:val="24"/>
              </w:rPr>
            </w:pPr>
            <w:r w:rsidRPr="009A5C22">
              <w:rPr>
                <w:sz w:val="24"/>
                <w:szCs w:val="24"/>
              </w:rPr>
              <w:t>106,82</w:t>
            </w:r>
          </w:p>
        </w:tc>
        <w:tc>
          <w:tcPr>
            <w:tcW w:w="708" w:type="dxa"/>
            <w:tcBorders>
              <w:top w:val="single" w:sz="6" w:space="0" w:color="auto"/>
              <w:left w:val="single" w:sz="6" w:space="0" w:color="auto"/>
              <w:bottom w:val="single" w:sz="6" w:space="0" w:color="auto"/>
              <w:right w:val="single" w:sz="6" w:space="0" w:color="auto"/>
            </w:tcBorders>
          </w:tcPr>
          <w:p w:rsidR="00492DDB" w:rsidRPr="009A5C22" w:rsidRDefault="00492DDB" w:rsidP="00AB06AA">
            <w:r w:rsidRPr="009A5C22">
              <w:t>48,1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33" w:right="-122"/>
            </w:pPr>
            <w:r w:rsidRPr="009A5C22">
              <w:t>590,3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28" w:right="-137" w:firstLine="8"/>
            </w:pPr>
            <w:r w:rsidRPr="009A5C22">
              <w:t>136,0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70" w:right="-85"/>
            </w:pPr>
            <w:r w:rsidRPr="009A5C22">
              <w:t>168,9</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55" w:right="-96"/>
            </w:pPr>
            <w:r w:rsidRPr="009A5C22">
              <w:t>237,00</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ind w:left="-55" w:right="-96"/>
            </w:pPr>
            <w:r w:rsidRPr="009A5C22">
              <w:t>590,28</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ind w:left="-55" w:right="-96"/>
            </w:pPr>
            <w:r>
              <w:t>177,4</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ind w:left="-55" w:right="-96"/>
            </w:pPr>
            <w:r>
              <w:t>86,0</w:t>
            </w:r>
          </w:p>
        </w:tc>
        <w:tc>
          <w:tcPr>
            <w:tcW w:w="708" w:type="dxa"/>
            <w:tcBorders>
              <w:top w:val="single" w:sz="6" w:space="0" w:color="auto"/>
              <w:left w:val="single" w:sz="6" w:space="0" w:color="auto"/>
              <w:bottom w:val="single" w:sz="6" w:space="0" w:color="auto"/>
              <w:right w:val="single" w:sz="6" w:space="0" w:color="auto"/>
            </w:tcBorders>
          </w:tcPr>
          <w:p w:rsidR="00492DDB" w:rsidRDefault="00492DDB" w:rsidP="00AB06AA">
            <w:pPr>
              <w:ind w:left="-55" w:right="-96"/>
            </w:pPr>
            <w:r>
              <w:t>200,0</w:t>
            </w:r>
          </w:p>
        </w:tc>
      </w:tr>
      <w:tr w:rsidR="00492DDB" w:rsidRPr="009A5C22" w:rsidTr="00492DDB">
        <w:trPr>
          <w:cantSplit/>
          <w:trHeight w:val="240"/>
        </w:trPr>
        <w:tc>
          <w:tcPr>
            <w:tcW w:w="1538"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jc w:val="center"/>
              <w:rPr>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widowControl/>
              <w:rPr>
                <w:sz w:val="24"/>
                <w:szCs w:val="24"/>
              </w:rPr>
            </w:pPr>
            <w:r w:rsidRPr="009A5C22">
              <w:rPr>
                <w:sz w:val="24"/>
                <w:szCs w:val="24"/>
              </w:rPr>
              <w:t>Мероприятия в области з</w:t>
            </w:r>
            <w:r w:rsidRPr="009A5C22">
              <w:rPr>
                <w:sz w:val="24"/>
                <w:szCs w:val="24"/>
              </w:rPr>
              <w:t>е</w:t>
            </w:r>
            <w:r w:rsidRPr="009A5C22">
              <w:rPr>
                <w:sz w:val="24"/>
                <w:szCs w:val="24"/>
              </w:rPr>
              <w:t>мельных о</w:t>
            </w:r>
            <w:r w:rsidRPr="009A5C22">
              <w:rPr>
                <w:sz w:val="24"/>
                <w:szCs w:val="24"/>
              </w:rPr>
              <w:t>т</w:t>
            </w:r>
            <w:r w:rsidRPr="009A5C22">
              <w:rPr>
                <w:sz w:val="24"/>
                <w:szCs w:val="24"/>
              </w:rPr>
              <w:t>ношений</w:t>
            </w:r>
          </w:p>
        </w:tc>
        <w:tc>
          <w:tcPr>
            <w:tcW w:w="1701"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b/>
                <w:sz w:val="24"/>
                <w:szCs w:val="24"/>
              </w:rPr>
            </w:pPr>
            <w:r w:rsidRPr="009A5C22">
              <w:rPr>
                <w:b/>
                <w:sz w:val="24"/>
                <w:szCs w:val="24"/>
              </w:rPr>
              <w:t>-//-</w:t>
            </w:r>
          </w:p>
        </w:tc>
        <w:tc>
          <w:tcPr>
            <w:tcW w:w="709" w:type="dxa"/>
            <w:gridSpan w:val="2"/>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001</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0113</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0421468</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492DDB" w:rsidRPr="005767E6" w:rsidRDefault="00492DDB" w:rsidP="00AB06AA">
            <w:pPr>
              <w:pStyle w:val="ConsPlusCell"/>
              <w:rPr>
                <w:sz w:val="24"/>
                <w:szCs w:val="24"/>
              </w:rPr>
            </w:pPr>
            <w:r>
              <w:rPr>
                <w:sz w:val="24"/>
                <w:szCs w:val="24"/>
              </w:rPr>
              <w:t>4127,01</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rPr>
                <w:sz w:val="24"/>
                <w:szCs w:val="24"/>
              </w:rPr>
            </w:pPr>
            <w:r w:rsidRPr="009A5C22">
              <w:rPr>
                <w:sz w:val="24"/>
                <w:szCs w:val="24"/>
              </w:rPr>
              <w:t>147,2</w:t>
            </w:r>
          </w:p>
        </w:tc>
        <w:tc>
          <w:tcPr>
            <w:tcW w:w="708" w:type="dxa"/>
            <w:tcBorders>
              <w:top w:val="single" w:sz="6" w:space="0" w:color="auto"/>
              <w:left w:val="single" w:sz="6" w:space="0" w:color="auto"/>
              <w:bottom w:val="single" w:sz="6" w:space="0" w:color="auto"/>
              <w:right w:val="single" w:sz="6" w:space="0" w:color="auto"/>
            </w:tcBorders>
          </w:tcPr>
          <w:p w:rsidR="00492DDB" w:rsidRPr="009A5C22" w:rsidRDefault="00492DDB" w:rsidP="00AB06AA">
            <w:r w:rsidRPr="009A5C22">
              <w:t>349,7</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33" w:right="-122"/>
            </w:pPr>
            <w:r w:rsidRPr="009A5C22">
              <w:t>483,0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28" w:right="-137" w:firstLine="8"/>
            </w:pPr>
            <w:r w:rsidRPr="009A5C22">
              <w:t>465,85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70" w:right="-85"/>
            </w:pPr>
            <w:r w:rsidRPr="009A5C22">
              <w:t>702,8</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55" w:right="-96"/>
            </w:pPr>
            <w:r w:rsidRPr="009A5C22">
              <w:t>69,5</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ind w:left="-55" w:right="-96"/>
            </w:pPr>
            <w:r>
              <w:t>1515,96</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ind w:left="-55" w:right="-96"/>
            </w:pPr>
            <w:r>
              <w:t>97,00</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ind w:left="-55" w:right="-96"/>
            </w:pPr>
            <w:r>
              <w:t>8,0</w:t>
            </w:r>
          </w:p>
        </w:tc>
        <w:tc>
          <w:tcPr>
            <w:tcW w:w="708" w:type="dxa"/>
            <w:tcBorders>
              <w:top w:val="single" w:sz="6" w:space="0" w:color="auto"/>
              <w:left w:val="single" w:sz="6" w:space="0" w:color="auto"/>
              <w:bottom w:val="single" w:sz="6" w:space="0" w:color="auto"/>
              <w:right w:val="single" w:sz="6" w:space="0" w:color="auto"/>
            </w:tcBorders>
          </w:tcPr>
          <w:p w:rsidR="00492DDB" w:rsidRDefault="00492DDB" w:rsidP="00AB06AA">
            <w:pPr>
              <w:ind w:left="-55" w:right="-96"/>
            </w:pPr>
            <w:r>
              <w:t>288,0</w:t>
            </w:r>
          </w:p>
        </w:tc>
      </w:tr>
      <w:tr w:rsidR="00492DDB" w:rsidRPr="009A5C22" w:rsidTr="00492DDB">
        <w:trPr>
          <w:cantSplit/>
          <w:trHeight w:val="240"/>
        </w:trPr>
        <w:tc>
          <w:tcPr>
            <w:tcW w:w="1538" w:type="dxa"/>
            <w:tcBorders>
              <w:top w:val="single" w:sz="6" w:space="0" w:color="auto"/>
              <w:left w:val="single" w:sz="6" w:space="0" w:color="auto"/>
              <w:right w:val="single" w:sz="6" w:space="0" w:color="auto"/>
            </w:tcBorders>
          </w:tcPr>
          <w:p w:rsidR="00492DDB" w:rsidRPr="009A5C22" w:rsidRDefault="00492DDB" w:rsidP="00AB06AA">
            <w:pPr>
              <w:pStyle w:val="ConsPlusCell"/>
              <w:jc w:val="center"/>
              <w:rPr>
                <w:sz w:val="24"/>
                <w:szCs w:val="24"/>
              </w:rPr>
            </w:pPr>
            <w:r w:rsidRPr="009A5C22">
              <w:rPr>
                <w:b/>
                <w:sz w:val="24"/>
                <w:szCs w:val="24"/>
              </w:rPr>
              <w:t>Подпр</w:t>
            </w:r>
            <w:r w:rsidRPr="009A5C22">
              <w:rPr>
                <w:b/>
                <w:sz w:val="24"/>
                <w:szCs w:val="24"/>
              </w:rPr>
              <w:t>о</w:t>
            </w:r>
            <w:r w:rsidRPr="009A5C22">
              <w:rPr>
                <w:b/>
                <w:sz w:val="24"/>
                <w:szCs w:val="24"/>
              </w:rPr>
              <w:t>грамма №2</w:t>
            </w:r>
          </w:p>
        </w:tc>
        <w:tc>
          <w:tcPr>
            <w:tcW w:w="1559" w:type="dxa"/>
            <w:tcBorders>
              <w:top w:val="single" w:sz="6" w:space="0" w:color="auto"/>
              <w:left w:val="single" w:sz="6" w:space="0" w:color="auto"/>
              <w:right w:val="single" w:sz="6" w:space="0" w:color="auto"/>
            </w:tcBorders>
          </w:tcPr>
          <w:p w:rsidR="00492DDB" w:rsidRPr="009A5C22" w:rsidRDefault="00492DDB" w:rsidP="00AB06AA">
            <w:pPr>
              <w:pStyle w:val="ConsPlusCell"/>
              <w:rPr>
                <w:sz w:val="24"/>
                <w:szCs w:val="24"/>
              </w:rPr>
            </w:pPr>
            <w:r w:rsidRPr="009A5C22">
              <w:rPr>
                <w:sz w:val="24"/>
                <w:szCs w:val="24"/>
              </w:rPr>
              <w:t>2 «Обеспеч</w:t>
            </w:r>
            <w:r w:rsidRPr="009A5C22">
              <w:rPr>
                <w:sz w:val="24"/>
                <w:szCs w:val="24"/>
              </w:rPr>
              <w:t>е</w:t>
            </w:r>
            <w:r w:rsidRPr="009A5C22">
              <w:rPr>
                <w:sz w:val="24"/>
                <w:szCs w:val="24"/>
              </w:rPr>
              <w:t>ние реализ</w:t>
            </w:r>
            <w:r w:rsidRPr="009A5C22">
              <w:rPr>
                <w:sz w:val="24"/>
                <w:szCs w:val="24"/>
              </w:rPr>
              <w:t>а</w:t>
            </w:r>
            <w:r w:rsidRPr="009A5C22">
              <w:rPr>
                <w:sz w:val="24"/>
                <w:szCs w:val="24"/>
              </w:rPr>
              <w:t>ции муниц</w:t>
            </w:r>
            <w:r w:rsidRPr="009A5C22">
              <w:rPr>
                <w:sz w:val="24"/>
                <w:szCs w:val="24"/>
              </w:rPr>
              <w:t>и</w:t>
            </w:r>
            <w:r w:rsidRPr="009A5C22">
              <w:rPr>
                <w:sz w:val="24"/>
                <w:szCs w:val="24"/>
              </w:rPr>
              <w:t>пальной пр</w:t>
            </w:r>
            <w:r w:rsidRPr="009A5C22">
              <w:rPr>
                <w:sz w:val="24"/>
                <w:szCs w:val="24"/>
              </w:rPr>
              <w:t>о</w:t>
            </w:r>
            <w:r w:rsidRPr="009A5C22">
              <w:rPr>
                <w:sz w:val="24"/>
                <w:szCs w:val="24"/>
              </w:rPr>
              <w:t>граммы»</w:t>
            </w:r>
          </w:p>
        </w:tc>
        <w:tc>
          <w:tcPr>
            <w:tcW w:w="1701"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rPr>
                <w:sz w:val="24"/>
                <w:szCs w:val="24"/>
              </w:rPr>
            </w:pPr>
            <w:r w:rsidRPr="009A5C22">
              <w:rPr>
                <w:b/>
                <w:sz w:val="24"/>
                <w:szCs w:val="24"/>
              </w:rPr>
              <w:t>Управление по  имущес</w:t>
            </w:r>
            <w:r w:rsidRPr="009A5C22">
              <w:rPr>
                <w:b/>
                <w:sz w:val="24"/>
                <w:szCs w:val="24"/>
              </w:rPr>
              <w:t>т</w:t>
            </w:r>
            <w:r w:rsidRPr="009A5C22">
              <w:rPr>
                <w:b/>
                <w:sz w:val="24"/>
                <w:szCs w:val="24"/>
              </w:rPr>
              <w:t>ву, архите</w:t>
            </w:r>
            <w:r w:rsidRPr="009A5C22">
              <w:rPr>
                <w:b/>
                <w:sz w:val="24"/>
                <w:szCs w:val="24"/>
              </w:rPr>
              <w:t>к</w:t>
            </w:r>
            <w:r w:rsidRPr="009A5C22">
              <w:rPr>
                <w:b/>
                <w:sz w:val="24"/>
                <w:szCs w:val="24"/>
              </w:rPr>
              <w:t>туре, земел</w:t>
            </w:r>
            <w:r w:rsidRPr="009A5C22">
              <w:rPr>
                <w:b/>
                <w:sz w:val="24"/>
                <w:szCs w:val="24"/>
              </w:rPr>
              <w:t>ь</w:t>
            </w:r>
            <w:r w:rsidRPr="009A5C22">
              <w:rPr>
                <w:b/>
                <w:sz w:val="24"/>
                <w:szCs w:val="24"/>
              </w:rPr>
              <w:t>ным и прав</w:t>
            </w:r>
            <w:r w:rsidRPr="009A5C22">
              <w:rPr>
                <w:b/>
                <w:sz w:val="24"/>
                <w:szCs w:val="24"/>
              </w:rPr>
              <w:t>о</w:t>
            </w:r>
            <w:r w:rsidRPr="009A5C22">
              <w:rPr>
                <w:b/>
                <w:sz w:val="24"/>
                <w:szCs w:val="24"/>
              </w:rPr>
              <w:t>вым вопр</w:t>
            </w:r>
            <w:r w:rsidRPr="009A5C22">
              <w:rPr>
                <w:b/>
                <w:sz w:val="24"/>
                <w:szCs w:val="24"/>
              </w:rPr>
              <w:t>о</w:t>
            </w:r>
            <w:r w:rsidRPr="009A5C22">
              <w:rPr>
                <w:b/>
                <w:sz w:val="24"/>
                <w:szCs w:val="24"/>
              </w:rPr>
              <w:t>сам Админ</w:t>
            </w:r>
            <w:r w:rsidRPr="009A5C22">
              <w:rPr>
                <w:b/>
                <w:sz w:val="24"/>
                <w:szCs w:val="24"/>
              </w:rPr>
              <w:t>и</w:t>
            </w:r>
            <w:r w:rsidRPr="009A5C22">
              <w:rPr>
                <w:b/>
                <w:sz w:val="24"/>
                <w:szCs w:val="24"/>
              </w:rPr>
              <w:t>страции Ж</w:t>
            </w:r>
            <w:r w:rsidRPr="009A5C22">
              <w:rPr>
                <w:b/>
                <w:sz w:val="24"/>
                <w:szCs w:val="24"/>
              </w:rPr>
              <w:t>е</w:t>
            </w:r>
            <w:r w:rsidRPr="009A5C22">
              <w:rPr>
                <w:b/>
                <w:sz w:val="24"/>
                <w:szCs w:val="24"/>
              </w:rPr>
              <w:t>лезногорского  района Ку</w:t>
            </w:r>
            <w:r w:rsidRPr="009A5C22">
              <w:rPr>
                <w:b/>
                <w:sz w:val="24"/>
                <w:szCs w:val="24"/>
              </w:rPr>
              <w:t>р</w:t>
            </w:r>
            <w:r w:rsidRPr="009A5C22">
              <w:rPr>
                <w:b/>
                <w:sz w:val="24"/>
                <w:szCs w:val="24"/>
              </w:rPr>
              <w:t>ской области</w:t>
            </w:r>
          </w:p>
        </w:tc>
        <w:tc>
          <w:tcPr>
            <w:tcW w:w="709" w:type="dxa"/>
            <w:gridSpan w:val="2"/>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х</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х</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х</w:t>
            </w: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jc w:val="center"/>
              <w:rPr>
                <w:sz w:val="24"/>
                <w:szCs w:val="24"/>
              </w:rPr>
            </w:pPr>
            <w:r w:rsidRPr="009A5C22">
              <w:rPr>
                <w:sz w:val="24"/>
                <w:szCs w:val="24"/>
              </w:rPr>
              <w:t>х</w:t>
            </w:r>
          </w:p>
        </w:tc>
        <w:tc>
          <w:tcPr>
            <w:tcW w:w="992"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pStyle w:val="ConsPlusCell"/>
              <w:rPr>
                <w:sz w:val="24"/>
                <w:szCs w:val="24"/>
              </w:rPr>
            </w:pPr>
            <w:r w:rsidRPr="009A5C22">
              <w:rPr>
                <w:sz w:val="24"/>
                <w:szCs w:val="24"/>
              </w:rPr>
              <w:t>0,00</w:t>
            </w:r>
          </w:p>
        </w:tc>
        <w:tc>
          <w:tcPr>
            <w:tcW w:w="708" w:type="dxa"/>
            <w:tcBorders>
              <w:top w:val="single" w:sz="6" w:space="0" w:color="auto"/>
              <w:left w:val="single" w:sz="6" w:space="0" w:color="auto"/>
              <w:bottom w:val="single" w:sz="6" w:space="0" w:color="auto"/>
              <w:right w:val="single" w:sz="6" w:space="0" w:color="auto"/>
            </w:tcBorders>
          </w:tcPr>
          <w:p w:rsidR="00492DDB" w:rsidRPr="009A5C22" w:rsidRDefault="00492DDB" w:rsidP="00AB06AA">
            <w:r w:rsidRPr="009A5C22">
              <w:t>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33" w:right="-122"/>
            </w:pPr>
            <w:r w:rsidRPr="009A5C22">
              <w:t>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28" w:right="-137" w:firstLine="8"/>
            </w:pPr>
            <w:r w:rsidRPr="009A5C22">
              <w:t>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70" w:right="-85"/>
            </w:pPr>
            <w:r w:rsidRPr="009A5C22">
              <w:t>0,00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492DDB" w:rsidRPr="009A5C22" w:rsidRDefault="00492DDB" w:rsidP="00AB06AA">
            <w:pPr>
              <w:ind w:left="-55" w:right="-96"/>
            </w:pPr>
            <w:r w:rsidRPr="009A5C22">
              <w:t>0,00</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ind w:left="-55" w:right="-96"/>
            </w:pPr>
            <w:r w:rsidRPr="009A5C22">
              <w:t>0,00</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ind w:left="-55" w:right="-96"/>
            </w:pPr>
            <w:r w:rsidRPr="009A5C22">
              <w:t>0,00</w:t>
            </w:r>
          </w:p>
        </w:tc>
        <w:tc>
          <w:tcPr>
            <w:tcW w:w="709"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ind w:left="-55" w:right="-96"/>
            </w:pPr>
            <w:r>
              <w:t>0,0</w:t>
            </w:r>
          </w:p>
        </w:tc>
        <w:tc>
          <w:tcPr>
            <w:tcW w:w="708" w:type="dxa"/>
            <w:tcBorders>
              <w:top w:val="single" w:sz="6" w:space="0" w:color="auto"/>
              <w:left w:val="single" w:sz="6" w:space="0" w:color="auto"/>
              <w:bottom w:val="single" w:sz="6" w:space="0" w:color="auto"/>
              <w:right w:val="single" w:sz="6" w:space="0" w:color="auto"/>
            </w:tcBorders>
          </w:tcPr>
          <w:p w:rsidR="00492DDB" w:rsidRPr="009A5C22" w:rsidRDefault="00492DDB" w:rsidP="00AB06AA">
            <w:pPr>
              <w:ind w:left="-55" w:right="-96"/>
            </w:pPr>
            <w:r>
              <w:t>0,0</w:t>
            </w:r>
          </w:p>
        </w:tc>
      </w:tr>
    </w:tbl>
    <w:p w:rsidR="00CF1F01" w:rsidRPr="009A5C22" w:rsidRDefault="00CF1F01" w:rsidP="00CF1F01">
      <w:pPr>
        <w:autoSpaceDE w:val="0"/>
        <w:autoSpaceDN w:val="0"/>
        <w:adjustRightInd w:val="0"/>
        <w:ind w:left="8720"/>
        <w:jc w:val="center"/>
      </w:pPr>
      <w:bookmarkStart w:id="0" w:name="Par879"/>
      <w:bookmarkEnd w:id="0"/>
    </w:p>
    <w:p w:rsidR="005767E6" w:rsidRPr="007069AF" w:rsidRDefault="00CF1F01" w:rsidP="005767E6">
      <w:pPr>
        <w:autoSpaceDE w:val="0"/>
        <w:autoSpaceDN w:val="0"/>
        <w:adjustRightInd w:val="0"/>
        <w:ind w:left="8720"/>
        <w:jc w:val="center"/>
      </w:pPr>
      <w:r w:rsidRPr="009A5C22">
        <w:br w:type="page"/>
      </w:r>
      <w:r w:rsidR="005767E6" w:rsidRPr="007069AF">
        <w:lastRenderedPageBreak/>
        <w:t>Приложение №</w:t>
      </w:r>
      <w:r w:rsidR="005767E6">
        <w:t>2</w:t>
      </w:r>
    </w:p>
    <w:p w:rsidR="005767E6" w:rsidRPr="007069AF" w:rsidRDefault="005767E6" w:rsidP="005767E6">
      <w:pPr>
        <w:autoSpaceDE w:val="0"/>
        <w:autoSpaceDN w:val="0"/>
        <w:adjustRightInd w:val="0"/>
        <w:ind w:left="8720"/>
        <w:jc w:val="center"/>
      </w:pPr>
      <w:r w:rsidRPr="007069AF">
        <w:t>к постановлению Администрации Железногорского</w:t>
      </w:r>
    </w:p>
    <w:p w:rsidR="005767E6" w:rsidRPr="009A5C22" w:rsidRDefault="005767E6" w:rsidP="005767E6">
      <w:pPr>
        <w:autoSpaceDE w:val="0"/>
        <w:autoSpaceDN w:val="0"/>
        <w:adjustRightInd w:val="0"/>
        <w:ind w:left="8720"/>
        <w:jc w:val="center"/>
      </w:pPr>
      <w:r w:rsidRPr="007069AF">
        <w:t xml:space="preserve">   района Курской области  от __.12.2022 №_____</w:t>
      </w:r>
    </w:p>
    <w:p w:rsidR="00CF1F01" w:rsidRPr="009A5C22" w:rsidRDefault="00CF1F01" w:rsidP="005767E6">
      <w:pPr>
        <w:autoSpaceDE w:val="0"/>
        <w:autoSpaceDN w:val="0"/>
        <w:adjustRightInd w:val="0"/>
        <w:ind w:left="8720"/>
        <w:jc w:val="center"/>
      </w:pPr>
    </w:p>
    <w:p w:rsidR="00CF1F01" w:rsidRPr="009A5C22" w:rsidRDefault="00CF1F01" w:rsidP="00CF1F01">
      <w:pPr>
        <w:widowControl w:val="0"/>
        <w:autoSpaceDE w:val="0"/>
        <w:autoSpaceDN w:val="0"/>
        <w:adjustRightInd w:val="0"/>
        <w:jc w:val="center"/>
        <w:rPr>
          <w:b/>
          <w:sz w:val="32"/>
          <w:szCs w:val="32"/>
        </w:rPr>
      </w:pPr>
      <w:r w:rsidRPr="009A5C22">
        <w:rPr>
          <w:b/>
          <w:sz w:val="32"/>
          <w:szCs w:val="32"/>
        </w:rPr>
        <w:t>Ресурсное обеспечение и прогнозная (справочная) оценка расходов федерального бюджета, областного бюджета,  бюджета</w:t>
      </w:r>
    </w:p>
    <w:p w:rsidR="00CF1F01" w:rsidRPr="009A5C22" w:rsidRDefault="00CF1F01" w:rsidP="00CF1F01">
      <w:pPr>
        <w:widowControl w:val="0"/>
        <w:autoSpaceDE w:val="0"/>
        <w:autoSpaceDN w:val="0"/>
        <w:adjustRightInd w:val="0"/>
        <w:jc w:val="center"/>
        <w:rPr>
          <w:b/>
          <w:sz w:val="32"/>
          <w:szCs w:val="32"/>
        </w:rPr>
      </w:pPr>
      <w:r w:rsidRPr="009A5C22">
        <w:rPr>
          <w:b/>
          <w:sz w:val="32"/>
          <w:szCs w:val="32"/>
        </w:rPr>
        <w:t>Муниципального района «Железногорский район» Курской области,</w:t>
      </w:r>
    </w:p>
    <w:p w:rsidR="00CF1F01" w:rsidRPr="009A5C22" w:rsidRDefault="00CF1F01" w:rsidP="00CF1F01">
      <w:pPr>
        <w:widowControl w:val="0"/>
        <w:autoSpaceDE w:val="0"/>
        <w:autoSpaceDN w:val="0"/>
        <w:adjustRightInd w:val="0"/>
        <w:jc w:val="center"/>
        <w:rPr>
          <w:b/>
          <w:sz w:val="32"/>
          <w:szCs w:val="32"/>
        </w:rPr>
      </w:pPr>
      <w:r w:rsidRPr="009A5C22">
        <w:rPr>
          <w:b/>
          <w:sz w:val="32"/>
          <w:szCs w:val="32"/>
        </w:rPr>
        <w:t xml:space="preserve">бюджетов государственных внебюджетных фондов внебюджетных источников </w:t>
      </w:r>
    </w:p>
    <w:p w:rsidR="00CF1F01" w:rsidRPr="009A5C22" w:rsidRDefault="00CF1F01" w:rsidP="00CF1F01">
      <w:pPr>
        <w:widowControl w:val="0"/>
        <w:autoSpaceDE w:val="0"/>
        <w:autoSpaceDN w:val="0"/>
        <w:adjustRightInd w:val="0"/>
        <w:jc w:val="center"/>
        <w:rPr>
          <w:b/>
          <w:sz w:val="32"/>
          <w:szCs w:val="32"/>
        </w:rPr>
      </w:pPr>
      <w:r w:rsidRPr="009A5C22">
        <w:rPr>
          <w:b/>
          <w:sz w:val="32"/>
          <w:szCs w:val="32"/>
        </w:rPr>
        <w:t>на реализацию целей муниципальной программы (тыс. рублей)</w:t>
      </w:r>
    </w:p>
    <w:p w:rsidR="00CF1F01" w:rsidRPr="009A5C22" w:rsidRDefault="00CF1F01" w:rsidP="00CF1F01">
      <w:pPr>
        <w:widowControl w:val="0"/>
        <w:autoSpaceDE w:val="0"/>
        <w:autoSpaceDN w:val="0"/>
        <w:adjustRightInd w:val="0"/>
        <w:jc w:val="center"/>
      </w:pPr>
    </w:p>
    <w:p w:rsidR="00CF1F01" w:rsidRPr="009A5C22" w:rsidRDefault="00CF1F01" w:rsidP="00CF1F01">
      <w:pPr>
        <w:widowControl w:val="0"/>
        <w:autoSpaceDE w:val="0"/>
        <w:autoSpaceDN w:val="0"/>
        <w:adjustRightInd w:val="0"/>
        <w:ind w:firstLine="540"/>
        <w:jc w:val="both"/>
      </w:pPr>
    </w:p>
    <w:tbl>
      <w:tblPr>
        <w:tblW w:w="16089" w:type="dxa"/>
        <w:tblCellSpacing w:w="5" w:type="nil"/>
        <w:tblInd w:w="75" w:type="dxa"/>
        <w:tblLayout w:type="fixed"/>
        <w:tblCellMar>
          <w:left w:w="75" w:type="dxa"/>
          <w:right w:w="75" w:type="dxa"/>
        </w:tblCellMar>
        <w:tblLook w:val="0000"/>
      </w:tblPr>
      <w:tblGrid>
        <w:gridCol w:w="1635"/>
        <w:gridCol w:w="2334"/>
        <w:gridCol w:w="2977"/>
        <w:gridCol w:w="992"/>
        <w:gridCol w:w="709"/>
        <w:gridCol w:w="709"/>
        <w:gridCol w:w="709"/>
        <w:gridCol w:w="850"/>
        <w:gridCol w:w="567"/>
        <w:gridCol w:w="709"/>
        <w:gridCol w:w="850"/>
        <w:gridCol w:w="567"/>
        <w:gridCol w:w="851"/>
        <w:gridCol w:w="851"/>
        <w:gridCol w:w="779"/>
      </w:tblGrid>
      <w:tr w:rsidR="00492DDB" w:rsidRPr="009A5C22" w:rsidTr="009D49EC">
        <w:trPr>
          <w:gridAfter w:val="1"/>
          <w:wAfter w:w="779" w:type="dxa"/>
          <w:tblCellSpacing w:w="5" w:type="nil"/>
        </w:trPr>
        <w:tc>
          <w:tcPr>
            <w:tcW w:w="1635" w:type="dxa"/>
            <w:vMerge w:val="restart"/>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 xml:space="preserve">     Статус      </w:t>
            </w:r>
          </w:p>
        </w:tc>
        <w:tc>
          <w:tcPr>
            <w:tcW w:w="2334" w:type="dxa"/>
            <w:vMerge w:val="restart"/>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sidRPr="009A5C22">
              <w:rPr>
                <w:sz w:val="24"/>
                <w:szCs w:val="24"/>
              </w:rPr>
              <w:t>Наименование м</w:t>
            </w:r>
            <w:r w:rsidRPr="009A5C22">
              <w:rPr>
                <w:sz w:val="24"/>
                <w:szCs w:val="24"/>
              </w:rPr>
              <w:t>у</w:t>
            </w:r>
            <w:r w:rsidRPr="009A5C22">
              <w:rPr>
                <w:sz w:val="24"/>
                <w:szCs w:val="24"/>
              </w:rPr>
              <w:t>ниципальной     пр</w:t>
            </w:r>
            <w:r w:rsidRPr="009A5C22">
              <w:rPr>
                <w:sz w:val="24"/>
                <w:szCs w:val="24"/>
              </w:rPr>
              <w:t>о</w:t>
            </w:r>
            <w:r w:rsidRPr="009A5C22">
              <w:rPr>
                <w:sz w:val="24"/>
                <w:szCs w:val="24"/>
              </w:rPr>
              <w:t>граммы, подпр</w:t>
            </w:r>
            <w:r w:rsidRPr="009A5C22">
              <w:rPr>
                <w:sz w:val="24"/>
                <w:szCs w:val="24"/>
              </w:rPr>
              <w:t>о</w:t>
            </w:r>
            <w:r w:rsidRPr="009A5C22">
              <w:rPr>
                <w:sz w:val="24"/>
                <w:szCs w:val="24"/>
              </w:rPr>
              <w:t>граммы     муниц</w:t>
            </w:r>
            <w:r w:rsidRPr="009A5C22">
              <w:rPr>
                <w:sz w:val="24"/>
                <w:szCs w:val="24"/>
              </w:rPr>
              <w:t>и</w:t>
            </w:r>
            <w:r w:rsidRPr="009A5C22">
              <w:rPr>
                <w:sz w:val="24"/>
                <w:szCs w:val="24"/>
              </w:rPr>
              <w:t>пальной программы, ведомственной ц</w:t>
            </w:r>
            <w:r w:rsidRPr="009A5C22">
              <w:rPr>
                <w:sz w:val="24"/>
                <w:szCs w:val="24"/>
              </w:rPr>
              <w:t>е</w:t>
            </w:r>
            <w:r w:rsidRPr="009A5C22">
              <w:rPr>
                <w:sz w:val="24"/>
                <w:szCs w:val="24"/>
              </w:rPr>
              <w:t>левой программы, основного мер</w:t>
            </w:r>
            <w:r w:rsidRPr="009A5C22">
              <w:rPr>
                <w:sz w:val="24"/>
                <w:szCs w:val="24"/>
              </w:rPr>
              <w:t>о</w:t>
            </w:r>
            <w:r w:rsidRPr="009A5C22">
              <w:rPr>
                <w:sz w:val="24"/>
                <w:szCs w:val="24"/>
              </w:rPr>
              <w:t>приятия</w:t>
            </w:r>
          </w:p>
          <w:p w:rsidR="00492DDB" w:rsidRPr="009A5C22" w:rsidRDefault="00492DDB" w:rsidP="00AB06AA">
            <w:pPr>
              <w:pStyle w:val="ConsPlusCell"/>
              <w:jc w:val="center"/>
              <w:rPr>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sidRPr="009A5C22">
              <w:rPr>
                <w:sz w:val="24"/>
                <w:szCs w:val="24"/>
              </w:rPr>
              <w:t>Источники ресурсного обеспечения</w:t>
            </w:r>
          </w:p>
        </w:tc>
        <w:tc>
          <w:tcPr>
            <w:tcW w:w="8364" w:type="dxa"/>
            <w:gridSpan w:val="11"/>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 xml:space="preserve">  Оценка расходов (тыс. руб.), годы   </w:t>
            </w:r>
          </w:p>
        </w:tc>
      </w:tr>
      <w:tr w:rsidR="00492DDB" w:rsidRPr="009A5C22" w:rsidTr="00492DDB">
        <w:trPr>
          <w:gridAfter w:val="1"/>
          <w:wAfter w:w="779" w:type="dxa"/>
          <w:tblCellSpacing w:w="5" w:type="nil"/>
        </w:trPr>
        <w:tc>
          <w:tcPr>
            <w:tcW w:w="1635"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2977"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992" w:type="dxa"/>
            <w:tcBorders>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sidRPr="009A5C22">
              <w:rPr>
                <w:sz w:val="24"/>
                <w:szCs w:val="24"/>
              </w:rPr>
              <w:t>Всего</w:t>
            </w:r>
          </w:p>
        </w:tc>
        <w:tc>
          <w:tcPr>
            <w:tcW w:w="709" w:type="dxa"/>
            <w:tcBorders>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sidRPr="009A5C22">
              <w:rPr>
                <w:sz w:val="24"/>
                <w:szCs w:val="24"/>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pStyle w:val="ConsPlusCell"/>
              <w:jc w:val="center"/>
              <w:rPr>
                <w:sz w:val="24"/>
                <w:szCs w:val="24"/>
              </w:rPr>
            </w:pPr>
            <w:r w:rsidRPr="009A5C22">
              <w:rPr>
                <w:sz w:val="24"/>
                <w:szCs w:val="24"/>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pStyle w:val="ConsPlusCell"/>
              <w:jc w:val="center"/>
              <w:rPr>
                <w:sz w:val="24"/>
                <w:szCs w:val="24"/>
              </w:rPr>
            </w:pPr>
            <w:r w:rsidRPr="009A5C22">
              <w:rPr>
                <w:sz w:val="24"/>
                <w:szCs w:val="24"/>
              </w:rPr>
              <w:t>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pStyle w:val="ConsPlusCell"/>
              <w:jc w:val="center"/>
              <w:rPr>
                <w:sz w:val="24"/>
                <w:szCs w:val="24"/>
              </w:rPr>
            </w:pPr>
            <w:r w:rsidRPr="009A5C22">
              <w:rPr>
                <w:sz w:val="24"/>
                <w:szCs w:val="24"/>
              </w:rPr>
              <w:t>2018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pStyle w:val="ConsPlusCell"/>
              <w:jc w:val="center"/>
              <w:rPr>
                <w:sz w:val="24"/>
                <w:szCs w:val="24"/>
              </w:rPr>
            </w:pPr>
            <w:r w:rsidRPr="009A5C22">
              <w:rPr>
                <w:sz w:val="24"/>
                <w:szCs w:val="24"/>
              </w:rPr>
              <w:t>2019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pStyle w:val="ConsPlusCell"/>
              <w:jc w:val="center"/>
              <w:rPr>
                <w:sz w:val="24"/>
                <w:szCs w:val="24"/>
              </w:rPr>
            </w:pPr>
            <w:r w:rsidRPr="009A5C22">
              <w:rPr>
                <w:sz w:val="24"/>
                <w:szCs w:val="24"/>
              </w:rPr>
              <w:t>2020</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sidRPr="009A5C22">
              <w:rPr>
                <w:sz w:val="24"/>
                <w:szCs w:val="24"/>
              </w:rPr>
              <w:t>2021</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sidRPr="009A5C22">
              <w:rPr>
                <w:sz w:val="24"/>
                <w:szCs w:val="24"/>
              </w:rPr>
              <w:t>2022</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Pr>
                <w:sz w:val="24"/>
                <w:szCs w:val="24"/>
              </w:rPr>
              <w:t>2023</w:t>
            </w:r>
          </w:p>
        </w:tc>
        <w:tc>
          <w:tcPr>
            <w:tcW w:w="851" w:type="dxa"/>
            <w:tcBorders>
              <w:top w:val="single" w:sz="4" w:space="0" w:color="auto"/>
              <w:left w:val="single" w:sz="4" w:space="0" w:color="auto"/>
              <w:bottom w:val="single" w:sz="4" w:space="0" w:color="auto"/>
              <w:right w:val="single" w:sz="4" w:space="0" w:color="auto"/>
            </w:tcBorders>
          </w:tcPr>
          <w:p w:rsidR="00492DDB" w:rsidRDefault="00492DDB" w:rsidP="00AB06AA">
            <w:pPr>
              <w:pStyle w:val="ConsPlusCell"/>
              <w:jc w:val="center"/>
              <w:rPr>
                <w:sz w:val="24"/>
                <w:szCs w:val="24"/>
              </w:rPr>
            </w:pPr>
            <w:r>
              <w:rPr>
                <w:sz w:val="24"/>
                <w:szCs w:val="24"/>
              </w:rPr>
              <w:t>2024</w:t>
            </w:r>
          </w:p>
        </w:tc>
      </w:tr>
      <w:tr w:rsidR="00492DDB" w:rsidRPr="009A5C22" w:rsidTr="00492DDB">
        <w:trPr>
          <w:gridAfter w:val="1"/>
          <w:wAfter w:w="779" w:type="dxa"/>
          <w:tblHeader/>
          <w:tblCellSpacing w:w="5" w:type="nil"/>
        </w:trPr>
        <w:tc>
          <w:tcPr>
            <w:tcW w:w="1635" w:type="dxa"/>
            <w:tcBorders>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sidRPr="009A5C22">
              <w:rPr>
                <w:sz w:val="24"/>
                <w:szCs w:val="24"/>
              </w:rPr>
              <w:t>1</w:t>
            </w:r>
          </w:p>
        </w:tc>
        <w:tc>
          <w:tcPr>
            <w:tcW w:w="2334" w:type="dxa"/>
            <w:tcBorders>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sidRPr="009A5C22">
              <w:rPr>
                <w:sz w:val="24"/>
                <w:szCs w:val="24"/>
              </w:rPr>
              <w:t>2</w:t>
            </w:r>
          </w:p>
        </w:tc>
        <w:tc>
          <w:tcPr>
            <w:tcW w:w="2977" w:type="dxa"/>
            <w:tcBorders>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sidRPr="009A5C22">
              <w:rPr>
                <w:sz w:val="24"/>
                <w:szCs w:val="24"/>
              </w:rPr>
              <w:t>3</w:t>
            </w:r>
          </w:p>
        </w:tc>
        <w:tc>
          <w:tcPr>
            <w:tcW w:w="992" w:type="dxa"/>
            <w:tcBorders>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sidRPr="009A5C22">
              <w:rPr>
                <w:sz w:val="24"/>
                <w:szCs w:val="24"/>
              </w:rPr>
              <w:t>5</w:t>
            </w:r>
          </w:p>
        </w:tc>
        <w:tc>
          <w:tcPr>
            <w:tcW w:w="709" w:type="dxa"/>
            <w:tcBorders>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sidRPr="009A5C22">
              <w:rPr>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pStyle w:val="ConsPlusCell"/>
              <w:jc w:val="center"/>
              <w:rPr>
                <w:sz w:val="24"/>
                <w:szCs w:val="24"/>
              </w:rPr>
            </w:pPr>
            <w:r w:rsidRPr="009A5C22">
              <w:rPr>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pStyle w:val="ConsPlusCell"/>
              <w:jc w:val="center"/>
              <w:rPr>
                <w:sz w:val="24"/>
                <w:szCs w:val="24"/>
              </w:rPr>
            </w:pPr>
            <w:r w:rsidRPr="009A5C22">
              <w:rPr>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pStyle w:val="ConsPlusCell"/>
              <w:jc w:val="center"/>
              <w:rPr>
                <w:sz w:val="24"/>
                <w:szCs w:val="24"/>
              </w:rPr>
            </w:pPr>
            <w:r w:rsidRPr="009A5C22">
              <w:rPr>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pStyle w:val="ConsPlusCell"/>
              <w:jc w:val="center"/>
              <w:rPr>
                <w:sz w:val="24"/>
                <w:szCs w:val="24"/>
              </w:rPr>
            </w:pPr>
            <w:r w:rsidRPr="009A5C22">
              <w:rPr>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pStyle w:val="ConsPlusCell"/>
              <w:jc w:val="center"/>
              <w:rPr>
                <w:sz w:val="24"/>
                <w:szCs w:val="24"/>
              </w:rPr>
            </w:pPr>
            <w:r w:rsidRPr="009A5C22">
              <w:rPr>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sidRPr="009A5C22">
              <w:rPr>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sidRPr="009A5C22">
              <w:rPr>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Pr>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Pr>
                <w:sz w:val="24"/>
                <w:szCs w:val="24"/>
              </w:rPr>
              <w:t>15</w:t>
            </w:r>
          </w:p>
        </w:tc>
      </w:tr>
      <w:tr w:rsidR="00492DDB" w:rsidRPr="009A5C22" w:rsidTr="00492DDB">
        <w:trPr>
          <w:gridAfter w:val="1"/>
          <w:wAfter w:w="779" w:type="dxa"/>
          <w:tblCellSpacing w:w="5" w:type="nil"/>
        </w:trPr>
        <w:tc>
          <w:tcPr>
            <w:tcW w:w="1635" w:type="dxa"/>
            <w:vMerge w:val="restart"/>
            <w:tcBorders>
              <w:left w:val="single" w:sz="4" w:space="0" w:color="auto"/>
              <w:bottom w:val="single" w:sz="4" w:space="0" w:color="auto"/>
              <w:right w:val="single" w:sz="4" w:space="0" w:color="auto"/>
            </w:tcBorders>
          </w:tcPr>
          <w:p w:rsidR="00492DDB" w:rsidRPr="009A5C22" w:rsidRDefault="00492DDB" w:rsidP="00AB06AA">
            <w:pPr>
              <w:pStyle w:val="ConsPlusCell"/>
              <w:ind w:right="-75"/>
              <w:rPr>
                <w:rFonts w:eastAsia="Calibri"/>
                <w:sz w:val="24"/>
                <w:szCs w:val="24"/>
              </w:rPr>
            </w:pPr>
            <w:r w:rsidRPr="009A5C22">
              <w:rPr>
                <w:sz w:val="24"/>
                <w:szCs w:val="24"/>
              </w:rPr>
              <w:t>Муниципал</w:t>
            </w:r>
            <w:r w:rsidRPr="009A5C22">
              <w:rPr>
                <w:sz w:val="24"/>
                <w:szCs w:val="24"/>
              </w:rPr>
              <w:t>ь</w:t>
            </w:r>
            <w:r w:rsidRPr="009A5C22">
              <w:rPr>
                <w:sz w:val="24"/>
                <w:szCs w:val="24"/>
              </w:rPr>
              <w:t xml:space="preserve">ная  </w:t>
            </w:r>
            <w:r w:rsidRPr="009A5C22">
              <w:rPr>
                <w:sz w:val="24"/>
                <w:szCs w:val="24"/>
              </w:rPr>
              <w:br/>
              <w:t xml:space="preserve">программа  </w:t>
            </w:r>
            <w:r w:rsidRPr="009A5C22">
              <w:rPr>
                <w:rFonts w:eastAsia="Calibri"/>
                <w:sz w:val="24"/>
                <w:szCs w:val="24"/>
              </w:rPr>
              <w:t xml:space="preserve"> Железного</w:t>
            </w:r>
            <w:r w:rsidRPr="009A5C22">
              <w:rPr>
                <w:rFonts w:eastAsia="Calibri"/>
                <w:sz w:val="24"/>
                <w:szCs w:val="24"/>
              </w:rPr>
              <w:t>р</w:t>
            </w:r>
            <w:r w:rsidRPr="009A5C22">
              <w:rPr>
                <w:rFonts w:eastAsia="Calibri"/>
                <w:sz w:val="24"/>
                <w:szCs w:val="24"/>
              </w:rPr>
              <w:t>ско</w:t>
            </w:r>
          </w:p>
          <w:p w:rsidR="00492DDB" w:rsidRPr="009A5C22" w:rsidRDefault="00492DDB" w:rsidP="00AB06AA">
            <w:pPr>
              <w:pStyle w:val="ConsPlusCell"/>
              <w:ind w:right="-75"/>
              <w:rPr>
                <w:sz w:val="24"/>
                <w:szCs w:val="24"/>
              </w:rPr>
            </w:pPr>
            <w:r w:rsidRPr="009A5C22">
              <w:rPr>
                <w:rFonts w:eastAsia="Calibri"/>
                <w:sz w:val="24"/>
                <w:szCs w:val="24"/>
              </w:rPr>
              <w:t>го района Ку</w:t>
            </w:r>
            <w:r w:rsidRPr="009A5C22">
              <w:rPr>
                <w:rFonts w:eastAsia="Calibri"/>
                <w:sz w:val="24"/>
                <w:szCs w:val="24"/>
              </w:rPr>
              <w:t>р</w:t>
            </w:r>
            <w:r w:rsidRPr="009A5C22">
              <w:rPr>
                <w:rFonts w:eastAsia="Calibri"/>
                <w:sz w:val="24"/>
                <w:szCs w:val="24"/>
              </w:rPr>
              <w:t>ской области</w:t>
            </w:r>
            <w:r w:rsidRPr="009A5C22">
              <w:rPr>
                <w:sz w:val="24"/>
                <w:szCs w:val="24"/>
              </w:rPr>
              <w:t xml:space="preserve">      </w:t>
            </w:r>
          </w:p>
        </w:tc>
        <w:tc>
          <w:tcPr>
            <w:tcW w:w="2334" w:type="dxa"/>
            <w:vMerge w:val="restart"/>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rFonts w:eastAsia="Calibri"/>
                <w:sz w:val="24"/>
                <w:szCs w:val="24"/>
              </w:rPr>
              <w:t xml:space="preserve">«Управление </w:t>
            </w:r>
            <w:r w:rsidRPr="009A5C22">
              <w:rPr>
                <w:sz w:val="24"/>
                <w:szCs w:val="24"/>
              </w:rPr>
              <w:t>мун</w:t>
            </w:r>
            <w:r w:rsidRPr="009A5C22">
              <w:rPr>
                <w:sz w:val="24"/>
                <w:szCs w:val="24"/>
              </w:rPr>
              <w:t>и</w:t>
            </w:r>
            <w:r w:rsidRPr="009A5C22">
              <w:rPr>
                <w:sz w:val="24"/>
                <w:szCs w:val="24"/>
              </w:rPr>
              <w:t>ципальн</w:t>
            </w:r>
            <w:r w:rsidRPr="009A5C22">
              <w:rPr>
                <w:rFonts w:eastAsia="Calibri"/>
                <w:sz w:val="24"/>
                <w:szCs w:val="24"/>
              </w:rPr>
              <w:t>ым имущ</w:t>
            </w:r>
            <w:r w:rsidRPr="009A5C22">
              <w:rPr>
                <w:rFonts w:eastAsia="Calibri"/>
                <w:sz w:val="24"/>
                <w:szCs w:val="24"/>
              </w:rPr>
              <w:t>е</w:t>
            </w:r>
            <w:r w:rsidRPr="009A5C22">
              <w:rPr>
                <w:rFonts w:eastAsia="Calibri"/>
                <w:sz w:val="24"/>
                <w:szCs w:val="24"/>
              </w:rPr>
              <w:t>ством и земельными ресурсами  Железн</w:t>
            </w:r>
            <w:r w:rsidRPr="009A5C22">
              <w:rPr>
                <w:rFonts w:eastAsia="Calibri"/>
                <w:sz w:val="24"/>
                <w:szCs w:val="24"/>
              </w:rPr>
              <w:t>о</w:t>
            </w:r>
            <w:r w:rsidRPr="009A5C22">
              <w:rPr>
                <w:rFonts w:eastAsia="Calibri"/>
                <w:sz w:val="24"/>
                <w:szCs w:val="24"/>
              </w:rPr>
              <w:t>горского района Курской области »</w:t>
            </w:r>
          </w:p>
        </w:tc>
        <w:tc>
          <w:tcPr>
            <w:tcW w:w="2977" w:type="dxa"/>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 xml:space="preserve">всего                </w:t>
            </w:r>
          </w:p>
        </w:tc>
        <w:tc>
          <w:tcPr>
            <w:tcW w:w="992" w:type="dxa"/>
            <w:tcBorders>
              <w:left w:val="single" w:sz="4" w:space="0" w:color="auto"/>
              <w:bottom w:val="single" w:sz="4" w:space="0" w:color="auto"/>
              <w:right w:val="single" w:sz="4" w:space="0" w:color="auto"/>
            </w:tcBorders>
          </w:tcPr>
          <w:p w:rsidR="00492DDB" w:rsidRDefault="00492DDB" w:rsidP="005767E6">
            <w:pPr>
              <w:pStyle w:val="ConsPlusCell"/>
              <w:rPr>
                <w:sz w:val="24"/>
                <w:szCs w:val="24"/>
              </w:rPr>
            </w:pPr>
            <w:r w:rsidRPr="007069AF">
              <w:rPr>
                <w:sz w:val="24"/>
                <w:szCs w:val="24"/>
              </w:rPr>
              <w:t>64</w:t>
            </w:r>
            <w:r>
              <w:rPr>
                <w:sz w:val="24"/>
                <w:szCs w:val="24"/>
              </w:rPr>
              <w:t>67</w:t>
            </w:r>
            <w:r w:rsidRPr="007069AF">
              <w:rPr>
                <w:sz w:val="24"/>
                <w:szCs w:val="24"/>
              </w:rPr>
              <w:t>,</w:t>
            </w:r>
            <w:r>
              <w:rPr>
                <w:sz w:val="24"/>
                <w:szCs w:val="24"/>
              </w:rPr>
              <w:t>81</w:t>
            </w:r>
          </w:p>
          <w:p w:rsidR="00492DDB" w:rsidRPr="005767E6" w:rsidRDefault="00492DDB" w:rsidP="00AB06AA">
            <w:pPr>
              <w:pStyle w:val="ConsPlusCell"/>
              <w:rPr>
                <w:sz w:val="24"/>
                <w:szCs w:val="24"/>
                <w:highlight w:val="yellow"/>
              </w:rPr>
            </w:pPr>
          </w:p>
        </w:tc>
        <w:tc>
          <w:tcPr>
            <w:tcW w:w="709" w:type="dxa"/>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254,02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r w:rsidRPr="009A5C22">
              <w:t>397,8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33" w:right="-122"/>
            </w:pPr>
            <w:r w:rsidRPr="009A5C22">
              <w:t>1073,3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28" w:right="-137" w:firstLine="8"/>
            </w:pPr>
            <w:r w:rsidRPr="009A5C22">
              <w:t>601,85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70" w:right="-85"/>
            </w:pPr>
            <w:r w:rsidRPr="009A5C22">
              <w:t>871,7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55" w:right="-96"/>
            </w:pPr>
            <w:r w:rsidRPr="009A5C22">
              <w:t>306,5</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ind w:left="-55" w:right="-96"/>
            </w:pPr>
            <w:r w:rsidRPr="009A5C22">
              <w:t>2106,24</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5767E6">
            <w:pPr>
              <w:ind w:left="-55" w:right="-96"/>
            </w:pPr>
            <w:r>
              <w:t>274,4</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ind w:left="-55" w:right="-96"/>
            </w:pPr>
            <w:r>
              <w:t>94,0</w:t>
            </w:r>
          </w:p>
        </w:tc>
        <w:tc>
          <w:tcPr>
            <w:tcW w:w="851" w:type="dxa"/>
            <w:tcBorders>
              <w:top w:val="single" w:sz="4" w:space="0" w:color="auto"/>
              <w:left w:val="single" w:sz="4" w:space="0" w:color="auto"/>
              <w:bottom w:val="single" w:sz="4" w:space="0" w:color="auto"/>
              <w:right w:val="single" w:sz="4" w:space="0" w:color="auto"/>
            </w:tcBorders>
          </w:tcPr>
          <w:p w:rsidR="00492DDB" w:rsidRDefault="00492DDB" w:rsidP="00AB06AA">
            <w:pPr>
              <w:ind w:left="-55" w:right="-96"/>
            </w:pPr>
            <w:r>
              <w:t>488,0</w:t>
            </w:r>
          </w:p>
        </w:tc>
      </w:tr>
      <w:tr w:rsidR="00492DDB" w:rsidRPr="009A5C22" w:rsidTr="00492DDB">
        <w:trPr>
          <w:gridAfter w:val="1"/>
          <w:wAfter w:w="779" w:type="dxa"/>
          <w:tblCellSpacing w:w="5" w:type="nil"/>
        </w:trPr>
        <w:tc>
          <w:tcPr>
            <w:tcW w:w="1635"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2977" w:type="dxa"/>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федеральный бюджет</w:t>
            </w:r>
          </w:p>
        </w:tc>
        <w:tc>
          <w:tcPr>
            <w:tcW w:w="992" w:type="dxa"/>
            <w:tcBorders>
              <w:left w:val="single" w:sz="4" w:space="0" w:color="auto"/>
              <w:bottom w:val="single" w:sz="4" w:space="0" w:color="auto"/>
              <w:right w:val="single" w:sz="4" w:space="0" w:color="auto"/>
            </w:tcBorders>
          </w:tcPr>
          <w:p w:rsidR="00492DDB" w:rsidRPr="005767E6" w:rsidRDefault="00492DDB" w:rsidP="00AB06AA">
            <w:pPr>
              <w:jc w:val="center"/>
              <w:rPr>
                <w:highlight w:val="yellow"/>
              </w:rPr>
            </w:pPr>
          </w:p>
        </w:tc>
        <w:tc>
          <w:tcPr>
            <w:tcW w:w="709" w:type="dxa"/>
            <w:tcBorders>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х</w:t>
            </w:r>
          </w:p>
        </w:tc>
        <w:tc>
          <w:tcPr>
            <w:tcW w:w="851" w:type="dxa"/>
            <w:tcBorders>
              <w:top w:val="single" w:sz="4" w:space="0" w:color="auto"/>
              <w:left w:val="single" w:sz="4" w:space="0" w:color="auto"/>
              <w:bottom w:val="single" w:sz="4" w:space="0" w:color="auto"/>
              <w:right w:val="single" w:sz="4" w:space="0" w:color="auto"/>
            </w:tcBorders>
          </w:tcPr>
          <w:p w:rsidR="00492DDB" w:rsidRDefault="00492DDB" w:rsidP="00AB06AA">
            <w:pPr>
              <w:jc w:val="center"/>
            </w:pPr>
            <w:r>
              <w:t>х</w:t>
            </w:r>
          </w:p>
        </w:tc>
      </w:tr>
      <w:tr w:rsidR="00492DDB" w:rsidRPr="009A5C22" w:rsidTr="00492DDB">
        <w:trPr>
          <w:gridAfter w:val="1"/>
          <w:wAfter w:w="779" w:type="dxa"/>
          <w:tblCellSpacing w:w="5" w:type="nil"/>
        </w:trPr>
        <w:tc>
          <w:tcPr>
            <w:tcW w:w="1635"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2977" w:type="dxa"/>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 xml:space="preserve">областной бюджет </w:t>
            </w:r>
          </w:p>
        </w:tc>
        <w:tc>
          <w:tcPr>
            <w:tcW w:w="992" w:type="dxa"/>
            <w:tcBorders>
              <w:left w:val="single" w:sz="4" w:space="0" w:color="auto"/>
              <w:bottom w:val="single" w:sz="4" w:space="0" w:color="auto"/>
              <w:right w:val="single" w:sz="4" w:space="0" w:color="auto"/>
            </w:tcBorders>
          </w:tcPr>
          <w:p w:rsidR="00492DDB" w:rsidRPr="005767E6" w:rsidRDefault="00492DDB" w:rsidP="00AB06AA">
            <w:pPr>
              <w:jc w:val="center"/>
            </w:pPr>
          </w:p>
        </w:tc>
        <w:tc>
          <w:tcPr>
            <w:tcW w:w="709" w:type="dxa"/>
            <w:tcBorders>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х</w:t>
            </w:r>
          </w:p>
        </w:tc>
        <w:tc>
          <w:tcPr>
            <w:tcW w:w="851" w:type="dxa"/>
            <w:tcBorders>
              <w:top w:val="single" w:sz="4" w:space="0" w:color="auto"/>
              <w:left w:val="single" w:sz="4" w:space="0" w:color="auto"/>
              <w:bottom w:val="single" w:sz="4" w:space="0" w:color="auto"/>
              <w:right w:val="single" w:sz="4" w:space="0" w:color="auto"/>
            </w:tcBorders>
          </w:tcPr>
          <w:p w:rsidR="00492DDB" w:rsidRDefault="00492DDB" w:rsidP="00AB06AA">
            <w:pPr>
              <w:jc w:val="center"/>
            </w:pPr>
            <w:r>
              <w:t>х</w:t>
            </w:r>
          </w:p>
        </w:tc>
      </w:tr>
      <w:tr w:rsidR="00492DDB" w:rsidRPr="009A5C22" w:rsidTr="00492DDB">
        <w:trPr>
          <w:gridAfter w:val="1"/>
          <w:wAfter w:w="779" w:type="dxa"/>
          <w:tblCellSpacing w:w="5" w:type="nil"/>
        </w:trPr>
        <w:tc>
          <w:tcPr>
            <w:tcW w:w="1635"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2977" w:type="dxa"/>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местный бюджет</w:t>
            </w:r>
          </w:p>
        </w:tc>
        <w:tc>
          <w:tcPr>
            <w:tcW w:w="992" w:type="dxa"/>
            <w:tcBorders>
              <w:left w:val="single" w:sz="4" w:space="0" w:color="auto"/>
              <w:bottom w:val="single" w:sz="4" w:space="0" w:color="auto"/>
              <w:right w:val="single" w:sz="4" w:space="0" w:color="auto"/>
            </w:tcBorders>
          </w:tcPr>
          <w:p w:rsidR="00492DDB" w:rsidRDefault="00492DDB" w:rsidP="00492DDB">
            <w:pPr>
              <w:pStyle w:val="ConsPlusCell"/>
              <w:rPr>
                <w:sz w:val="24"/>
                <w:szCs w:val="24"/>
              </w:rPr>
            </w:pPr>
            <w:r>
              <w:rPr>
                <w:sz w:val="24"/>
                <w:szCs w:val="24"/>
              </w:rPr>
              <w:t>6213,79</w:t>
            </w:r>
          </w:p>
          <w:p w:rsidR="00492DDB" w:rsidRPr="005767E6" w:rsidRDefault="00492DDB" w:rsidP="00AB06AA">
            <w:pPr>
              <w:pStyle w:val="ConsPlusCell"/>
              <w:rPr>
                <w:sz w:val="24"/>
                <w:szCs w:val="24"/>
              </w:rPr>
            </w:pPr>
          </w:p>
        </w:tc>
        <w:tc>
          <w:tcPr>
            <w:tcW w:w="709" w:type="dxa"/>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r w:rsidRPr="009A5C22">
              <w:t>397,8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33" w:right="-122"/>
            </w:pPr>
            <w:r w:rsidRPr="009A5C22">
              <w:t>1073,3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28" w:right="-137" w:firstLine="8"/>
            </w:pPr>
            <w:r w:rsidRPr="009A5C22">
              <w:t>601,85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70" w:right="-85"/>
            </w:pPr>
            <w:r w:rsidRPr="009A5C22">
              <w:t>871,7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55" w:right="-96"/>
            </w:pPr>
            <w:r w:rsidRPr="009A5C22">
              <w:t>306,5</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ind w:left="-55" w:right="-96"/>
            </w:pPr>
            <w:r w:rsidRPr="009A5C22">
              <w:t>2106,24</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5767E6">
            <w:pPr>
              <w:ind w:left="-55" w:right="-96"/>
            </w:pPr>
            <w:r>
              <w:t>274,4</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ind w:left="-55" w:right="-96"/>
            </w:pPr>
            <w:r>
              <w:t>94,0</w:t>
            </w:r>
          </w:p>
        </w:tc>
        <w:tc>
          <w:tcPr>
            <w:tcW w:w="851" w:type="dxa"/>
            <w:tcBorders>
              <w:top w:val="single" w:sz="4" w:space="0" w:color="auto"/>
              <w:left w:val="single" w:sz="4" w:space="0" w:color="auto"/>
              <w:bottom w:val="single" w:sz="4" w:space="0" w:color="auto"/>
              <w:right w:val="single" w:sz="4" w:space="0" w:color="auto"/>
            </w:tcBorders>
          </w:tcPr>
          <w:p w:rsidR="00492DDB" w:rsidRDefault="00492DDB" w:rsidP="00AB06AA">
            <w:pPr>
              <w:ind w:left="-55" w:right="-96"/>
            </w:pPr>
            <w:r>
              <w:t>488,0</w:t>
            </w:r>
          </w:p>
        </w:tc>
      </w:tr>
      <w:tr w:rsidR="00492DDB" w:rsidRPr="009A5C22" w:rsidTr="00492DDB">
        <w:trPr>
          <w:gridAfter w:val="1"/>
          <w:wAfter w:w="779" w:type="dxa"/>
          <w:tblCellSpacing w:w="5" w:type="nil"/>
        </w:trPr>
        <w:tc>
          <w:tcPr>
            <w:tcW w:w="1635"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2977" w:type="dxa"/>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государственные внебю</w:t>
            </w:r>
            <w:r w:rsidRPr="009A5C22">
              <w:rPr>
                <w:sz w:val="24"/>
                <w:szCs w:val="24"/>
              </w:rPr>
              <w:t>д</w:t>
            </w:r>
            <w:r w:rsidRPr="009A5C22">
              <w:rPr>
                <w:sz w:val="24"/>
                <w:szCs w:val="24"/>
              </w:rPr>
              <w:t xml:space="preserve">жетные фонды Российской Федерации </w:t>
            </w:r>
          </w:p>
        </w:tc>
        <w:tc>
          <w:tcPr>
            <w:tcW w:w="992" w:type="dxa"/>
            <w:tcBorders>
              <w:left w:val="single" w:sz="4" w:space="0" w:color="auto"/>
              <w:bottom w:val="single" w:sz="4" w:space="0" w:color="auto"/>
              <w:right w:val="single" w:sz="4" w:space="0" w:color="auto"/>
            </w:tcBorders>
          </w:tcPr>
          <w:p w:rsidR="00492DDB" w:rsidRPr="005767E6" w:rsidRDefault="00492DDB" w:rsidP="00AB06AA">
            <w:pPr>
              <w:jc w:val="center"/>
            </w:pPr>
          </w:p>
        </w:tc>
        <w:tc>
          <w:tcPr>
            <w:tcW w:w="709" w:type="dxa"/>
            <w:tcBorders>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х</w:t>
            </w:r>
          </w:p>
        </w:tc>
      </w:tr>
      <w:tr w:rsidR="00492DDB" w:rsidRPr="009A5C22" w:rsidTr="00492DDB">
        <w:trPr>
          <w:gridAfter w:val="1"/>
          <w:wAfter w:w="779" w:type="dxa"/>
          <w:tblCellSpacing w:w="5" w:type="nil"/>
        </w:trPr>
        <w:tc>
          <w:tcPr>
            <w:tcW w:w="1635"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2977" w:type="dxa"/>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территориальные госуда</w:t>
            </w:r>
            <w:r w:rsidRPr="009A5C22">
              <w:rPr>
                <w:sz w:val="24"/>
                <w:szCs w:val="24"/>
              </w:rPr>
              <w:t>р</w:t>
            </w:r>
            <w:r w:rsidRPr="009A5C22">
              <w:rPr>
                <w:sz w:val="24"/>
                <w:szCs w:val="24"/>
              </w:rPr>
              <w:t xml:space="preserve">ственные      </w:t>
            </w:r>
            <w:r w:rsidRPr="009A5C22">
              <w:rPr>
                <w:sz w:val="24"/>
                <w:szCs w:val="24"/>
              </w:rPr>
              <w:br/>
            </w:r>
            <w:r w:rsidRPr="009A5C22">
              <w:rPr>
                <w:sz w:val="24"/>
                <w:szCs w:val="24"/>
              </w:rPr>
              <w:lastRenderedPageBreak/>
              <w:t xml:space="preserve">внебюджетные фонды   </w:t>
            </w:r>
          </w:p>
        </w:tc>
        <w:tc>
          <w:tcPr>
            <w:tcW w:w="992" w:type="dxa"/>
            <w:tcBorders>
              <w:left w:val="single" w:sz="4" w:space="0" w:color="auto"/>
              <w:bottom w:val="single" w:sz="4" w:space="0" w:color="auto"/>
              <w:right w:val="single" w:sz="4" w:space="0" w:color="auto"/>
            </w:tcBorders>
          </w:tcPr>
          <w:p w:rsidR="00492DDB" w:rsidRPr="005767E6" w:rsidRDefault="00492DDB" w:rsidP="00AB06AA">
            <w:pPr>
              <w:jc w:val="center"/>
            </w:pPr>
          </w:p>
        </w:tc>
        <w:tc>
          <w:tcPr>
            <w:tcW w:w="709" w:type="dxa"/>
            <w:tcBorders>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х</w:t>
            </w:r>
          </w:p>
        </w:tc>
      </w:tr>
      <w:tr w:rsidR="00492DDB" w:rsidRPr="009A5C22" w:rsidTr="00492DDB">
        <w:trPr>
          <w:gridAfter w:val="1"/>
          <w:wAfter w:w="779" w:type="dxa"/>
          <w:tblCellSpacing w:w="5" w:type="nil"/>
        </w:trPr>
        <w:tc>
          <w:tcPr>
            <w:tcW w:w="1635"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2977" w:type="dxa"/>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 xml:space="preserve">внебюджетные источники </w:t>
            </w:r>
          </w:p>
        </w:tc>
        <w:tc>
          <w:tcPr>
            <w:tcW w:w="992" w:type="dxa"/>
            <w:tcBorders>
              <w:left w:val="single" w:sz="4" w:space="0" w:color="auto"/>
              <w:bottom w:val="single" w:sz="4" w:space="0" w:color="auto"/>
              <w:right w:val="single" w:sz="4" w:space="0" w:color="auto"/>
            </w:tcBorders>
          </w:tcPr>
          <w:p w:rsidR="00492DDB" w:rsidRPr="005767E6" w:rsidRDefault="00492DDB" w:rsidP="00AB06AA">
            <w:pPr>
              <w:jc w:val="center"/>
            </w:pPr>
            <w:r w:rsidRPr="005767E6">
              <w:t>254,02</w:t>
            </w:r>
          </w:p>
        </w:tc>
        <w:tc>
          <w:tcPr>
            <w:tcW w:w="709" w:type="dxa"/>
            <w:tcBorders>
              <w:left w:val="single" w:sz="4" w:space="0" w:color="auto"/>
              <w:bottom w:val="single" w:sz="4" w:space="0" w:color="auto"/>
              <w:right w:val="single" w:sz="4" w:space="0" w:color="auto"/>
            </w:tcBorders>
          </w:tcPr>
          <w:p w:rsidR="00492DDB" w:rsidRPr="009A5C22" w:rsidRDefault="00492DDB" w:rsidP="00AB06AA">
            <w:pPr>
              <w:jc w:val="center"/>
            </w:pPr>
            <w:r w:rsidRPr="009A5C22">
              <w:t>254,02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t>0,</w:t>
            </w:r>
            <w:r w:rsidRPr="009A5C22">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t>0,</w:t>
            </w:r>
            <w:r w:rsidRPr="009A5C22">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t>0,0</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0</w:t>
            </w:r>
            <w:r>
              <w:t>,</w:t>
            </w:r>
            <w:r w:rsidRPr="009A5C22">
              <w:t>0</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0,0</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0,0</w:t>
            </w:r>
          </w:p>
        </w:tc>
        <w:tc>
          <w:tcPr>
            <w:tcW w:w="851" w:type="dxa"/>
            <w:tcBorders>
              <w:top w:val="single" w:sz="4" w:space="0" w:color="auto"/>
              <w:left w:val="single" w:sz="4" w:space="0" w:color="auto"/>
              <w:bottom w:val="single" w:sz="4" w:space="0" w:color="auto"/>
              <w:right w:val="single" w:sz="4" w:space="0" w:color="auto"/>
            </w:tcBorders>
          </w:tcPr>
          <w:p w:rsidR="00492DDB" w:rsidRDefault="00492DDB" w:rsidP="00AB06AA">
            <w:pPr>
              <w:jc w:val="center"/>
            </w:pPr>
            <w:r>
              <w:t>0,0</w:t>
            </w:r>
          </w:p>
        </w:tc>
      </w:tr>
      <w:tr w:rsidR="00492DDB" w:rsidRPr="009A5C22" w:rsidTr="00492DDB">
        <w:trPr>
          <w:gridAfter w:val="1"/>
          <w:wAfter w:w="779" w:type="dxa"/>
          <w:tblCellSpacing w:w="5" w:type="nil"/>
        </w:trPr>
        <w:tc>
          <w:tcPr>
            <w:tcW w:w="1635" w:type="dxa"/>
            <w:vMerge w:val="restart"/>
            <w:tcBorders>
              <w:top w:val="single" w:sz="4" w:space="0" w:color="auto"/>
              <w:left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Подпрогра</w:t>
            </w:r>
            <w:r w:rsidRPr="009A5C22">
              <w:rPr>
                <w:sz w:val="24"/>
                <w:szCs w:val="24"/>
              </w:rPr>
              <w:t>м</w:t>
            </w:r>
            <w:r w:rsidRPr="009A5C22">
              <w:rPr>
                <w:sz w:val="24"/>
                <w:szCs w:val="24"/>
              </w:rPr>
              <w:t>ма №1</w:t>
            </w:r>
          </w:p>
        </w:tc>
        <w:tc>
          <w:tcPr>
            <w:tcW w:w="2334" w:type="dxa"/>
            <w:vMerge w:val="restart"/>
            <w:tcBorders>
              <w:top w:val="single" w:sz="4" w:space="0" w:color="auto"/>
              <w:left w:val="single" w:sz="4" w:space="0" w:color="auto"/>
              <w:right w:val="single" w:sz="4" w:space="0" w:color="auto"/>
            </w:tcBorders>
          </w:tcPr>
          <w:p w:rsidR="00492DDB" w:rsidRPr="009A5C22" w:rsidRDefault="00492DDB" w:rsidP="00AB06AA">
            <w:pPr>
              <w:pStyle w:val="ConsPlusCell"/>
              <w:widowControl/>
              <w:rPr>
                <w:rFonts w:eastAsia="Calibri"/>
                <w:b/>
                <w:sz w:val="24"/>
                <w:szCs w:val="24"/>
              </w:rPr>
            </w:pPr>
            <w:r w:rsidRPr="009A5C22">
              <w:rPr>
                <w:sz w:val="24"/>
                <w:szCs w:val="24"/>
              </w:rPr>
              <w:t xml:space="preserve"> «Проведение  мун</w:t>
            </w:r>
            <w:r w:rsidRPr="009A5C22">
              <w:rPr>
                <w:sz w:val="24"/>
                <w:szCs w:val="24"/>
              </w:rPr>
              <w:t>и</w:t>
            </w:r>
            <w:r w:rsidRPr="009A5C22">
              <w:rPr>
                <w:sz w:val="24"/>
                <w:szCs w:val="24"/>
              </w:rPr>
              <w:t>ципальной  полит</w:t>
            </w:r>
            <w:r w:rsidRPr="009A5C22">
              <w:rPr>
                <w:sz w:val="24"/>
                <w:szCs w:val="24"/>
              </w:rPr>
              <w:t>и</w:t>
            </w:r>
            <w:r w:rsidRPr="009A5C22">
              <w:rPr>
                <w:sz w:val="24"/>
                <w:szCs w:val="24"/>
              </w:rPr>
              <w:t>ки в области имущ</w:t>
            </w:r>
            <w:r w:rsidRPr="009A5C22">
              <w:rPr>
                <w:sz w:val="24"/>
                <w:szCs w:val="24"/>
              </w:rPr>
              <w:t>е</w:t>
            </w:r>
            <w:r w:rsidRPr="009A5C22">
              <w:rPr>
                <w:sz w:val="24"/>
                <w:szCs w:val="24"/>
              </w:rPr>
              <w:t>ственных и земел</w:t>
            </w:r>
            <w:r w:rsidRPr="009A5C22">
              <w:rPr>
                <w:sz w:val="24"/>
                <w:szCs w:val="24"/>
              </w:rPr>
              <w:t>ь</w:t>
            </w:r>
            <w:r w:rsidRPr="009A5C22">
              <w:rPr>
                <w:sz w:val="24"/>
                <w:szCs w:val="24"/>
              </w:rPr>
              <w:t>ных отношений на территории Желе</w:t>
            </w:r>
            <w:r w:rsidRPr="009A5C22">
              <w:rPr>
                <w:sz w:val="24"/>
                <w:szCs w:val="24"/>
              </w:rPr>
              <w:t>з</w:t>
            </w:r>
            <w:r w:rsidRPr="009A5C22">
              <w:rPr>
                <w:sz w:val="24"/>
                <w:szCs w:val="24"/>
              </w:rPr>
              <w:t>ногорского района Курской области »;</w:t>
            </w:r>
          </w:p>
        </w:tc>
        <w:tc>
          <w:tcPr>
            <w:tcW w:w="297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492DDB" w:rsidRPr="005767E6" w:rsidRDefault="00492DDB" w:rsidP="005767E6">
            <w:pPr>
              <w:pStyle w:val="ConsPlusCell"/>
              <w:rPr>
                <w:sz w:val="24"/>
                <w:szCs w:val="24"/>
              </w:rPr>
            </w:pPr>
            <w:r w:rsidRPr="005767E6">
              <w:rPr>
                <w:sz w:val="24"/>
                <w:szCs w:val="24"/>
              </w:rPr>
              <w:t>6427,81</w:t>
            </w:r>
          </w:p>
          <w:p w:rsidR="00492DDB" w:rsidRPr="005767E6" w:rsidRDefault="00492DDB" w:rsidP="00AB06AA">
            <w:pPr>
              <w:pStyle w:val="ConsPlusCell"/>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sidRPr="009A5C22">
              <w:rPr>
                <w:sz w:val="24"/>
                <w:szCs w:val="24"/>
              </w:rPr>
              <w:t>254,02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397,8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33" w:right="-122"/>
              <w:jc w:val="center"/>
            </w:pPr>
            <w:r w:rsidRPr="009A5C22">
              <w:t>1073,3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28" w:right="-137" w:firstLine="8"/>
              <w:jc w:val="center"/>
            </w:pPr>
            <w:r w:rsidRPr="009A5C22">
              <w:t>601,85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70" w:right="-85"/>
              <w:jc w:val="center"/>
            </w:pPr>
            <w:r w:rsidRPr="009A5C22">
              <w:t>871,7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55" w:right="-96"/>
              <w:jc w:val="center"/>
            </w:pPr>
            <w:r w:rsidRPr="009A5C22">
              <w:t>306,5</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ind w:left="-55" w:right="-96"/>
              <w:jc w:val="center"/>
            </w:pPr>
            <w:r w:rsidRPr="009A5C22">
              <w:t>2106,24</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5767E6">
            <w:pPr>
              <w:ind w:left="-55" w:right="-96"/>
              <w:jc w:val="center"/>
            </w:pPr>
            <w:r>
              <w:t>274,4</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ind w:left="-55" w:right="-96"/>
              <w:jc w:val="center"/>
            </w:pPr>
            <w:r>
              <w:t>94,0</w:t>
            </w:r>
          </w:p>
        </w:tc>
        <w:tc>
          <w:tcPr>
            <w:tcW w:w="851" w:type="dxa"/>
            <w:tcBorders>
              <w:top w:val="single" w:sz="4" w:space="0" w:color="auto"/>
              <w:left w:val="single" w:sz="4" w:space="0" w:color="auto"/>
              <w:bottom w:val="single" w:sz="4" w:space="0" w:color="auto"/>
              <w:right w:val="single" w:sz="4" w:space="0" w:color="auto"/>
            </w:tcBorders>
          </w:tcPr>
          <w:p w:rsidR="00492DDB" w:rsidRDefault="00492DDB" w:rsidP="00AB06AA">
            <w:pPr>
              <w:ind w:left="-55" w:right="-96"/>
              <w:jc w:val="center"/>
            </w:pPr>
            <w:r>
              <w:t>488,0</w:t>
            </w:r>
          </w:p>
        </w:tc>
      </w:tr>
      <w:tr w:rsidR="00492DDB" w:rsidRPr="009A5C22" w:rsidTr="00492DDB">
        <w:trPr>
          <w:gridAfter w:val="1"/>
          <w:wAfter w:w="779" w:type="dxa"/>
          <w:tblCellSpacing w:w="5" w:type="nil"/>
        </w:trPr>
        <w:tc>
          <w:tcPr>
            <w:tcW w:w="1635"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492DDB" w:rsidRPr="005767E6" w:rsidRDefault="00492DDB" w:rsidP="00AB06AA">
            <w:pPr>
              <w:jc w:val="center"/>
            </w:pPr>
          </w:p>
        </w:tc>
        <w:tc>
          <w:tcPr>
            <w:tcW w:w="709"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х</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х</w:t>
            </w:r>
          </w:p>
        </w:tc>
      </w:tr>
      <w:tr w:rsidR="00492DDB" w:rsidRPr="009A5C22" w:rsidTr="00492DDB">
        <w:trPr>
          <w:gridAfter w:val="1"/>
          <w:wAfter w:w="779" w:type="dxa"/>
          <w:tblCellSpacing w:w="5" w:type="nil"/>
        </w:trPr>
        <w:tc>
          <w:tcPr>
            <w:tcW w:w="1635"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492DDB" w:rsidRPr="005767E6" w:rsidRDefault="00492DDB" w:rsidP="00AB06AA">
            <w:pPr>
              <w:jc w:val="center"/>
            </w:pPr>
            <w:r>
              <w:t>860,2</w:t>
            </w:r>
          </w:p>
        </w:tc>
        <w:tc>
          <w:tcPr>
            <w:tcW w:w="709"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860,2</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х</w:t>
            </w:r>
          </w:p>
        </w:tc>
      </w:tr>
      <w:tr w:rsidR="00492DDB" w:rsidRPr="009A5C22" w:rsidTr="00492DDB">
        <w:trPr>
          <w:gridAfter w:val="1"/>
          <w:wAfter w:w="779" w:type="dxa"/>
          <w:tblCellSpacing w:w="5" w:type="nil"/>
        </w:trPr>
        <w:tc>
          <w:tcPr>
            <w:tcW w:w="1635"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492DDB" w:rsidRPr="005767E6" w:rsidRDefault="007E171C" w:rsidP="007E171C">
            <w:pPr>
              <w:pStyle w:val="ConsPlusCell"/>
              <w:jc w:val="center"/>
              <w:rPr>
                <w:sz w:val="24"/>
                <w:szCs w:val="24"/>
              </w:rPr>
            </w:pPr>
            <w:r>
              <w:rPr>
                <w:sz w:val="24"/>
                <w:szCs w:val="24"/>
              </w:rPr>
              <w:t>5353,59</w:t>
            </w:r>
          </w:p>
        </w:tc>
        <w:tc>
          <w:tcPr>
            <w:tcW w:w="709"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397,8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33" w:right="-122"/>
              <w:jc w:val="center"/>
            </w:pPr>
            <w:r w:rsidRPr="009A5C22">
              <w:t>1073,3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28" w:right="-137" w:firstLine="8"/>
              <w:jc w:val="center"/>
            </w:pPr>
            <w:r w:rsidRPr="009A5C22">
              <w:t>601,85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70" w:right="-85"/>
              <w:jc w:val="center"/>
            </w:pPr>
            <w:r w:rsidRPr="009A5C22">
              <w:t>871,7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55" w:right="-96"/>
              <w:jc w:val="center"/>
            </w:pPr>
            <w:r w:rsidRPr="009A5C22">
              <w:t>306,5</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7E171C">
            <w:pPr>
              <w:ind w:left="-55" w:right="-96"/>
              <w:jc w:val="center"/>
            </w:pPr>
            <w:r w:rsidRPr="009A5C22">
              <w:t>124</w:t>
            </w:r>
            <w:r w:rsidR="007E171C">
              <w:t>9</w:t>
            </w:r>
            <w:r>
              <w:t>,</w:t>
            </w:r>
            <w:r w:rsidR="007E171C">
              <w:t>0</w:t>
            </w:r>
            <w:r>
              <w:t>4</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ind w:left="-55" w:right="-96"/>
              <w:jc w:val="center"/>
            </w:pPr>
            <w:r>
              <w:t>271,4</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ind w:left="-55" w:right="-96"/>
              <w:jc w:val="center"/>
            </w:pPr>
            <w:r>
              <w:t>94,0</w:t>
            </w:r>
          </w:p>
        </w:tc>
        <w:tc>
          <w:tcPr>
            <w:tcW w:w="851" w:type="dxa"/>
            <w:tcBorders>
              <w:top w:val="single" w:sz="4" w:space="0" w:color="auto"/>
              <w:left w:val="single" w:sz="4" w:space="0" w:color="auto"/>
              <w:bottom w:val="single" w:sz="4" w:space="0" w:color="auto"/>
              <w:right w:val="single" w:sz="4" w:space="0" w:color="auto"/>
            </w:tcBorders>
          </w:tcPr>
          <w:p w:rsidR="00492DDB" w:rsidRDefault="00492DDB" w:rsidP="00AB06AA">
            <w:pPr>
              <w:ind w:left="-55" w:right="-96"/>
              <w:jc w:val="center"/>
            </w:pPr>
            <w:r>
              <w:t>488,0</w:t>
            </w:r>
          </w:p>
        </w:tc>
      </w:tr>
      <w:tr w:rsidR="00492DDB" w:rsidRPr="009A5C22" w:rsidTr="00492DDB">
        <w:trPr>
          <w:tblCellSpacing w:w="5" w:type="nil"/>
        </w:trPr>
        <w:tc>
          <w:tcPr>
            <w:tcW w:w="1635"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государственные внебю</w:t>
            </w:r>
            <w:r w:rsidRPr="009A5C22">
              <w:rPr>
                <w:sz w:val="24"/>
                <w:szCs w:val="24"/>
              </w:rPr>
              <w:t>д</w:t>
            </w:r>
            <w:r w:rsidRPr="009A5C22">
              <w:rPr>
                <w:sz w:val="24"/>
                <w:szCs w:val="24"/>
              </w:rPr>
              <w:t xml:space="preserve">жетные фонды Российской Федерации </w:t>
            </w:r>
          </w:p>
        </w:tc>
        <w:tc>
          <w:tcPr>
            <w:tcW w:w="992" w:type="dxa"/>
            <w:tcBorders>
              <w:top w:val="single" w:sz="4" w:space="0" w:color="auto"/>
              <w:left w:val="single" w:sz="4" w:space="0" w:color="auto"/>
              <w:bottom w:val="single" w:sz="4" w:space="0" w:color="auto"/>
              <w:right w:val="single" w:sz="4" w:space="0" w:color="auto"/>
            </w:tcBorders>
          </w:tcPr>
          <w:p w:rsidR="00492DDB" w:rsidRPr="005767E6" w:rsidRDefault="00492DDB" w:rsidP="00AB06AA">
            <w:pPr>
              <w:jc w:val="center"/>
            </w:pPr>
          </w:p>
        </w:tc>
        <w:tc>
          <w:tcPr>
            <w:tcW w:w="709"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sidRPr="009A5C22">
              <w:rPr>
                <w:sz w:val="24"/>
                <w:szCs w:val="24"/>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pStyle w:val="ConsPlusCell"/>
              <w:jc w:val="center"/>
              <w:rPr>
                <w:sz w:val="24"/>
                <w:szCs w:val="24"/>
              </w:rPr>
            </w:pPr>
            <w:r w:rsidRPr="009A5C22">
              <w:rPr>
                <w:sz w:val="24"/>
                <w:szCs w:val="24"/>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33" w:right="-122"/>
              <w:jc w:val="center"/>
            </w:pPr>
            <w:r w:rsidRPr="009A5C22">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28" w:right="-137" w:firstLine="8"/>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70" w:right="-85"/>
              <w:jc w:val="center"/>
            </w:pPr>
            <w:r w:rsidRPr="009A5C22">
              <w:t>х</w:t>
            </w:r>
          </w:p>
        </w:tc>
        <w:tc>
          <w:tcPr>
            <w:tcW w:w="850" w:type="dxa"/>
            <w:tcBorders>
              <w:top w:val="single" w:sz="4" w:space="0" w:color="auto"/>
              <w:bottom w:val="single" w:sz="4" w:space="0" w:color="auto"/>
              <w:right w:val="single" w:sz="4" w:space="0" w:color="auto"/>
            </w:tcBorders>
          </w:tcPr>
          <w:p w:rsidR="00492DDB" w:rsidRPr="009A5C22" w:rsidRDefault="00492DDB" w:rsidP="00AB06AA">
            <w:pPr>
              <w:ind w:left="-55" w:right="-96"/>
              <w:jc w:val="center"/>
            </w:pPr>
            <w:r w:rsidRPr="009A5C22">
              <w:t>х</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ind w:left="-55" w:right="-96"/>
              <w:jc w:val="center"/>
            </w:pPr>
            <w:r w:rsidRPr="009A5C22">
              <w:t>х</w:t>
            </w:r>
          </w:p>
        </w:tc>
        <w:tc>
          <w:tcPr>
            <w:tcW w:w="851" w:type="dxa"/>
            <w:tcBorders>
              <w:left w:val="single" w:sz="4" w:space="0" w:color="auto"/>
              <w:right w:val="single" w:sz="4" w:space="0" w:color="auto"/>
            </w:tcBorders>
          </w:tcPr>
          <w:p w:rsidR="00492DDB" w:rsidRPr="009A5C22" w:rsidRDefault="00492DDB" w:rsidP="00AB06AA">
            <w:pPr>
              <w:ind w:left="-55" w:right="-96"/>
              <w:jc w:val="center"/>
            </w:pPr>
            <w:r>
              <w:t>х</w:t>
            </w:r>
          </w:p>
        </w:tc>
        <w:tc>
          <w:tcPr>
            <w:tcW w:w="851" w:type="dxa"/>
            <w:tcBorders>
              <w:left w:val="single" w:sz="4" w:space="0" w:color="auto"/>
              <w:right w:val="single" w:sz="4" w:space="0" w:color="auto"/>
            </w:tcBorders>
          </w:tcPr>
          <w:p w:rsidR="00492DDB" w:rsidRPr="009A5C22" w:rsidRDefault="00492DDB" w:rsidP="00AB06AA">
            <w:pPr>
              <w:ind w:left="-55" w:right="-96"/>
              <w:jc w:val="center"/>
            </w:pPr>
            <w:r>
              <w:t>х</w:t>
            </w:r>
          </w:p>
        </w:tc>
        <w:tc>
          <w:tcPr>
            <w:tcW w:w="779" w:type="dxa"/>
            <w:tcBorders>
              <w:left w:val="single" w:sz="4" w:space="0" w:color="auto"/>
            </w:tcBorders>
          </w:tcPr>
          <w:p w:rsidR="00492DDB" w:rsidRPr="009A5C22" w:rsidRDefault="00492DDB" w:rsidP="00AB06AA">
            <w:pPr>
              <w:ind w:left="-55" w:right="-96"/>
              <w:jc w:val="center"/>
            </w:pPr>
          </w:p>
        </w:tc>
      </w:tr>
      <w:tr w:rsidR="00492DDB" w:rsidRPr="009A5C22" w:rsidTr="00492DDB">
        <w:trPr>
          <w:gridAfter w:val="1"/>
          <w:wAfter w:w="779" w:type="dxa"/>
          <w:tblCellSpacing w:w="5" w:type="nil"/>
        </w:trPr>
        <w:tc>
          <w:tcPr>
            <w:tcW w:w="1635"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территориальные госуда</w:t>
            </w:r>
            <w:r w:rsidRPr="009A5C22">
              <w:rPr>
                <w:sz w:val="24"/>
                <w:szCs w:val="24"/>
              </w:rPr>
              <w:t>р</w:t>
            </w:r>
            <w:r w:rsidRPr="009A5C22">
              <w:rPr>
                <w:sz w:val="24"/>
                <w:szCs w:val="24"/>
              </w:rPr>
              <w:t xml:space="preserve">ственные      </w:t>
            </w:r>
            <w:r w:rsidRPr="009A5C22">
              <w:rPr>
                <w:sz w:val="24"/>
                <w:szCs w:val="24"/>
              </w:rPr>
              <w:br/>
              <w:t xml:space="preserve">внебюджетные фонды   </w:t>
            </w:r>
          </w:p>
        </w:tc>
        <w:tc>
          <w:tcPr>
            <w:tcW w:w="992"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p>
        </w:tc>
        <w:tc>
          <w:tcPr>
            <w:tcW w:w="709"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х</w:t>
            </w:r>
          </w:p>
        </w:tc>
      </w:tr>
      <w:tr w:rsidR="00492DDB" w:rsidRPr="009A5C22" w:rsidTr="00492DDB">
        <w:trPr>
          <w:gridAfter w:val="1"/>
          <w:wAfter w:w="779" w:type="dxa"/>
          <w:tblCellSpacing w:w="5" w:type="nil"/>
        </w:trPr>
        <w:tc>
          <w:tcPr>
            <w:tcW w:w="1635"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 xml:space="preserve">внебюджетные источники </w:t>
            </w:r>
          </w:p>
        </w:tc>
        <w:tc>
          <w:tcPr>
            <w:tcW w:w="992"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254,02</w:t>
            </w:r>
          </w:p>
        </w:tc>
        <w:tc>
          <w:tcPr>
            <w:tcW w:w="709"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254,02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t>0,0</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0,0</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0,0</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0,0</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t>0,0</w:t>
            </w:r>
          </w:p>
        </w:tc>
      </w:tr>
      <w:tr w:rsidR="00492DDB" w:rsidRPr="009A5C22" w:rsidTr="00492DDB">
        <w:trPr>
          <w:gridAfter w:val="1"/>
          <w:wAfter w:w="779" w:type="dxa"/>
          <w:tblCellSpacing w:w="5" w:type="nil"/>
        </w:trPr>
        <w:tc>
          <w:tcPr>
            <w:tcW w:w="1635" w:type="dxa"/>
            <w:vMerge w:val="restart"/>
            <w:tcBorders>
              <w:top w:val="single" w:sz="4" w:space="0" w:color="auto"/>
              <w:left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Подпрогра</w:t>
            </w:r>
            <w:r w:rsidRPr="009A5C22">
              <w:rPr>
                <w:sz w:val="24"/>
                <w:szCs w:val="24"/>
              </w:rPr>
              <w:t>м</w:t>
            </w:r>
            <w:r w:rsidRPr="009A5C22">
              <w:rPr>
                <w:sz w:val="24"/>
                <w:szCs w:val="24"/>
              </w:rPr>
              <w:t>ма №2</w:t>
            </w:r>
          </w:p>
        </w:tc>
        <w:tc>
          <w:tcPr>
            <w:tcW w:w="2334" w:type="dxa"/>
            <w:vMerge w:val="restart"/>
            <w:tcBorders>
              <w:top w:val="single" w:sz="4" w:space="0" w:color="auto"/>
              <w:left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 xml:space="preserve"> «Обеспечение ре</w:t>
            </w:r>
            <w:r w:rsidRPr="009A5C22">
              <w:rPr>
                <w:sz w:val="24"/>
                <w:szCs w:val="24"/>
              </w:rPr>
              <w:t>а</w:t>
            </w:r>
            <w:r w:rsidRPr="009A5C22">
              <w:rPr>
                <w:sz w:val="24"/>
                <w:szCs w:val="24"/>
              </w:rPr>
              <w:t>лизации муниц</w:t>
            </w:r>
            <w:r w:rsidRPr="009A5C22">
              <w:rPr>
                <w:sz w:val="24"/>
                <w:szCs w:val="24"/>
              </w:rPr>
              <w:t>и</w:t>
            </w:r>
            <w:r w:rsidRPr="009A5C22">
              <w:rPr>
                <w:sz w:val="24"/>
                <w:szCs w:val="24"/>
              </w:rPr>
              <w:t>пальной программы х»</w:t>
            </w:r>
          </w:p>
        </w:tc>
        <w:tc>
          <w:tcPr>
            <w:tcW w:w="297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sidRPr="009A5C22">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33" w:right="-122"/>
              <w:jc w:val="center"/>
            </w:pPr>
            <w:r w:rsidRPr="009A5C22">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28" w:right="-137" w:firstLine="8"/>
              <w:jc w:val="center"/>
            </w:pPr>
            <w:r w:rsidRPr="009A5C22">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70" w:right="-85"/>
              <w:jc w:val="center"/>
            </w:pPr>
            <w:r w:rsidRPr="009A5C22">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55" w:right="-96"/>
              <w:jc w:val="center"/>
            </w:pPr>
            <w:r w:rsidRPr="009A5C22">
              <w:t>0</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ind w:left="-55" w:right="-96"/>
              <w:jc w:val="center"/>
            </w:pPr>
            <w:r w:rsidRPr="009A5C22">
              <w:t>0</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ind w:left="-55" w:right="-96"/>
              <w:jc w:val="center"/>
            </w:pPr>
            <w:r w:rsidRPr="009A5C22">
              <w:t>0</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ind w:left="-55" w:right="-96"/>
              <w:jc w:val="center"/>
            </w:pPr>
            <w:r>
              <w:t>0</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ind w:left="-55" w:right="-96"/>
              <w:jc w:val="center"/>
            </w:pPr>
            <w:r>
              <w:t>0</w:t>
            </w:r>
          </w:p>
        </w:tc>
      </w:tr>
      <w:tr w:rsidR="00492DDB" w:rsidRPr="009A5C22" w:rsidTr="00492DDB">
        <w:trPr>
          <w:gridAfter w:val="1"/>
          <w:wAfter w:w="779" w:type="dxa"/>
          <w:tblCellSpacing w:w="5" w:type="nil"/>
        </w:trPr>
        <w:tc>
          <w:tcPr>
            <w:tcW w:w="1635"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p>
        </w:tc>
        <w:tc>
          <w:tcPr>
            <w:tcW w:w="709"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9D49EC">
            <w:pPr>
              <w:jc w:val="center"/>
            </w:pPr>
            <w:r w:rsidRPr="009A5C22">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9D49EC">
            <w:pPr>
              <w:jc w:val="center"/>
            </w:pPr>
            <w:r w:rsidRPr="009A5C22">
              <w:t>х</w:t>
            </w:r>
          </w:p>
        </w:tc>
      </w:tr>
      <w:tr w:rsidR="00492DDB" w:rsidRPr="009A5C22" w:rsidTr="00492DDB">
        <w:trPr>
          <w:gridAfter w:val="1"/>
          <w:wAfter w:w="779" w:type="dxa"/>
          <w:tblCellSpacing w:w="5" w:type="nil"/>
        </w:trPr>
        <w:tc>
          <w:tcPr>
            <w:tcW w:w="1635"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p>
        </w:tc>
        <w:tc>
          <w:tcPr>
            <w:tcW w:w="709"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9D49EC">
            <w:pPr>
              <w:jc w:val="center"/>
            </w:pPr>
            <w:r w:rsidRPr="009A5C22">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9D49EC">
            <w:pPr>
              <w:jc w:val="center"/>
            </w:pPr>
            <w:r w:rsidRPr="009A5C22">
              <w:t>х</w:t>
            </w:r>
          </w:p>
        </w:tc>
      </w:tr>
      <w:tr w:rsidR="00492DDB" w:rsidRPr="009A5C22" w:rsidTr="00492DDB">
        <w:trPr>
          <w:gridAfter w:val="1"/>
          <w:wAfter w:w="779" w:type="dxa"/>
          <w:tblCellSpacing w:w="5" w:type="nil"/>
        </w:trPr>
        <w:tc>
          <w:tcPr>
            <w:tcW w:w="1635"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jc w:val="center"/>
              <w:rPr>
                <w:sz w:val="24"/>
                <w:szCs w:val="24"/>
              </w:rPr>
            </w:pPr>
            <w:r w:rsidRPr="009A5C22">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33" w:right="-122"/>
              <w:jc w:val="center"/>
            </w:pPr>
            <w:r w:rsidRPr="009A5C22">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28" w:right="-137" w:firstLine="8"/>
              <w:jc w:val="center"/>
            </w:pPr>
            <w:r w:rsidRPr="009A5C22">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70" w:right="-85"/>
              <w:jc w:val="center"/>
            </w:pPr>
            <w:r w:rsidRPr="009A5C22">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ind w:left="-55" w:right="-96"/>
              <w:jc w:val="center"/>
            </w:pPr>
            <w:r w:rsidRPr="009A5C22">
              <w:t>0</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ind w:left="-55" w:right="-96"/>
              <w:jc w:val="center"/>
            </w:pPr>
            <w:r w:rsidRPr="009A5C22">
              <w:t>0</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ind w:left="-55" w:right="-96"/>
              <w:jc w:val="center"/>
            </w:pPr>
            <w:r w:rsidRPr="009A5C22">
              <w:t>0</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9D49EC">
            <w:pPr>
              <w:ind w:left="-28" w:right="-137" w:firstLine="8"/>
              <w:jc w:val="center"/>
            </w:pPr>
            <w:r w:rsidRPr="009A5C22">
              <w:t>0</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9D49EC">
            <w:pPr>
              <w:ind w:left="-28" w:right="-137" w:firstLine="8"/>
              <w:jc w:val="center"/>
            </w:pPr>
            <w:r w:rsidRPr="009A5C22">
              <w:t>0</w:t>
            </w:r>
          </w:p>
        </w:tc>
      </w:tr>
      <w:tr w:rsidR="00492DDB" w:rsidRPr="009A5C22" w:rsidTr="00492DDB">
        <w:trPr>
          <w:gridAfter w:val="1"/>
          <w:wAfter w:w="779" w:type="dxa"/>
          <w:tblCellSpacing w:w="5" w:type="nil"/>
        </w:trPr>
        <w:tc>
          <w:tcPr>
            <w:tcW w:w="1635"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государственные внебю</w:t>
            </w:r>
            <w:r w:rsidRPr="009A5C22">
              <w:rPr>
                <w:sz w:val="24"/>
                <w:szCs w:val="24"/>
              </w:rPr>
              <w:t>д</w:t>
            </w:r>
            <w:r w:rsidRPr="009A5C22">
              <w:rPr>
                <w:sz w:val="24"/>
                <w:szCs w:val="24"/>
              </w:rPr>
              <w:t xml:space="preserve">жетные фонды Российской Федерации </w:t>
            </w:r>
          </w:p>
        </w:tc>
        <w:tc>
          <w:tcPr>
            <w:tcW w:w="992"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p>
        </w:tc>
        <w:tc>
          <w:tcPr>
            <w:tcW w:w="709"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9D49EC">
            <w:pPr>
              <w:jc w:val="center"/>
            </w:pPr>
            <w:r w:rsidRPr="009A5C22">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9D49EC">
            <w:pPr>
              <w:jc w:val="center"/>
            </w:pPr>
            <w:r w:rsidRPr="009A5C22">
              <w:t>х</w:t>
            </w:r>
          </w:p>
        </w:tc>
      </w:tr>
      <w:tr w:rsidR="00492DDB" w:rsidRPr="009A5C22" w:rsidTr="00492DDB">
        <w:trPr>
          <w:gridAfter w:val="1"/>
          <w:wAfter w:w="779" w:type="dxa"/>
          <w:tblCellSpacing w:w="5" w:type="nil"/>
        </w:trPr>
        <w:tc>
          <w:tcPr>
            <w:tcW w:w="1635"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right w:val="single" w:sz="4" w:space="0" w:color="auto"/>
            </w:tcBorders>
          </w:tcPr>
          <w:p w:rsidR="00492DDB" w:rsidRPr="009A5C22" w:rsidRDefault="00492DDB" w:rsidP="00AB06AA">
            <w:pPr>
              <w:pStyle w:val="ConsPlusCell"/>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территориальные госуда</w:t>
            </w:r>
            <w:r w:rsidRPr="009A5C22">
              <w:rPr>
                <w:sz w:val="24"/>
                <w:szCs w:val="24"/>
              </w:rPr>
              <w:t>р</w:t>
            </w:r>
            <w:r w:rsidRPr="009A5C22">
              <w:rPr>
                <w:sz w:val="24"/>
                <w:szCs w:val="24"/>
              </w:rPr>
              <w:t xml:space="preserve">ственные      </w:t>
            </w:r>
            <w:r w:rsidRPr="009A5C22">
              <w:rPr>
                <w:sz w:val="24"/>
                <w:szCs w:val="24"/>
              </w:rPr>
              <w:br/>
              <w:t xml:space="preserve">внебюджетные фонды   </w:t>
            </w:r>
          </w:p>
        </w:tc>
        <w:tc>
          <w:tcPr>
            <w:tcW w:w="992"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p>
        </w:tc>
        <w:tc>
          <w:tcPr>
            <w:tcW w:w="709"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9D49EC">
            <w:pPr>
              <w:jc w:val="center"/>
            </w:pPr>
            <w:r w:rsidRPr="009A5C22">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9D49EC">
            <w:pPr>
              <w:jc w:val="center"/>
            </w:pPr>
            <w:r w:rsidRPr="009A5C22">
              <w:t>х</w:t>
            </w:r>
          </w:p>
        </w:tc>
      </w:tr>
      <w:tr w:rsidR="00492DDB" w:rsidRPr="009A5C22" w:rsidTr="00492DDB">
        <w:trPr>
          <w:gridAfter w:val="1"/>
          <w:wAfter w:w="779" w:type="dxa"/>
          <w:tblCellSpacing w:w="5" w:type="nil"/>
        </w:trPr>
        <w:tc>
          <w:tcPr>
            <w:tcW w:w="1635"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2334" w:type="dxa"/>
            <w:vMerge/>
            <w:tcBorders>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pStyle w:val="ConsPlusCell"/>
              <w:rPr>
                <w:sz w:val="24"/>
                <w:szCs w:val="24"/>
              </w:rPr>
            </w:pPr>
            <w:r w:rsidRPr="009A5C22">
              <w:rPr>
                <w:sz w:val="24"/>
                <w:szCs w:val="24"/>
              </w:rPr>
              <w:t xml:space="preserve">внебюджетные источники </w:t>
            </w:r>
          </w:p>
        </w:tc>
        <w:tc>
          <w:tcPr>
            <w:tcW w:w="992"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p>
        </w:tc>
        <w:tc>
          <w:tcPr>
            <w:tcW w:w="709"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2DDB" w:rsidRPr="009A5C22" w:rsidRDefault="00492DDB" w:rsidP="00AB06AA">
            <w:pPr>
              <w:jc w:val="center"/>
            </w:pPr>
            <w:r w:rsidRPr="009A5C22">
              <w:t>х</w:t>
            </w:r>
          </w:p>
        </w:tc>
        <w:tc>
          <w:tcPr>
            <w:tcW w:w="850"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567" w:type="dxa"/>
            <w:tcBorders>
              <w:top w:val="single" w:sz="4" w:space="0" w:color="auto"/>
              <w:left w:val="single" w:sz="4" w:space="0" w:color="auto"/>
              <w:bottom w:val="single" w:sz="4" w:space="0" w:color="auto"/>
              <w:right w:val="single" w:sz="4" w:space="0" w:color="auto"/>
            </w:tcBorders>
          </w:tcPr>
          <w:p w:rsidR="00492DDB" w:rsidRPr="009A5C22" w:rsidRDefault="00492DDB" w:rsidP="00AB06AA">
            <w:pPr>
              <w:jc w:val="center"/>
            </w:pPr>
            <w:r w:rsidRPr="009A5C22">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9D49EC">
            <w:pPr>
              <w:jc w:val="center"/>
            </w:pPr>
            <w:r w:rsidRPr="009A5C22">
              <w:t>х</w:t>
            </w:r>
          </w:p>
        </w:tc>
        <w:tc>
          <w:tcPr>
            <w:tcW w:w="851" w:type="dxa"/>
            <w:tcBorders>
              <w:top w:val="single" w:sz="4" w:space="0" w:color="auto"/>
              <w:left w:val="single" w:sz="4" w:space="0" w:color="auto"/>
              <w:bottom w:val="single" w:sz="4" w:space="0" w:color="auto"/>
              <w:right w:val="single" w:sz="4" w:space="0" w:color="auto"/>
            </w:tcBorders>
          </w:tcPr>
          <w:p w:rsidR="00492DDB" w:rsidRPr="009A5C22" w:rsidRDefault="00492DDB" w:rsidP="009D49EC">
            <w:pPr>
              <w:jc w:val="center"/>
            </w:pPr>
            <w:r w:rsidRPr="009A5C22">
              <w:t>х</w:t>
            </w:r>
          </w:p>
        </w:tc>
      </w:tr>
    </w:tbl>
    <w:p w:rsidR="00CF1F01" w:rsidRPr="009A5C22" w:rsidRDefault="00CF1F01" w:rsidP="00CF1F01">
      <w:pPr>
        <w:widowControl w:val="0"/>
        <w:autoSpaceDE w:val="0"/>
        <w:autoSpaceDN w:val="0"/>
        <w:adjustRightInd w:val="0"/>
        <w:jc w:val="right"/>
        <w:outlineLvl w:val="2"/>
      </w:pPr>
    </w:p>
    <w:p w:rsidR="00CF1F01" w:rsidRPr="009A5C22" w:rsidRDefault="00CF1F01" w:rsidP="00CF1F01">
      <w:pPr>
        <w:widowControl w:val="0"/>
        <w:autoSpaceDE w:val="0"/>
        <w:autoSpaceDN w:val="0"/>
        <w:adjustRightInd w:val="0"/>
        <w:jc w:val="right"/>
        <w:outlineLvl w:val="2"/>
      </w:pPr>
    </w:p>
    <w:p w:rsidR="00CF1F01" w:rsidRPr="009A5C22" w:rsidRDefault="00CF1F01" w:rsidP="00CF1F01"/>
    <w:p w:rsidR="005767E6" w:rsidRPr="007069AF" w:rsidRDefault="00CF1F01" w:rsidP="005767E6">
      <w:pPr>
        <w:autoSpaceDE w:val="0"/>
        <w:autoSpaceDN w:val="0"/>
        <w:adjustRightInd w:val="0"/>
        <w:ind w:left="8720"/>
        <w:jc w:val="center"/>
      </w:pPr>
      <w:r w:rsidRPr="009A5C22">
        <w:br w:type="page"/>
      </w:r>
      <w:r w:rsidR="005767E6" w:rsidRPr="007069AF">
        <w:lastRenderedPageBreak/>
        <w:t>Приложение №</w:t>
      </w:r>
      <w:r w:rsidR="005767E6">
        <w:t>3</w:t>
      </w:r>
    </w:p>
    <w:p w:rsidR="005767E6" w:rsidRPr="007069AF" w:rsidRDefault="005767E6" w:rsidP="005767E6">
      <w:pPr>
        <w:autoSpaceDE w:val="0"/>
        <w:autoSpaceDN w:val="0"/>
        <w:adjustRightInd w:val="0"/>
        <w:ind w:left="8720"/>
        <w:jc w:val="center"/>
      </w:pPr>
      <w:r w:rsidRPr="007069AF">
        <w:t>к постановлению Администрации Железногорского</w:t>
      </w:r>
    </w:p>
    <w:p w:rsidR="005767E6" w:rsidRDefault="005767E6" w:rsidP="005767E6">
      <w:pPr>
        <w:autoSpaceDE w:val="0"/>
        <w:autoSpaceDN w:val="0"/>
        <w:adjustRightInd w:val="0"/>
        <w:ind w:left="8720"/>
        <w:jc w:val="center"/>
      </w:pPr>
      <w:r w:rsidRPr="007069AF">
        <w:t xml:space="preserve">   района Курской области  от __.12.2022 №_____</w:t>
      </w:r>
    </w:p>
    <w:p w:rsidR="005767E6" w:rsidRPr="009A5C22" w:rsidRDefault="005767E6" w:rsidP="005767E6">
      <w:pPr>
        <w:autoSpaceDE w:val="0"/>
        <w:autoSpaceDN w:val="0"/>
        <w:adjustRightInd w:val="0"/>
        <w:ind w:left="8720"/>
        <w:jc w:val="center"/>
      </w:pPr>
    </w:p>
    <w:p w:rsidR="00CF1F01" w:rsidRPr="009A5C22" w:rsidRDefault="00CF1F01" w:rsidP="005767E6">
      <w:pPr>
        <w:autoSpaceDE w:val="0"/>
        <w:autoSpaceDN w:val="0"/>
        <w:adjustRightInd w:val="0"/>
        <w:jc w:val="center"/>
        <w:rPr>
          <w:b/>
          <w:sz w:val="32"/>
          <w:szCs w:val="32"/>
        </w:rPr>
      </w:pPr>
      <w:r w:rsidRPr="009A5C22">
        <w:rPr>
          <w:b/>
          <w:sz w:val="32"/>
          <w:szCs w:val="32"/>
        </w:rPr>
        <w:t>План</w:t>
      </w:r>
    </w:p>
    <w:p w:rsidR="00CF1F01" w:rsidRPr="009A5C22" w:rsidRDefault="00CF1F01" w:rsidP="005767E6">
      <w:pPr>
        <w:widowControl w:val="0"/>
        <w:autoSpaceDE w:val="0"/>
        <w:autoSpaceDN w:val="0"/>
        <w:adjustRightInd w:val="0"/>
        <w:jc w:val="center"/>
        <w:rPr>
          <w:b/>
          <w:sz w:val="32"/>
          <w:szCs w:val="32"/>
        </w:rPr>
      </w:pPr>
      <w:r w:rsidRPr="009A5C22">
        <w:rPr>
          <w:b/>
          <w:sz w:val="32"/>
          <w:szCs w:val="32"/>
        </w:rPr>
        <w:t xml:space="preserve">реализации муниципальной программы </w:t>
      </w:r>
      <w:r w:rsidRPr="009A5C22">
        <w:rPr>
          <w:rFonts w:eastAsia="Calibri"/>
          <w:b/>
          <w:sz w:val="32"/>
          <w:szCs w:val="32"/>
        </w:rPr>
        <w:t xml:space="preserve">Железногорского района Курской области «Управление </w:t>
      </w:r>
      <w:r w:rsidRPr="009A5C22">
        <w:rPr>
          <w:b/>
          <w:sz w:val="32"/>
          <w:szCs w:val="32"/>
        </w:rPr>
        <w:t>м</w:t>
      </w:r>
      <w:r w:rsidRPr="009A5C22">
        <w:rPr>
          <w:b/>
          <w:sz w:val="32"/>
          <w:szCs w:val="32"/>
        </w:rPr>
        <w:t>у</w:t>
      </w:r>
      <w:r w:rsidRPr="009A5C22">
        <w:rPr>
          <w:b/>
          <w:sz w:val="32"/>
          <w:szCs w:val="32"/>
        </w:rPr>
        <w:t>ниципальн</w:t>
      </w:r>
      <w:r w:rsidRPr="009A5C22">
        <w:rPr>
          <w:rFonts w:eastAsia="Calibri"/>
          <w:b/>
          <w:sz w:val="32"/>
          <w:szCs w:val="32"/>
        </w:rPr>
        <w:t xml:space="preserve">ым имуществом и земельными ресурсами  Железногорского района Курской области» </w:t>
      </w:r>
      <w:r w:rsidRPr="009A5C22">
        <w:rPr>
          <w:b/>
          <w:sz w:val="32"/>
          <w:szCs w:val="32"/>
        </w:rPr>
        <w:t>на очередной финансовый год и плановый период</w:t>
      </w:r>
    </w:p>
    <w:p w:rsidR="00CF1F01" w:rsidRPr="009A5C22" w:rsidRDefault="00CF1F01" w:rsidP="00CF1F01">
      <w:pPr>
        <w:widowControl w:val="0"/>
        <w:autoSpaceDE w:val="0"/>
        <w:autoSpaceDN w:val="0"/>
        <w:adjustRightInd w:val="0"/>
        <w:ind w:firstLine="540"/>
        <w:jc w:val="both"/>
        <w:rPr>
          <w:b/>
        </w:rPr>
      </w:pPr>
    </w:p>
    <w:tbl>
      <w:tblPr>
        <w:tblW w:w="1504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5"/>
        <w:gridCol w:w="4142"/>
        <w:gridCol w:w="1744"/>
        <w:gridCol w:w="1417"/>
        <w:gridCol w:w="872"/>
        <w:gridCol w:w="1199"/>
        <w:gridCol w:w="1199"/>
        <w:gridCol w:w="1138"/>
        <w:gridCol w:w="1260"/>
        <w:gridCol w:w="1526"/>
      </w:tblGrid>
      <w:tr w:rsidR="00CF1F01" w:rsidRPr="009A5C22" w:rsidTr="00AB06AA">
        <w:trPr>
          <w:tblCellSpacing w:w="5" w:type="nil"/>
        </w:trPr>
        <w:tc>
          <w:tcPr>
            <w:tcW w:w="545" w:type="dxa"/>
            <w:vMerge w:val="restart"/>
          </w:tcPr>
          <w:p w:rsidR="00CF1F01" w:rsidRPr="009A5C22" w:rsidRDefault="00CF1F01" w:rsidP="00AB06AA">
            <w:pPr>
              <w:pStyle w:val="ConsPlusCell"/>
              <w:jc w:val="center"/>
              <w:rPr>
                <w:sz w:val="24"/>
                <w:szCs w:val="24"/>
              </w:rPr>
            </w:pPr>
            <w:r w:rsidRPr="009A5C22">
              <w:rPr>
                <w:sz w:val="24"/>
                <w:szCs w:val="24"/>
              </w:rPr>
              <w:t>№</w:t>
            </w:r>
          </w:p>
          <w:p w:rsidR="00CF1F01" w:rsidRPr="009A5C22" w:rsidRDefault="00CF1F01" w:rsidP="00AB06AA">
            <w:pPr>
              <w:pStyle w:val="ConsPlusCell"/>
              <w:jc w:val="center"/>
              <w:rPr>
                <w:sz w:val="24"/>
                <w:szCs w:val="24"/>
              </w:rPr>
            </w:pPr>
            <w:r w:rsidRPr="009A5C22">
              <w:rPr>
                <w:sz w:val="24"/>
                <w:szCs w:val="24"/>
              </w:rPr>
              <w:t>п/п</w:t>
            </w:r>
          </w:p>
        </w:tc>
        <w:tc>
          <w:tcPr>
            <w:tcW w:w="4142" w:type="dxa"/>
            <w:vMerge w:val="restart"/>
          </w:tcPr>
          <w:p w:rsidR="00CF1F01" w:rsidRPr="009A5C22" w:rsidRDefault="00CF1F01" w:rsidP="00AB06AA">
            <w:pPr>
              <w:pStyle w:val="ConsPlusCell"/>
              <w:jc w:val="center"/>
              <w:rPr>
                <w:sz w:val="24"/>
                <w:szCs w:val="24"/>
              </w:rPr>
            </w:pPr>
            <w:r w:rsidRPr="009A5C22">
              <w:rPr>
                <w:sz w:val="24"/>
                <w:szCs w:val="24"/>
              </w:rPr>
              <w:t>Наименование подпрограммы, ко</w:t>
            </w:r>
            <w:r w:rsidRPr="009A5C22">
              <w:rPr>
                <w:sz w:val="24"/>
                <w:szCs w:val="24"/>
              </w:rPr>
              <w:t>н</w:t>
            </w:r>
            <w:r w:rsidRPr="009A5C22">
              <w:rPr>
                <w:sz w:val="24"/>
                <w:szCs w:val="24"/>
              </w:rPr>
              <w:t>трольного события программы</w:t>
            </w:r>
          </w:p>
        </w:tc>
        <w:tc>
          <w:tcPr>
            <w:tcW w:w="1744" w:type="dxa"/>
            <w:vMerge w:val="restart"/>
          </w:tcPr>
          <w:p w:rsidR="00CF1F01" w:rsidRPr="009A5C22" w:rsidRDefault="00CF1F01" w:rsidP="00CF1F01">
            <w:pPr>
              <w:pStyle w:val="ConsPlusCell"/>
              <w:jc w:val="center"/>
              <w:rPr>
                <w:sz w:val="24"/>
                <w:szCs w:val="24"/>
              </w:rPr>
            </w:pPr>
            <w:r w:rsidRPr="009A5C22">
              <w:rPr>
                <w:sz w:val="24"/>
                <w:szCs w:val="24"/>
              </w:rPr>
              <w:t xml:space="preserve">Ответственный исполнитель  </w:t>
            </w:r>
            <w:r w:rsidRPr="009A5C22">
              <w:rPr>
                <w:sz w:val="24"/>
                <w:szCs w:val="24"/>
              </w:rPr>
              <w:br/>
              <w:t>(ОИВ/ФИО)</w:t>
            </w:r>
          </w:p>
        </w:tc>
        <w:tc>
          <w:tcPr>
            <w:tcW w:w="1417" w:type="dxa"/>
            <w:vMerge w:val="restart"/>
          </w:tcPr>
          <w:p w:rsidR="00CF1F01" w:rsidRPr="009A5C22" w:rsidRDefault="00CF1F01" w:rsidP="00CF1F01">
            <w:pPr>
              <w:pStyle w:val="ConsPlusCell"/>
              <w:jc w:val="center"/>
              <w:rPr>
                <w:sz w:val="24"/>
                <w:szCs w:val="24"/>
              </w:rPr>
            </w:pPr>
            <w:r w:rsidRPr="009A5C22">
              <w:rPr>
                <w:sz w:val="24"/>
                <w:szCs w:val="24"/>
              </w:rPr>
              <w:t>Срок    ре</w:t>
            </w:r>
            <w:r w:rsidRPr="009A5C22">
              <w:rPr>
                <w:sz w:val="24"/>
                <w:szCs w:val="24"/>
              </w:rPr>
              <w:t>а</w:t>
            </w:r>
            <w:r w:rsidRPr="009A5C22">
              <w:rPr>
                <w:sz w:val="24"/>
                <w:szCs w:val="24"/>
              </w:rPr>
              <w:t>лизации (дата)</w:t>
            </w:r>
          </w:p>
        </w:tc>
        <w:tc>
          <w:tcPr>
            <w:tcW w:w="7194" w:type="dxa"/>
            <w:gridSpan w:val="6"/>
          </w:tcPr>
          <w:p w:rsidR="00CF1F01" w:rsidRPr="009A5C22" w:rsidRDefault="00CF1F01" w:rsidP="00AB06AA">
            <w:pPr>
              <w:pStyle w:val="ConsPlusCell"/>
              <w:jc w:val="center"/>
              <w:rPr>
                <w:sz w:val="24"/>
                <w:szCs w:val="24"/>
              </w:rPr>
            </w:pPr>
            <w:r w:rsidRPr="009A5C22">
              <w:rPr>
                <w:sz w:val="24"/>
                <w:szCs w:val="24"/>
              </w:rPr>
              <w:t>Объем ресурсного обеспечения  (тыс. руб.)</w:t>
            </w:r>
          </w:p>
        </w:tc>
      </w:tr>
      <w:tr w:rsidR="00CF1F01" w:rsidRPr="009A5C22" w:rsidTr="00AB06AA">
        <w:trPr>
          <w:tblCellSpacing w:w="5" w:type="nil"/>
        </w:trPr>
        <w:tc>
          <w:tcPr>
            <w:tcW w:w="545" w:type="dxa"/>
            <w:vMerge/>
          </w:tcPr>
          <w:p w:rsidR="00CF1F01" w:rsidRPr="009A5C22" w:rsidRDefault="00CF1F01" w:rsidP="00AB06AA">
            <w:pPr>
              <w:pStyle w:val="ConsPlusCell"/>
              <w:rPr>
                <w:sz w:val="24"/>
                <w:szCs w:val="24"/>
              </w:rPr>
            </w:pPr>
          </w:p>
        </w:tc>
        <w:tc>
          <w:tcPr>
            <w:tcW w:w="4142" w:type="dxa"/>
            <w:vMerge/>
          </w:tcPr>
          <w:p w:rsidR="00CF1F01" w:rsidRPr="009A5C22" w:rsidRDefault="00CF1F01" w:rsidP="00AB06AA">
            <w:pPr>
              <w:pStyle w:val="ConsPlusCell"/>
              <w:rPr>
                <w:sz w:val="24"/>
                <w:szCs w:val="24"/>
              </w:rPr>
            </w:pPr>
          </w:p>
        </w:tc>
        <w:tc>
          <w:tcPr>
            <w:tcW w:w="1744" w:type="dxa"/>
            <w:vMerge/>
          </w:tcPr>
          <w:p w:rsidR="00CF1F01" w:rsidRPr="009A5C22" w:rsidRDefault="00CF1F01" w:rsidP="00AB06AA">
            <w:pPr>
              <w:pStyle w:val="ConsPlusCell"/>
              <w:jc w:val="center"/>
              <w:rPr>
                <w:sz w:val="24"/>
                <w:szCs w:val="24"/>
              </w:rPr>
            </w:pPr>
          </w:p>
        </w:tc>
        <w:tc>
          <w:tcPr>
            <w:tcW w:w="1417" w:type="dxa"/>
            <w:vMerge/>
          </w:tcPr>
          <w:p w:rsidR="00CF1F01" w:rsidRPr="009A5C22" w:rsidRDefault="00CF1F01" w:rsidP="00AB06AA">
            <w:pPr>
              <w:pStyle w:val="ConsPlusCell"/>
              <w:jc w:val="center"/>
              <w:rPr>
                <w:sz w:val="24"/>
                <w:szCs w:val="24"/>
              </w:rPr>
            </w:pPr>
          </w:p>
        </w:tc>
        <w:tc>
          <w:tcPr>
            <w:tcW w:w="872" w:type="dxa"/>
          </w:tcPr>
          <w:p w:rsidR="00CF1F01" w:rsidRPr="009A5C22" w:rsidRDefault="00CF1F01" w:rsidP="00AB06AA">
            <w:pPr>
              <w:pStyle w:val="ConsPlusCell"/>
              <w:jc w:val="center"/>
              <w:rPr>
                <w:sz w:val="24"/>
                <w:szCs w:val="24"/>
              </w:rPr>
            </w:pPr>
            <w:r w:rsidRPr="009A5C22">
              <w:rPr>
                <w:sz w:val="24"/>
                <w:szCs w:val="24"/>
              </w:rPr>
              <w:t>всего</w:t>
            </w:r>
          </w:p>
        </w:tc>
        <w:tc>
          <w:tcPr>
            <w:tcW w:w="1199" w:type="dxa"/>
          </w:tcPr>
          <w:p w:rsidR="00CF1F01" w:rsidRPr="009A5C22" w:rsidRDefault="00CF1F01" w:rsidP="00AB06AA">
            <w:pPr>
              <w:pStyle w:val="ConsPlusCell"/>
              <w:jc w:val="center"/>
              <w:rPr>
                <w:sz w:val="24"/>
                <w:szCs w:val="24"/>
              </w:rPr>
            </w:pPr>
            <w:r w:rsidRPr="009A5C22">
              <w:rPr>
                <w:sz w:val="24"/>
                <w:szCs w:val="24"/>
              </w:rPr>
              <w:t>фед</w:t>
            </w:r>
            <w:r w:rsidRPr="009A5C22">
              <w:rPr>
                <w:sz w:val="24"/>
                <w:szCs w:val="24"/>
              </w:rPr>
              <w:t>е</w:t>
            </w:r>
            <w:r w:rsidRPr="009A5C22">
              <w:rPr>
                <w:sz w:val="24"/>
                <w:szCs w:val="24"/>
              </w:rPr>
              <w:t>ральный бюджет</w:t>
            </w:r>
          </w:p>
        </w:tc>
        <w:tc>
          <w:tcPr>
            <w:tcW w:w="1199" w:type="dxa"/>
          </w:tcPr>
          <w:p w:rsidR="00CF1F01" w:rsidRPr="009A5C22" w:rsidRDefault="00CF1F01" w:rsidP="00AB06AA">
            <w:pPr>
              <w:pStyle w:val="ConsPlusCell"/>
              <w:jc w:val="center"/>
              <w:rPr>
                <w:sz w:val="24"/>
                <w:szCs w:val="24"/>
              </w:rPr>
            </w:pPr>
            <w:r w:rsidRPr="009A5C22">
              <w:rPr>
                <w:sz w:val="24"/>
                <w:szCs w:val="24"/>
              </w:rPr>
              <w:t>облас</w:t>
            </w:r>
            <w:r w:rsidRPr="009A5C22">
              <w:rPr>
                <w:sz w:val="24"/>
                <w:szCs w:val="24"/>
              </w:rPr>
              <w:t>т</w:t>
            </w:r>
            <w:r w:rsidRPr="009A5C22">
              <w:rPr>
                <w:sz w:val="24"/>
                <w:szCs w:val="24"/>
              </w:rPr>
              <w:t>ной бю</w:t>
            </w:r>
            <w:r w:rsidRPr="009A5C22">
              <w:rPr>
                <w:sz w:val="24"/>
                <w:szCs w:val="24"/>
              </w:rPr>
              <w:t>д</w:t>
            </w:r>
            <w:r w:rsidRPr="009A5C22">
              <w:rPr>
                <w:sz w:val="24"/>
                <w:szCs w:val="24"/>
              </w:rPr>
              <w:t>жет</w:t>
            </w:r>
          </w:p>
        </w:tc>
        <w:tc>
          <w:tcPr>
            <w:tcW w:w="1138" w:type="dxa"/>
          </w:tcPr>
          <w:p w:rsidR="00CF1F01" w:rsidRPr="009A5C22" w:rsidRDefault="00CF1F01" w:rsidP="00AB06AA">
            <w:pPr>
              <w:pStyle w:val="ConsPlusCell"/>
              <w:jc w:val="center"/>
              <w:rPr>
                <w:sz w:val="24"/>
                <w:szCs w:val="24"/>
              </w:rPr>
            </w:pPr>
            <w:r w:rsidRPr="009A5C22">
              <w:rPr>
                <w:sz w:val="24"/>
                <w:szCs w:val="24"/>
              </w:rPr>
              <w:t>местный бюджет</w:t>
            </w:r>
          </w:p>
        </w:tc>
        <w:tc>
          <w:tcPr>
            <w:tcW w:w="1260" w:type="dxa"/>
          </w:tcPr>
          <w:p w:rsidR="00CF1F01" w:rsidRPr="009A5C22" w:rsidRDefault="00CF1F01" w:rsidP="00AB06AA">
            <w:pPr>
              <w:pStyle w:val="ConsPlusCell"/>
              <w:jc w:val="center"/>
              <w:rPr>
                <w:sz w:val="24"/>
                <w:szCs w:val="24"/>
              </w:rPr>
            </w:pPr>
            <w:r w:rsidRPr="009A5C22">
              <w:rPr>
                <w:sz w:val="24"/>
                <w:szCs w:val="24"/>
              </w:rPr>
              <w:t>внебюд-жетные  фонды</w:t>
            </w:r>
          </w:p>
        </w:tc>
        <w:tc>
          <w:tcPr>
            <w:tcW w:w="1526" w:type="dxa"/>
          </w:tcPr>
          <w:p w:rsidR="00CF1F01" w:rsidRPr="009A5C22" w:rsidRDefault="00CF1F01" w:rsidP="00AB06AA">
            <w:pPr>
              <w:pStyle w:val="ConsPlusCell"/>
              <w:jc w:val="center"/>
              <w:rPr>
                <w:sz w:val="24"/>
                <w:szCs w:val="24"/>
              </w:rPr>
            </w:pPr>
            <w:r w:rsidRPr="009A5C22">
              <w:rPr>
                <w:sz w:val="24"/>
                <w:szCs w:val="24"/>
              </w:rPr>
              <w:t>внебюдже</w:t>
            </w:r>
            <w:r w:rsidRPr="009A5C22">
              <w:rPr>
                <w:sz w:val="24"/>
                <w:szCs w:val="24"/>
              </w:rPr>
              <w:t>т</w:t>
            </w:r>
            <w:r w:rsidRPr="009A5C22">
              <w:rPr>
                <w:sz w:val="24"/>
                <w:szCs w:val="24"/>
              </w:rPr>
              <w:t>ные исто</w:t>
            </w:r>
            <w:r w:rsidRPr="009A5C22">
              <w:rPr>
                <w:sz w:val="24"/>
                <w:szCs w:val="24"/>
              </w:rPr>
              <w:t>ч</w:t>
            </w:r>
            <w:r w:rsidRPr="009A5C22">
              <w:rPr>
                <w:sz w:val="24"/>
                <w:szCs w:val="24"/>
              </w:rPr>
              <w:t>ники</w:t>
            </w:r>
          </w:p>
        </w:tc>
      </w:tr>
      <w:tr w:rsidR="00CF1F01" w:rsidRPr="009A5C22" w:rsidTr="00AB06AA">
        <w:trPr>
          <w:tblCellSpacing w:w="5" w:type="nil"/>
        </w:trPr>
        <w:tc>
          <w:tcPr>
            <w:tcW w:w="545" w:type="dxa"/>
          </w:tcPr>
          <w:p w:rsidR="00CF1F01" w:rsidRPr="009A5C22" w:rsidRDefault="00CF1F01" w:rsidP="00AB06AA">
            <w:pPr>
              <w:pStyle w:val="ConsPlusCell"/>
              <w:jc w:val="center"/>
              <w:rPr>
                <w:sz w:val="24"/>
                <w:szCs w:val="24"/>
              </w:rPr>
            </w:pPr>
            <w:r w:rsidRPr="009A5C22">
              <w:rPr>
                <w:sz w:val="24"/>
                <w:szCs w:val="24"/>
              </w:rPr>
              <w:t>1</w:t>
            </w:r>
          </w:p>
        </w:tc>
        <w:tc>
          <w:tcPr>
            <w:tcW w:w="4142" w:type="dxa"/>
          </w:tcPr>
          <w:p w:rsidR="00CF1F01" w:rsidRPr="009A5C22" w:rsidRDefault="00CF1F01" w:rsidP="00AB06AA">
            <w:pPr>
              <w:pStyle w:val="ConsPlusCell"/>
              <w:jc w:val="center"/>
              <w:rPr>
                <w:sz w:val="24"/>
                <w:szCs w:val="24"/>
              </w:rPr>
            </w:pPr>
            <w:r w:rsidRPr="009A5C22">
              <w:rPr>
                <w:sz w:val="24"/>
                <w:szCs w:val="24"/>
              </w:rPr>
              <w:t>2</w:t>
            </w:r>
          </w:p>
        </w:tc>
        <w:tc>
          <w:tcPr>
            <w:tcW w:w="1744" w:type="dxa"/>
          </w:tcPr>
          <w:p w:rsidR="00CF1F01" w:rsidRPr="009A5C22" w:rsidRDefault="00CF1F01" w:rsidP="00AB06AA">
            <w:pPr>
              <w:pStyle w:val="ConsPlusCell"/>
              <w:jc w:val="center"/>
              <w:rPr>
                <w:sz w:val="24"/>
                <w:szCs w:val="24"/>
              </w:rPr>
            </w:pPr>
            <w:r w:rsidRPr="009A5C22">
              <w:rPr>
                <w:sz w:val="24"/>
                <w:szCs w:val="24"/>
              </w:rPr>
              <w:t>3</w:t>
            </w:r>
          </w:p>
        </w:tc>
        <w:tc>
          <w:tcPr>
            <w:tcW w:w="1417" w:type="dxa"/>
          </w:tcPr>
          <w:p w:rsidR="00CF1F01" w:rsidRPr="009A5C22" w:rsidRDefault="00CF1F01" w:rsidP="00AB06AA">
            <w:pPr>
              <w:pStyle w:val="ConsPlusCell"/>
              <w:jc w:val="center"/>
              <w:rPr>
                <w:sz w:val="24"/>
                <w:szCs w:val="24"/>
              </w:rPr>
            </w:pPr>
            <w:r w:rsidRPr="009A5C22">
              <w:rPr>
                <w:sz w:val="24"/>
                <w:szCs w:val="24"/>
              </w:rPr>
              <w:t>4</w:t>
            </w:r>
          </w:p>
        </w:tc>
        <w:tc>
          <w:tcPr>
            <w:tcW w:w="872" w:type="dxa"/>
          </w:tcPr>
          <w:p w:rsidR="00CF1F01" w:rsidRPr="009A5C22" w:rsidRDefault="00CF1F01" w:rsidP="00AB06AA">
            <w:pPr>
              <w:pStyle w:val="ConsPlusCell"/>
              <w:jc w:val="center"/>
              <w:rPr>
                <w:sz w:val="24"/>
                <w:szCs w:val="24"/>
              </w:rPr>
            </w:pPr>
            <w:r w:rsidRPr="009A5C22">
              <w:rPr>
                <w:sz w:val="24"/>
                <w:szCs w:val="24"/>
              </w:rPr>
              <w:t>5</w:t>
            </w:r>
          </w:p>
        </w:tc>
        <w:tc>
          <w:tcPr>
            <w:tcW w:w="1199" w:type="dxa"/>
          </w:tcPr>
          <w:p w:rsidR="00CF1F01" w:rsidRPr="009A5C22" w:rsidRDefault="00CF1F01" w:rsidP="00AB06AA">
            <w:pPr>
              <w:pStyle w:val="ConsPlusCell"/>
              <w:jc w:val="center"/>
              <w:rPr>
                <w:sz w:val="24"/>
                <w:szCs w:val="24"/>
              </w:rPr>
            </w:pPr>
            <w:r w:rsidRPr="009A5C22">
              <w:rPr>
                <w:sz w:val="24"/>
                <w:szCs w:val="24"/>
              </w:rPr>
              <w:t>6</w:t>
            </w:r>
          </w:p>
        </w:tc>
        <w:tc>
          <w:tcPr>
            <w:tcW w:w="1199" w:type="dxa"/>
          </w:tcPr>
          <w:p w:rsidR="00CF1F01" w:rsidRPr="009A5C22" w:rsidRDefault="00CF1F01" w:rsidP="00AB06AA">
            <w:pPr>
              <w:pStyle w:val="ConsPlusCell"/>
              <w:jc w:val="center"/>
              <w:rPr>
                <w:sz w:val="24"/>
                <w:szCs w:val="24"/>
              </w:rPr>
            </w:pPr>
            <w:r w:rsidRPr="009A5C22">
              <w:rPr>
                <w:sz w:val="24"/>
                <w:szCs w:val="24"/>
              </w:rPr>
              <w:t>7</w:t>
            </w:r>
          </w:p>
        </w:tc>
        <w:tc>
          <w:tcPr>
            <w:tcW w:w="1138" w:type="dxa"/>
          </w:tcPr>
          <w:p w:rsidR="00CF1F01" w:rsidRPr="009A5C22" w:rsidRDefault="00CF1F01" w:rsidP="00AB06AA">
            <w:pPr>
              <w:pStyle w:val="ConsPlusCell"/>
              <w:jc w:val="center"/>
              <w:rPr>
                <w:sz w:val="24"/>
                <w:szCs w:val="24"/>
              </w:rPr>
            </w:pPr>
            <w:r w:rsidRPr="009A5C22">
              <w:rPr>
                <w:sz w:val="24"/>
                <w:szCs w:val="24"/>
              </w:rPr>
              <w:t>8</w:t>
            </w:r>
          </w:p>
        </w:tc>
        <w:tc>
          <w:tcPr>
            <w:tcW w:w="1260" w:type="dxa"/>
          </w:tcPr>
          <w:p w:rsidR="00CF1F01" w:rsidRPr="009A5C22" w:rsidRDefault="00CF1F01" w:rsidP="00AB06AA">
            <w:pPr>
              <w:pStyle w:val="ConsPlusCell"/>
              <w:jc w:val="center"/>
              <w:rPr>
                <w:sz w:val="24"/>
                <w:szCs w:val="24"/>
              </w:rPr>
            </w:pPr>
            <w:r w:rsidRPr="009A5C22">
              <w:rPr>
                <w:sz w:val="24"/>
                <w:szCs w:val="24"/>
              </w:rPr>
              <w:t>9</w:t>
            </w:r>
          </w:p>
        </w:tc>
        <w:tc>
          <w:tcPr>
            <w:tcW w:w="1526" w:type="dxa"/>
          </w:tcPr>
          <w:p w:rsidR="00CF1F01" w:rsidRPr="009A5C22" w:rsidRDefault="00CF1F01" w:rsidP="00AB06AA">
            <w:pPr>
              <w:pStyle w:val="ConsPlusCell"/>
              <w:jc w:val="center"/>
              <w:rPr>
                <w:sz w:val="24"/>
                <w:szCs w:val="24"/>
              </w:rPr>
            </w:pPr>
            <w:r w:rsidRPr="009A5C22">
              <w:rPr>
                <w:sz w:val="24"/>
                <w:szCs w:val="24"/>
              </w:rPr>
              <w:t>10</w:t>
            </w:r>
          </w:p>
        </w:tc>
      </w:tr>
      <w:tr w:rsidR="007E171C" w:rsidRPr="009A5C22" w:rsidTr="00AB06AA">
        <w:trPr>
          <w:tblCellSpacing w:w="5" w:type="nil"/>
        </w:trPr>
        <w:tc>
          <w:tcPr>
            <w:tcW w:w="545" w:type="dxa"/>
          </w:tcPr>
          <w:p w:rsidR="007E171C" w:rsidRPr="009A5C22" w:rsidRDefault="007E171C" w:rsidP="00AB06AA">
            <w:pPr>
              <w:pStyle w:val="ConsPlusCell"/>
              <w:rPr>
                <w:sz w:val="24"/>
                <w:szCs w:val="24"/>
              </w:rPr>
            </w:pPr>
            <w:r w:rsidRPr="009A5C22">
              <w:rPr>
                <w:sz w:val="24"/>
                <w:szCs w:val="24"/>
              </w:rPr>
              <w:t xml:space="preserve">  1  </w:t>
            </w:r>
          </w:p>
        </w:tc>
        <w:tc>
          <w:tcPr>
            <w:tcW w:w="4142" w:type="dxa"/>
          </w:tcPr>
          <w:p w:rsidR="007E171C" w:rsidRPr="009A5C22" w:rsidRDefault="007E171C" w:rsidP="00AB06AA">
            <w:pPr>
              <w:widowControl w:val="0"/>
              <w:autoSpaceDE w:val="0"/>
              <w:snapToGrid w:val="0"/>
              <w:jc w:val="both"/>
            </w:pPr>
            <w:r w:rsidRPr="009A5C22">
              <w:t>Подпрограмма 1 «Проведение  мун</w:t>
            </w:r>
            <w:r w:rsidRPr="009A5C22">
              <w:t>и</w:t>
            </w:r>
            <w:r w:rsidRPr="009A5C22">
              <w:t>ципальной  политики в области им</w:t>
            </w:r>
            <w:r w:rsidRPr="009A5C22">
              <w:t>у</w:t>
            </w:r>
            <w:r w:rsidRPr="009A5C22">
              <w:t>щественных и земельных отношений на территории Железногорского ра</w:t>
            </w:r>
            <w:r w:rsidRPr="009A5C22">
              <w:t>й</w:t>
            </w:r>
            <w:r w:rsidRPr="009A5C22">
              <w:t>она Курской области»</w:t>
            </w:r>
          </w:p>
          <w:p w:rsidR="007E171C" w:rsidRPr="009A5C22" w:rsidRDefault="007E171C" w:rsidP="00AB06AA">
            <w:pPr>
              <w:pStyle w:val="ConsPlusCell"/>
              <w:rPr>
                <w:sz w:val="24"/>
                <w:szCs w:val="24"/>
              </w:rPr>
            </w:pPr>
          </w:p>
        </w:tc>
        <w:tc>
          <w:tcPr>
            <w:tcW w:w="1744" w:type="dxa"/>
          </w:tcPr>
          <w:p w:rsidR="007E171C" w:rsidRPr="009A5C22" w:rsidRDefault="007E171C" w:rsidP="00AB06AA">
            <w:pPr>
              <w:pStyle w:val="ConsPlusCell"/>
              <w:rPr>
                <w:sz w:val="24"/>
                <w:szCs w:val="24"/>
              </w:rPr>
            </w:pPr>
            <w:r w:rsidRPr="009A5C22">
              <w:rPr>
                <w:sz w:val="24"/>
                <w:szCs w:val="24"/>
              </w:rPr>
              <w:t>Управление по имуществу, архитектуре, земельным и правовым в</w:t>
            </w:r>
            <w:r w:rsidRPr="009A5C22">
              <w:rPr>
                <w:sz w:val="24"/>
                <w:szCs w:val="24"/>
              </w:rPr>
              <w:t>о</w:t>
            </w:r>
            <w:r w:rsidRPr="009A5C22">
              <w:rPr>
                <w:sz w:val="24"/>
                <w:szCs w:val="24"/>
              </w:rPr>
              <w:t>просам (Заб</w:t>
            </w:r>
            <w:r w:rsidRPr="009A5C22">
              <w:rPr>
                <w:sz w:val="24"/>
                <w:szCs w:val="24"/>
              </w:rPr>
              <w:t>е</w:t>
            </w:r>
            <w:r w:rsidRPr="009A5C22">
              <w:rPr>
                <w:sz w:val="24"/>
                <w:szCs w:val="24"/>
              </w:rPr>
              <w:t>лина Л.С.)</w:t>
            </w:r>
          </w:p>
        </w:tc>
        <w:tc>
          <w:tcPr>
            <w:tcW w:w="1417" w:type="dxa"/>
          </w:tcPr>
          <w:p w:rsidR="007E171C" w:rsidRPr="007E171C" w:rsidRDefault="007E171C" w:rsidP="00492DDB">
            <w:pPr>
              <w:jc w:val="center"/>
            </w:pPr>
            <w:r w:rsidRPr="007E171C">
              <w:t>31.12.2024</w:t>
            </w:r>
          </w:p>
        </w:tc>
        <w:tc>
          <w:tcPr>
            <w:tcW w:w="872" w:type="dxa"/>
          </w:tcPr>
          <w:p w:rsidR="007E171C" w:rsidRPr="007E171C" w:rsidRDefault="007E171C" w:rsidP="009D49EC">
            <w:pPr>
              <w:pStyle w:val="ConsPlusCell"/>
              <w:rPr>
                <w:sz w:val="24"/>
                <w:szCs w:val="24"/>
              </w:rPr>
            </w:pPr>
            <w:r w:rsidRPr="007E171C">
              <w:rPr>
                <w:sz w:val="24"/>
                <w:szCs w:val="24"/>
              </w:rPr>
              <w:t>6467,81</w:t>
            </w:r>
          </w:p>
          <w:p w:rsidR="007E171C" w:rsidRPr="007E171C" w:rsidRDefault="007E171C" w:rsidP="009D49EC">
            <w:pPr>
              <w:pStyle w:val="ConsPlusCell"/>
              <w:rPr>
                <w:sz w:val="24"/>
                <w:szCs w:val="24"/>
              </w:rPr>
            </w:pPr>
          </w:p>
        </w:tc>
        <w:tc>
          <w:tcPr>
            <w:tcW w:w="1199" w:type="dxa"/>
          </w:tcPr>
          <w:p w:rsidR="007E171C" w:rsidRPr="007E171C" w:rsidRDefault="007E171C" w:rsidP="00AB06AA">
            <w:pPr>
              <w:jc w:val="center"/>
            </w:pPr>
            <w:r w:rsidRPr="007E171C">
              <w:t>-</w:t>
            </w:r>
          </w:p>
        </w:tc>
        <w:tc>
          <w:tcPr>
            <w:tcW w:w="1199" w:type="dxa"/>
          </w:tcPr>
          <w:p w:rsidR="007E171C" w:rsidRPr="007E171C" w:rsidRDefault="007E171C" w:rsidP="00AB06AA">
            <w:pPr>
              <w:jc w:val="center"/>
            </w:pPr>
            <w:r w:rsidRPr="007E171C">
              <w:t>860,2</w:t>
            </w:r>
          </w:p>
        </w:tc>
        <w:tc>
          <w:tcPr>
            <w:tcW w:w="1138" w:type="dxa"/>
          </w:tcPr>
          <w:p w:rsidR="007E171C" w:rsidRPr="007E171C" w:rsidRDefault="007E171C" w:rsidP="00AB06AA">
            <w:pPr>
              <w:jc w:val="center"/>
            </w:pPr>
            <w:r w:rsidRPr="007E171C">
              <w:t>5353,59</w:t>
            </w:r>
          </w:p>
        </w:tc>
        <w:tc>
          <w:tcPr>
            <w:tcW w:w="1260" w:type="dxa"/>
          </w:tcPr>
          <w:p w:rsidR="007E171C" w:rsidRPr="007E171C" w:rsidRDefault="007E171C" w:rsidP="00AB06AA">
            <w:pPr>
              <w:jc w:val="center"/>
            </w:pPr>
            <w:r w:rsidRPr="007E171C">
              <w:t>х</w:t>
            </w:r>
          </w:p>
        </w:tc>
        <w:tc>
          <w:tcPr>
            <w:tcW w:w="1526" w:type="dxa"/>
          </w:tcPr>
          <w:p w:rsidR="007E171C" w:rsidRPr="007E171C" w:rsidRDefault="007E171C" w:rsidP="00AB06AA">
            <w:pPr>
              <w:jc w:val="center"/>
            </w:pPr>
            <w:r w:rsidRPr="007E171C">
              <w:t>254,02</w:t>
            </w:r>
          </w:p>
        </w:tc>
      </w:tr>
      <w:tr w:rsidR="007E171C" w:rsidRPr="009A5C22" w:rsidTr="00AB06AA">
        <w:trPr>
          <w:tblCellSpacing w:w="5" w:type="nil"/>
        </w:trPr>
        <w:tc>
          <w:tcPr>
            <w:tcW w:w="545" w:type="dxa"/>
          </w:tcPr>
          <w:p w:rsidR="007E171C" w:rsidRPr="009A5C22" w:rsidRDefault="007E171C" w:rsidP="00AB06AA">
            <w:pPr>
              <w:pStyle w:val="ConsPlusCell"/>
              <w:rPr>
                <w:sz w:val="24"/>
                <w:szCs w:val="24"/>
              </w:rPr>
            </w:pPr>
            <w:r w:rsidRPr="009A5C22">
              <w:rPr>
                <w:sz w:val="24"/>
                <w:szCs w:val="24"/>
              </w:rPr>
              <w:t xml:space="preserve"> 1.1 </w:t>
            </w:r>
          </w:p>
        </w:tc>
        <w:tc>
          <w:tcPr>
            <w:tcW w:w="4142" w:type="dxa"/>
          </w:tcPr>
          <w:p w:rsidR="007E171C" w:rsidRPr="009A5C22" w:rsidRDefault="007E171C" w:rsidP="00AB06AA">
            <w:pPr>
              <w:jc w:val="center"/>
            </w:pPr>
            <w:r w:rsidRPr="009A5C22">
              <w:t>Контрольное событие программы 1.1. Осуществление технической инвент</w:t>
            </w:r>
            <w:r w:rsidRPr="009A5C22">
              <w:t>а</w:t>
            </w:r>
            <w:r w:rsidRPr="009A5C22">
              <w:t>ризации на объекты недвижимости</w:t>
            </w:r>
          </w:p>
        </w:tc>
        <w:tc>
          <w:tcPr>
            <w:tcW w:w="1744" w:type="dxa"/>
          </w:tcPr>
          <w:p w:rsidR="007E171C" w:rsidRPr="009A5C22" w:rsidRDefault="007E171C" w:rsidP="00AB06AA">
            <w:pPr>
              <w:pStyle w:val="ConsPlusCell"/>
              <w:rPr>
                <w:sz w:val="24"/>
                <w:szCs w:val="24"/>
              </w:rPr>
            </w:pPr>
            <w:r w:rsidRPr="009A5C22">
              <w:rPr>
                <w:sz w:val="24"/>
                <w:szCs w:val="24"/>
              </w:rPr>
              <w:t>Управление по имуществу, архитектуре, земельным и правовым в</w:t>
            </w:r>
            <w:r w:rsidRPr="009A5C22">
              <w:rPr>
                <w:sz w:val="24"/>
                <w:szCs w:val="24"/>
              </w:rPr>
              <w:t>о</w:t>
            </w:r>
            <w:r w:rsidRPr="009A5C22">
              <w:rPr>
                <w:sz w:val="24"/>
                <w:szCs w:val="24"/>
              </w:rPr>
              <w:t>просам (Квас</w:t>
            </w:r>
            <w:r w:rsidRPr="009A5C22">
              <w:rPr>
                <w:sz w:val="24"/>
                <w:szCs w:val="24"/>
              </w:rPr>
              <w:t>о</w:t>
            </w:r>
            <w:r w:rsidRPr="009A5C22">
              <w:rPr>
                <w:sz w:val="24"/>
                <w:szCs w:val="24"/>
              </w:rPr>
              <w:t>ва Т.Д.)</w:t>
            </w:r>
          </w:p>
        </w:tc>
        <w:tc>
          <w:tcPr>
            <w:tcW w:w="1417" w:type="dxa"/>
          </w:tcPr>
          <w:p w:rsidR="007E171C" w:rsidRPr="007E171C" w:rsidRDefault="007E171C" w:rsidP="00492DDB">
            <w:pPr>
              <w:jc w:val="center"/>
            </w:pPr>
            <w:r w:rsidRPr="007E171C">
              <w:t>31.12.2024</w:t>
            </w:r>
          </w:p>
        </w:tc>
        <w:tc>
          <w:tcPr>
            <w:tcW w:w="872" w:type="dxa"/>
          </w:tcPr>
          <w:p w:rsidR="007E171C" w:rsidRPr="007E171C" w:rsidRDefault="007E171C" w:rsidP="00AB06AA">
            <w:pPr>
              <w:jc w:val="center"/>
            </w:pPr>
            <w:r w:rsidRPr="007E171C">
              <w:t>1465,75</w:t>
            </w:r>
          </w:p>
        </w:tc>
        <w:tc>
          <w:tcPr>
            <w:tcW w:w="1199" w:type="dxa"/>
          </w:tcPr>
          <w:p w:rsidR="007E171C" w:rsidRPr="007E171C" w:rsidRDefault="007E171C" w:rsidP="00AB06AA">
            <w:pPr>
              <w:jc w:val="center"/>
            </w:pPr>
            <w:r w:rsidRPr="007E171C">
              <w:t>х</w:t>
            </w:r>
          </w:p>
        </w:tc>
        <w:tc>
          <w:tcPr>
            <w:tcW w:w="1199" w:type="dxa"/>
          </w:tcPr>
          <w:p w:rsidR="007E171C" w:rsidRPr="007E171C" w:rsidRDefault="007E171C" w:rsidP="00AB06AA">
            <w:pPr>
              <w:jc w:val="center"/>
            </w:pPr>
            <w:r w:rsidRPr="007E171C">
              <w:t>х</w:t>
            </w:r>
          </w:p>
        </w:tc>
        <w:tc>
          <w:tcPr>
            <w:tcW w:w="1138" w:type="dxa"/>
          </w:tcPr>
          <w:p w:rsidR="007E171C" w:rsidRPr="007E171C" w:rsidRDefault="007E171C" w:rsidP="00AB06AA">
            <w:pPr>
              <w:jc w:val="center"/>
            </w:pPr>
            <w:r>
              <w:t>1510,75</w:t>
            </w:r>
          </w:p>
        </w:tc>
        <w:tc>
          <w:tcPr>
            <w:tcW w:w="1260" w:type="dxa"/>
          </w:tcPr>
          <w:p w:rsidR="007E171C" w:rsidRPr="007E171C" w:rsidRDefault="007E171C" w:rsidP="00AB06AA">
            <w:pPr>
              <w:jc w:val="center"/>
            </w:pPr>
            <w:r w:rsidRPr="007E171C">
              <w:t>х</w:t>
            </w:r>
          </w:p>
        </w:tc>
        <w:tc>
          <w:tcPr>
            <w:tcW w:w="1526" w:type="dxa"/>
          </w:tcPr>
          <w:p w:rsidR="007E171C" w:rsidRPr="007E171C" w:rsidRDefault="007E171C" w:rsidP="00AB06AA">
            <w:pPr>
              <w:jc w:val="center"/>
            </w:pPr>
            <w:r w:rsidRPr="007E171C">
              <w:t>0,00</w:t>
            </w:r>
          </w:p>
        </w:tc>
      </w:tr>
      <w:tr w:rsidR="007E171C" w:rsidRPr="009A5C22" w:rsidTr="00AB06AA">
        <w:trPr>
          <w:tblCellSpacing w:w="5" w:type="nil"/>
        </w:trPr>
        <w:tc>
          <w:tcPr>
            <w:tcW w:w="545" w:type="dxa"/>
          </w:tcPr>
          <w:p w:rsidR="007E171C" w:rsidRPr="009A5C22" w:rsidRDefault="007E171C" w:rsidP="00AB06AA">
            <w:pPr>
              <w:pStyle w:val="ConsPlusCell"/>
              <w:rPr>
                <w:sz w:val="24"/>
                <w:szCs w:val="24"/>
              </w:rPr>
            </w:pPr>
            <w:r w:rsidRPr="009A5C22">
              <w:rPr>
                <w:sz w:val="24"/>
                <w:szCs w:val="24"/>
              </w:rPr>
              <w:t>1.2</w:t>
            </w:r>
          </w:p>
        </w:tc>
        <w:tc>
          <w:tcPr>
            <w:tcW w:w="4142" w:type="dxa"/>
          </w:tcPr>
          <w:p w:rsidR="007E171C" w:rsidRPr="009A5C22" w:rsidRDefault="007E171C" w:rsidP="00AB06AA">
            <w:pPr>
              <w:jc w:val="center"/>
            </w:pPr>
            <w:r w:rsidRPr="009A5C22">
              <w:t>Контрольное событие программы 1.2.</w:t>
            </w:r>
          </w:p>
          <w:p w:rsidR="007E171C" w:rsidRPr="009A5C22" w:rsidRDefault="007E171C" w:rsidP="00AB06AA">
            <w:pPr>
              <w:jc w:val="center"/>
            </w:pPr>
            <w:r w:rsidRPr="009A5C22">
              <w:t>Осуществление постановки зданий, сооружений на государственный кад</w:t>
            </w:r>
            <w:r w:rsidRPr="009A5C22">
              <w:t>а</w:t>
            </w:r>
            <w:r w:rsidRPr="009A5C22">
              <w:t>стровый учет</w:t>
            </w:r>
          </w:p>
        </w:tc>
        <w:tc>
          <w:tcPr>
            <w:tcW w:w="1744" w:type="dxa"/>
          </w:tcPr>
          <w:p w:rsidR="007E171C" w:rsidRPr="007E171C" w:rsidRDefault="007E171C" w:rsidP="00AB06AA">
            <w:pPr>
              <w:pStyle w:val="ConsPlusCell"/>
              <w:rPr>
                <w:sz w:val="24"/>
                <w:szCs w:val="24"/>
              </w:rPr>
            </w:pPr>
            <w:r w:rsidRPr="007E171C">
              <w:rPr>
                <w:sz w:val="24"/>
                <w:szCs w:val="24"/>
              </w:rPr>
              <w:t>Управление по имуществу, архитектуре, земельным и правовым в</w:t>
            </w:r>
            <w:r w:rsidRPr="007E171C">
              <w:rPr>
                <w:sz w:val="24"/>
                <w:szCs w:val="24"/>
              </w:rPr>
              <w:t>о</w:t>
            </w:r>
            <w:r w:rsidRPr="007E171C">
              <w:rPr>
                <w:sz w:val="24"/>
                <w:szCs w:val="24"/>
              </w:rPr>
              <w:lastRenderedPageBreak/>
              <w:t>просам (Квас</w:t>
            </w:r>
            <w:r w:rsidRPr="007E171C">
              <w:rPr>
                <w:sz w:val="24"/>
                <w:szCs w:val="24"/>
              </w:rPr>
              <w:t>о</w:t>
            </w:r>
            <w:r w:rsidRPr="007E171C">
              <w:rPr>
                <w:sz w:val="24"/>
                <w:szCs w:val="24"/>
              </w:rPr>
              <w:t>ва Т.Д.)</w:t>
            </w:r>
          </w:p>
        </w:tc>
        <w:tc>
          <w:tcPr>
            <w:tcW w:w="1417" w:type="dxa"/>
          </w:tcPr>
          <w:p w:rsidR="007E171C" w:rsidRPr="007E171C" w:rsidRDefault="007E171C" w:rsidP="00492DDB">
            <w:pPr>
              <w:jc w:val="center"/>
            </w:pPr>
            <w:r w:rsidRPr="007E171C">
              <w:lastRenderedPageBreak/>
              <w:t>31.12.2024</w:t>
            </w:r>
          </w:p>
        </w:tc>
        <w:tc>
          <w:tcPr>
            <w:tcW w:w="872" w:type="dxa"/>
          </w:tcPr>
          <w:p w:rsidR="007E171C" w:rsidRPr="007E171C" w:rsidRDefault="007E171C" w:rsidP="00AB06AA">
            <w:pPr>
              <w:jc w:val="center"/>
            </w:pPr>
            <w:r w:rsidRPr="007E171C">
              <w:t>0,00</w:t>
            </w:r>
          </w:p>
        </w:tc>
        <w:tc>
          <w:tcPr>
            <w:tcW w:w="1199" w:type="dxa"/>
          </w:tcPr>
          <w:p w:rsidR="007E171C" w:rsidRPr="007E171C" w:rsidRDefault="007E171C" w:rsidP="00AB06AA">
            <w:pPr>
              <w:jc w:val="center"/>
            </w:pPr>
            <w:r w:rsidRPr="007E171C">
              <w:t>х</w:t>
            </w:r>
          </w:p>
        </w:tc>
        <w:tc>
          <w:tcPr>
            <w:tcW w:w="1199" w:type="dxa"/>
          </w:tcPr>
          <w:p w:rsidR="007E171C" w:rsidRPr="007E171C" w:rsidRDefault="007E171C" w:rsidP="00AB06AA">
            <w:pPr>
              <w:jc w:val="center"/>
            </w:pPr>
            <w:r w:rsidRPr="007E171C">
              <w:t>х</w:t>
            </w:r>
          </w:p>
        </w:tc>
        <w:tc>
          <w:tcPr>
            <w:tcW w:w="1138" w:type="dxa"/>
          </w:tcPr>
          <w:p w:rsidR="007E171C" w:rsidRPr="007E171C" w:rsidRDefault="007E171C" w:rsidP="00AB06AA">
            <w:pPr>
              <w:jc w:val="center"/>
            </w:pPr>
            <w:r w:rsidRPr="007E171C">
              <w:t>157,4</w:t>
            </w:r>
          </w:p>
        </w:tc>
        <w:tc>
          <w:tcPr>
            <w:tcW w:w="1260" w:type="dxa"/>
          </w:tcPr>
          <w:p w:rsidR="007E171C" w:rsidRPr="007E171C" w:rsidRDefault="007E171C" w:rsidP="00AB06AA">
            <w:pPr>
              <w:jc w:val="center"/>
            </w:pPr>
            <w:r w:rsidRPr="007E171C">
              <w:t>х</w:t>
            </w:r>
          </w:p>
        </w:tc>
        <w:tc>
          <w:tcPr>
            <w:tcW w:w="1526" w:type="dxa"/>
          </w:tcPr>
          <w:p w:rsidR="007E171C" w:rsidRPr="007E171C" w:rsidRDefault="007E171C" w:rsidP="00AB06AA">
            <w:pPr>
              <w:jc w:val="center"/>
            </w:pPr>
            <w:r w:rsidRPr="007E171C">
              <w:t>0,00</w:t>
            </w:r>
          </w:p>
        </w:tc>
      </w:tr>
      <w:tr w:rsidR="007E171C" w:rsidRPr="009A5C22" w:rsidTr="00AB06AA">
        <w:trPr>
          <w:tblCellSpacing w:w="5" w:type="nil"/>
        </w:trPr>
        <w:tc>
          <w:tcPr>
            <w:tcW w:w="545" w:type="dxa"/>
          </w:tcPr>
          <w:p w:rsidR="007E171C" w:rsidRPr="009A5C22" w:rsidRDefault="007E171C" w:rsidP="00AB06AA">
            <w:pPr>
              <w:pStyle w:val="ConsPlusCell"/>
              <w:rPr>
                <w:sz w:val="24"/>
                <w:szCs w:val="24"/>
              </w:rPr>
            </w:pPr>
            <w:r w:rsidRPr="009A5C22">
              <w:rPr>
                <w:sz w:val="24"/>
                <w:szCs w:val="24"/>
              </w:rPr>
              <w:lastRenderedPageBreak/>
              <w:t>1.3.</w:t>
            </w:r>
          </w:p>
        </w:tc>
        <w:tc>
          <w:tcPr>
            <w:tcW w:w="4142" w:type="dxa"/>
          </w:tcPr>
          <w:p w:rsidR="007E171C" w:rsidRPr="007E171C" w:rsidRDefault="007E171C" w:rsidP="00AB06AA">
            <w:pPr>
              <w:jc w:val="center"/>
            </w:pPr>
            <w:r w:rsidRPr="007E171C">
              <w:t>Контрольное событие программы 1.3.</w:t>
            </w:r>
          </w:p>
          <w:p w:rsidR="007E171C" w:rsidRPr="007E171C" w:rsidRDefault="007E171C" w:rsidP="00AB06AA">
            <w:pPr>
              <w:jc w:val="center"/>
            </w:pPr>
            <w:r w:rsidRPr="007E171C">
              <w:t>Осуществление бесплатного предо</w:t>
            </w:r>
            <w:r w:rsidRPr="007E171C">
              <w:t>с</w:t>
            </w:r>
            <w:r w:rsidRPr="007E171C">
              <w:t>тавления в собственность земельных участков отдельным категориям гра</w:t>
            </w:r>
            <w:r w:rsidRPr="007E171C">
              <w:t>ж</w:t>
            </w:r>
            <w:r w:rsidRPr="007E171C">
              <w:t xml:space="preserve">дан </w:t>
            </w:r>
          </w:p>
        </w:tc>
        <w:tc>
          <w:tcPr>
            <w:tcW w:w="1744" w:type="dxa"/>
          </w:tcPr>
          <w:p w:rsidR="007E171C" w:rsidRPr="007E171C" w:rsidRDefault="007E171C" w:rsidP="00AB06AA">
            <w:r w:rsidRPr="007E171C">
              <w:t>Управление по имуществу, архитектуре, земельным и правовым в</w:t>
            </w:r>
            <w:r w:rsidRPr="007E171C">
              <w:t>о</w:t>
            </w:r>
            <w:r w:rsidRPr="007E171C">
              <w:t>просам (Квас</w:t>
            </w:r>
            <w:r w:rsidRPr="007E171C">
              <w:t>о</w:t>
            </w:r>
            <w:r w:rsidRPr="007E171C">
              <w:t>ва Т.Д.)</w:t>
            </w:r>
          </w:p>
        </w:tc>
        <w:tc>
          <w:tcPr>
            <w:tcW w:w="1417" w:type="dxa"/>
          </w:tcPr>
          <w:p w:rsidR="007E171C" w:rsidRPr="007E171C" w:rsidRDefault="007E171C" w:rsidP="00492DDB">
            <w:pPr>
              <w:jc w:val="center"/>
            </w:pPr>
            <w:r w:rsidRPr="007E171C">
              <w:t>31.12.2024</w:t>
            </w:r>
          </w:p>
        </w:tc>
        <w:tc>
          <w:tcPr>
            <w:tcW w:w="872" w:type="dxa"/>
          </w:tcPr>
          <w:p w:rsidR="007E171C" w:rsidRPr="007E171C" w:rsidRDefault="007E171C" w:rsidP="00AB06AA">
            <w:pPr>
              <w:jc w:val="center"/>
            </w:pPr>
            <w:r w:rsidRPr="007E171C">
              <w:t>х</w:t>
            </w:r>
          </w:p>
        </w:tc>
        <w:tc>
          <w:tcPr>
            <w:tcW w:w="1199" w:type="dxa"/>
          </w:tcPr>
          <w:p w:rsidR="007E171C" w:rsidRPr="007E171C" w:rsidRDefault="007E171C" w:rsidP="00AB06AA">
            <w:pPr>
              <w:jc w:val="center"/>
            </w:pPr>
            <w:r w:rsidRPr="007E171C">
              <w:t>х</w:t>
            </w:r>
          </w:p>
        </w:tc>
        <w:tc>
          <w:tcPr>
            <w:tcW w:w="1199" w:type="dxa"/>
          </w:tcPr>
          <w:p w:rsidR="007E171C" w:rsidRPr="007E171C" w:rsidRDefault="007E171C" w:rsidP="00AB06AA">
            <w:pPr>
              <w:jc w:val="center"/>
            </w:pPr>
            <w:r w:rsidRPr="007E171C">
              <w:t>х</w:t>
            </w:r>
          </w:p>
        </w:tc>
        <w:tc>
          <w:tcPr>
            <w:tcW w:w="1138" w:type="dxa"/>
          </w:tcPr>
          <w:p w:rsidR="007E171C" w:rsidRPr="007E171C" w:rsidRDefault="007E171C" w:rsidP="00AB06AA">
            <w:pPr>
              <w:jc w:val="center"/>
            </w:pPr>
            <w:r w:rsidRPr="007E171C">
              <w:t>х</w:t>
            </w:r>
          </w:p>
        </w:tc>
        <w:tc>
          <w:tcPr>
            <w:tcW w:w="1260" w:type="dxa"/>
          </w:tcPr>
          <w:p w:rsidR="007E171C" w:rsidRPr="007E171C" w:rsidRDefault="007E171C" w:rsidP="00AB06AA">
            <w:pPr>
              <w:jc w:val="center"/>
            </w:pPr>
            <w:r w:rsidRPr="007E171C">
              <w:t>х</w:t>
            </w:r>
          </w:p>
        </w:tc>
        <w:tc>
          <w:tcPr>
            <w:tcW w:w="1526" w:type="dxa"/>
          </w:tcPr>
          <w:p w:rsidR="007E171C" w:rsidRPr="007E171C" w:rsidRDefault="007E171C" w:rsidP="00AB06AA">
            <w:pPr>
              <w:jc w:val="center"/>
            </w:pPr>
            <w:r w:rsidRPr="007E171C">
              <w:t>х</w:t>
            </w:r>
          </w:p>
        </w:tc>
      </w:tr>
      <w:tr w:rsidR="007E171C" w:rsidRPr="009A5C22" w:rsidTr="00AB06AA">
        <w:trPr>
          <w:tblCellSpacing w:w="5" w:type="nil"/>
        </w:trPr>
        <w:tc>
          <w:tcPr>
            <w:tcW w:w="545" w:type="dxa"/>
          </w:tcPr>
          <w:p w:rsidR="007E171C" w:rsidRPr="009A5C22" w:rsidRDefault="007E171C" w:rsidP="00AB06AA">
            <w:pPr>
              <w:pStyle w:val="ConsPlusCell"/>
              <w:rPr>
                <w:sz w:val="24"/>
                <w:szCs w:val="24"/>
              </w:rPr>
            </w:pPr>
            <w:r w:rsidRPr="009A5C22">
              <w:rPr>
                <w:sz w:val="24"/>
                <w:szCs w:val="24"/>
              </w:rPr>
              <w:t>1.,4</w:t>
            </w:r>
          </w:p>
        </w:tc>
        <w:tc>
          <w:tcPr>
            <w:tcW w:w="4142" w:type="dxa"/>
          </w:tcPr>
          <w:p w:rsidR="007E171C" w:rsidRPr="007E171C" w:rsidRDefault="007E171C" w:rsidP="00AB06AA">
            <w:pPr>
              <w:jc w:val="center"/>
            </w:pPr>
            <w:r w:rsidRPr="007E171C">
              <w:t>Контрольное событие программы 1.4. Внесение изменений в текстовую часть пояснительной записки к прав</w:t>
            </w:r>
            <w:r w:rsidRPr="007E171C">
              <w:t>и</w:t>
            </w:r>
            <w:r w:rsidRPr="007E171C">
              <w:t>лам землепользования и застройки МО Железногорского района.</w:t>
            </w:r>
          </w:p>
        </w:tc>
        <w:tc>
          <w:tcPr>
            <w:tcW w:w="1744" w:type="dxa"/>
          </w:tcPr>
          <w:p w:rsidR="007E171C" w:rsidRPr="007E171C" w:rsidRDefault="007E171C" w:rsidP="00AB06AA">
            <w:pPr>
              <w:pStyle w:val="ConsPlusCell"/>
              <w:rPr>
                <w:sz w:val="24"/>
                <w:szCs w:val="24"/>
              </w:rPr>
            </w:pPr>
            <w:r w:rsidRPr="007E171C">
              <w:rPr>
                <w:sz w:val="24"/>
                <w:szCs w:val="24"/>
              </w:rPr>
              <w:t>Управление по имуществу, архитектуре, земельным и правовым в</w:t>
            </w:r>
            <w:r w:rsidRPr="007E171C">
              <w:rPr>
                <w:sz w:val="24"/>
                <w:szCs w:val="24"/>
              </w:rPr>
              <w:t>о</w:t>
            </w:r>
            <w:r w:rsidRPr="007E171C">
              <w:rPr>
                <w:sz w:val="24"/>
                <w:szCs w:val="24"/>
              </w:rPr>
              <w:t>просам  (Заб</w:t>
            </w:r>
            <w:r w:rsidRPr="007E171C">
              <w:rPr>
                <w:sz w:val="24"/>
                <w:szCs w:val="24"/>
              </w:rPr>
              <w:t>е</w:t>
            </w:r>
            <w:r w:rsidRPr="007E171C">
              <w:rPr>
                <w:sz w:val="24"/>
                <w:szCs w:val="24"/>
              </w:rPr>
              <w:t>лина Л.С.</w:t>
            </w:r>
          </w:p>
        </w:tc>
        <w:tc>
          <w:tcPr>
            <w:tcW w:w="1417" w:type="dxa"/>
          </w:tcPr>
          <w:p w:rsidR="007E171C" w:rsidRPr="007E171C" w:rsidRDefault="007E171C" w:rsidP="00492DDB">
            <w:pPr>
              <w:jc w:val="center"/>
            </w:pPr>
            <w:r w:rsidRPr="007E171C">
              <w:t>31.12.2024</w:t>
            </w:r>
          </w:p>
        </w:tc>
        <w:tc>
          <w:tcPr>
            <w:tcW w:w="872" w:type="dxa"/>
          </w:tcPr>
          <w:p w:rsidR="007E171C" w:rsidRPr="007E171C" w:rsidRDefault="007E171C" w:rsidP="00AB06AA">
            <w:pPr>
              <w:jc w:val="center"/>
            </w:pPr>
            <w:r w:rsidRPr="007E171C">
              <w:t>50,0</w:t>
            </w:r>
          </w:p>
        </w:tc>
        <w:tc>
          <w:tcPr>
            <w:tcW w:w="1199" w:type="dxa"/>
          </w:tcPr>
          <w:p w:rsidR="007E171C" w:rsidRPr="007E171C" w:rsidRDefault="007E171C" w:rsidP="00AB06AA">
            <w:pPr>
              <w:jc w:val="center"/>
            </w:pPr>
            <w:r w:rsidRPr="007E171C">
              <w:t>х</w:t>
            </w:r>
          </w:p>
        </w:tc>
        <w:tc>
          <w:tcPr>
            <w:tcW w:w="1199" w:type="dxa"/>
          </w:tcPr>
          <w:p w:rsidR="007E171C" w:rsidRPr="007E171C" w:rsidRDefault="007E171C" w:rsidP="00AB06AA">
            <w:pPr>
              <w:jc w:val="center"/>
            </w:pPr>
            <w:r w:rsidRPr="007E171C">
              <w:t>х</w:t>
            </w:r>
          </w:p>
        </w:tc>
        <w:tc>
          <w:tcPr>
            <w:tcW w:w="1138" w:type="dxa"/>
          </w:tcPr>
          <w:p w:rsidR="007E171C" w:rsidRPr="007E171C" w:rsidRDefault="007E171C" w:rsidP="00AB06AA">
            <w:pPr>
              <w:jc w:val="center"/>
            </w:pPr>
            <w:r w:rsidRPr="007E171C">
              <w:t>50,0</w:t>
            </w:r>
          </w:p>
        </w:tc>
        <w:tc>
          <w:tcPr>
            <w:tcW w:w="1260" w:type="dxa"/>
          </w:tcPr>
          <w:p w:rsidR="007E171C" w:rsidRPr="007E171C" w:rsidRDefault="007E171C" w:rsidP="00AB06AA">
            <w:pPr>
              <w:jc w:val="center"/>
            </w:pPr>
            <w:r w:rsidRPr="007E171C">
              <w:t>х</w:t>
            </w:r>
          </w:p>
        </w:tc>
        <w:tc>
          <w:tcPr>
            <w:tcW w:w="1526" w:type="dxa"/>
          </w:tcPr>
          <w:p w:rsidR="007E171C" w:rsidRPr="007E171C" w:rsidRDefault="007E171C" w:rsidP="00AB06AA">
            <w:pPr>
              <w:jc w:val="center"/>
            </w:pPr>
            <w:r w:rsidRPr="007E171C">
              <w:t>х</w:t>
            </w:r>
          </w:p>
        </w:tc>
      </w:tr>
      <w:tr w:rsidR="007E171C" w:rsidRPr="009A5C22" w:rsidTr="00AB06AA">
        <w:trPr>
          <w:tblCellSpacing w:w="5" w:type="nil"/>
        </w:trPr>
        <w:tc>
          <w:tcPr>
            <w:tcW w:w="545" w:type="dxa"/>
          </w:tcPr>
          <w:p w:rsidR="007E171C" w:rsidRPr="009A5C22" w:rsidRDefault="007E171C" w:rsidP="00AB06AA">
            <w:pPr>
              <w:pStyle w:val="ConsPlusCell"/>
              <w:rPr>
                <w:sz w:val="24"/>
                <w:szCs w:val="24"/>
              </w:rPr>
            </w:pPr>
            <w:r w:rsidRPr="009A5C22">
              <w:rPr>
                <w:sz w:val="24"/>
                <w:szCs w:val="24"/>
              </w:rPr>
              <w:t>1.5.</w:t>
            </w:r>
          </w:p>
        </w:tc>
        <w:tc>
          <w:tcPr>
            <w:tcW w:w="4142" w:type="dxa"/>
          </w:tcPr>
          <w:p w:rsidR="007E171C" w:rsidRPr="007E171C" w:rsidRDefault="007E171C" w:rsidP="00AB06AA">
            <w:pPr>
              <w:jc w:val="center"/>
            </w:pPr>
            <w:r w:rsidRPr="007E171C">
              <w:t>Контрольное событие программы 1.5. Осуществление мероприятий по нез</w:t>
            </w:r>
            <w:r w:rsidRPr="007E171C">
              <w:t>а</w:t>
            </w:r>
            <w:r w:rsidRPr="007E171C">
              <w:t>висимой оценке объектов недвижим</w:t>
            </w:r>
            <w:r w:rsidRPr="007E171C">
              <w:t>о</w:t>
            </w:r>
            <w:r w:rsidRPr="007E171C">
              <w:t>го имущества»</w:t>
            </w:r>
          </w:p>
        </w:tc>
        <w:tc>
          <w:tcPr>
            <w:tcW w:w="1744" w:type="dxa"/>
          </w:tcPr>
          <w:p w:rsidR="007E171C" w:rsidRPr="007E171C" w:rsidRDefault="007E171C" w:rsidP="00AB06AA">
            <w:pPr>
              <w:pStyle w:val="ConsPlusCell"/>
              <w:rPr>
                <w:sz w:val="24"/>
                <w:szCs w:val="24"/>
              </w:rPr>
            </w:pPr>
            <w:r w:rsidRPr="007E171C">
              <w:rPr>
                <w:sz w:val="24"/>
                <w:szCs w:val="24"/>
              </w:rPr>
              <w:t>Управление по имуществу, архитектуре, земельным и правовым в</w:t>
            </w:r>
            <w:r w:rsidRPr="007E171C">
              <w:rPr>
                <w:sz w:val="24"/>
                <w:szCs w:val="24"/>
              </w:rPr>
              <w:t>о</w:t>
            </w:r>
            <w:r w:rsidRPr="007E171C">
              <w:rPr>
                <w:sz w:val="24"/>
                <w:szCs w:val="24"/>
              </w:rPr>
              <w:t>просам (Квас</w:t>
            </w:r>
            <w:r w:rsidRPr="007E171C">
              <w:rPr>
                <w:sz w:val="24"/>
                <w:szCs w:val="24"/>
              </w:rPr>
              <w:t>о</w:t>
            </w:r>
            <w:r w:rsidRPr="007E171C">
              <w:rPr>
                <w:sz w:val="24"/>
                <w:szCs w:val="24"/>
              </w:rPr>
              <w:t>ва Т.Д.)</w:t>
            </w:r>
          </w:p>
        </w:tc>
        <w:tc>
          <w:tcPr>
            <w:tcW w:w="1417" w:type="dxa"/>
          </w:tcPr>
          <w:p w:rsidR="007E171C" w:rsidRPr="007E171C" w:rsidRDefault="007E171C" w:rsidP="00492DDB">
            <w:pPr>
              <w:jc w:val="center"/>
            </w:pPr>
            <w:r w:rsidRPr="007E171C">
              <w:t>31.12.2024</w:t>
            </w:r>
          </w:p>
        </w:tc>
        <w:tc>
          <w:tcPr>
            <w:tcW w:w="872" w:type="dxa"/>
          </w:tcPr>
          <w:p w:rsidR="007E171C" w:rsidRPr="007E171C" w:rsidRDefault="007E171C" w:rsidP="00AB06AA">
            <w:pPr>
              <w:jc w:val="center"/>
            </w:pPr>
            <w:r w:rsidRPr="007E171C">
              <w:t>300,22</w:t>
            </w:r>
          </w:p>
        </w:tc>
        <w:tc>
          <w:tcPr>
            <w:tcW w:w="1199" w:type="dxa"/>
          </w:tcPr>
          <w:p w:rsidR="007E171C" w:rsidRPr="007E171C" w:rsidRDefault="007E171C" w:rsidP="00AB06AA">
            <w:pPr>
              <w:jc w:val="center"/>
            </w:pPr>
            <w:r w:rsidRPr="007E171C">
              <w:t>х</w:t>
            </w:r>
          </w:p>
        </w:tc>
        <w:tc>
          <w:tcPr>
            <w:tcW w:w="1199" w:type="dxa"/>
          </w:tcPr>
          <w:p w:rsidR="007E171C" w:rsidRPr="007E171C" w:rsidRDefault="007E171C" w:rsidP="00AB06AA">
            <w:pPr>
              <w:jc w:val="center"/>
            </w:pPr>
            <w:r w:rsidRPr="007E171C">
              <w:t>х</w:t>
            </w:r>
          </w:p>
        </w:tc>
        <w:tc>
          <w:tcPr>
            <w:tcW w:w="1138" w:type="dxa"/>
          </w:tcPr>
          <w:p w:rsidR="007E171C" w:rsidRPr="007E171C" w:rsidRDefault="007E171C" w:rsidP="005767E6">
            <w:pPr>
              <w:jc w:val="center"/>
            </w:pPr>
            <w:r>
              <w:t>197,2</w:t>
            </w:r>
          </w:p>
        </w:tc>
        <w:tc>
          <w:tcPr>
            <w:tcW w:w="1260" w:type="dxa"/>
          </w:tcPr>
          <w:p w:rsidR="007E171C" w:rsidRPr="007E171C" w:rsidRDefault="007E171C" w:rsidP="00AB06AA">
            <w:pPr>
              <w:jc w:val="center"/>
            </w:pPr>
            <w:r w:rsidRPr="007E171C">
              <w:t>х</w:t>
            </w:r>
          </w:p>
        </w:tc>
        <w:tc>
          <w:tcPr>
            <w:tcW w:w="1526" w:type="dxa"/>
          </w:tcPr>
          <w:p w:rsidR="007E171C" w:rsidRPr="007E171C" w:rsidRDefault="007E171C" w:rsidP="00AB06AA">
            <w:pPr>
              <w:jc w:val="center"/>
            </w:pPr>
            <w:r w:rsidRPr="007E171C">
              <w:t>164,02</w:t>
            </w:r>
          </w:p>
        </w:tc>
      </w:tr>
      <w:tr w:rsidR="007E171C" w:rsidRPr="009A5C22" w:rsidTr="00AB06AA">
        <w:trPr>
          <w:tblCellSpacing w:w="5" w:type="nil"/>
        </w:trPr>
        <w:tc>
          <w:tcPr>
            <w:tcW w:w="545" w:type="dxa"/>
          </w:tcPr>
          <w:p w:rsidR="007E171C" w:rsidRPr="009A5C22" w:rsidRDefault="007E171C" w:rsidP="00AB06AA">
            <w:pPr>
              <w:pStyle w:val="ConsPlusCell"/>
              <w:rPr>
                <w:sz w:val="24"/>
                <w:szCs w:val="24"/>
              </w:rPr>
            </w:pPr>
            <w:r w:rsidRPr="009A5C22">
              <w:rPr>
                <w:sz w:val="24"/>
                <w:szCs w:val="24"/>
              </w:rPr>
              <w:t>1.6.</w:t>
            </w:r>
          </w:p>
        </w:tc>
        <w:tc>
          <w:tcPr>
            <w:tcW w:w="4142" w:type="dxa"/>
          </w:tcPr>
          <w:p w:rsidR="007E171C" w:rsidRPr="007E171C" w:rsidRDefault="007E171C" w:rsidP="00AB06AA">
            <w:pPr>
              <w:jc w:val="center"/>
            </w:pPr>
            <w:r w:rsidRPr="007E171C">
              <w:t>Контрольное событие программы 1.4.</w:t>
            </w:r>
          </w:p>
          <w:p w:rsidR="007E171C" w:rsidRPr="007E171C" w:rsidRDefault="007E171C" w:rsidP="00AB06AA">
            <w:pPr>
              <w:jc w:val="center"/>
            </w:pPr>
            <w:r w:rsidRPr="007E171C">
              <w:t>Проведение кадастровой оценки з</w:t>
            </w:r>
            <w:r w:rsidRPr="007E171C">
              <w:t>е</w:t>
            </w:r>
            <w:r w:rsidRPr="007E171C">
              <w:t>мель</w:t>
            </w:r>
          </w:p>
        </w:tc>
        <w:tc>
          <w:tcPr>
            <w:tcW w:w="1744" w:type="dxa"/>
          </w:tcPr>
          <w:p w:rsidR="007E171C" w:rsidRPr="007E171C" w:rsidRDefault="007E171C" w:rsidP="00AB06AA">
            <w:pPr>
              <w:pStyle w:val="ConsPlusCell"/>
              <w:rPr>
                <w:sz w:val="24"/>
                <w:szCs w:val="24"/>
              </w:rPr>
            </w:pPr>
            <w:r w:rsidRPr="007E171C">
              <w:rPr>
                <w:sz w:val="24"/>
                <w:szCs w:val="24"/>
              </w:rPr>
              <w:t>Управление по имуществу, архитектуре, земельным и правовым в</w:t>
            </w:r>
            <w:r w:rsidRPr="007E171C">
              <w:rPr>
                <w:sz w:val="24"/>
                <w:szCs w:val="24"/>
              </w:rPr>
              <w:t>о</w:t>
            </w:r>
            <w:r w:rsidRPr="007E171C">
              <w:rPr>
                <w:sz w:val="24"/>
                <w:szCs w:val="24"/>
              </w:rPr>
              <w:t>просам (Квас</w:t>
            </w:r>
            <w:r w:rsidRPr="007E171C">
              <w:rPr>
                <w:sz w:val="24"/>
                <w:szCs w:val="24"/>
              </w:rPr>
              <w:t>о</w:t>
            </w:r>
            <w:r w:rsidRPr="007E171C">
              <w:rPr>
                <w:sz w:val="24"/>
                <w:szCs w:val="24"/>
              </w:rPr>
              <w:t>ва Т.Д.)</w:t>
            </w:r>
          </w:p>
        </w:tc>
        <w:tc>
          <w:tcPr>
            <w:tcW w:w="1417" w:type="dxa"/>
          </w:tcPr>
          <w:p w:rsidR="007E171C" w:rsidRPr="007E171C" w:rsidRDefault="007E171C" w:rsidP="00492DDB">
            <w:pPr>
              <w:jc w:val="center"/>
            </w:pPr>
            <w:r w:rsidRPr="007E171C">
              <w:t>31.12.2024</w:t>
            </w:r>
          </w:p>
        </w:tc>
        <w:tc>
          <w:tcPr>
            <w:tcW w:w="872" w:type="dxa"/>
          </w:tcPr>
          <w:p w:rsidR="007E171C" w:rsidRPr="007E171C" w:rsidRDefault="007E171C" w:rsidP="00AB06AA">
            <w:pPr>
              <w:jc w:val="center"/>
            </w:pPr>
            <w:r w:rsidRPr="007E171C">
              <w:t>х</w:t>
            </w:r>
          </w:p>
        </w:tc>
        <w:tc>
          <w:tcPr>
            <w:tcW w:w="1199" w:type="dxa"/>
          </w:tcPr>
          <w:p w:rsidR="007E171C" w:rsidRPr="007E171C" w:rsidRDefault="007E171C" w:rsidP="00AB06AA">
            <w:pPr>
              <w:jc w:val="center"/>
            </w:pPr>
            <w:r w:rsidRPr="007E171C">
              <w:t>х</w:t>
            </w:r>
          </w:p>
        </w:tc>
        <w:tc>
          <w:tcPr>
            <w:tcW w:w="1199" w:type="dxa"/>
          </w:tcPr>
          <w:p w:rsidR="007E171C" w:rsidRPr="007E171C" w:rsidRDefault="007E171C" w:rsidP="00AB06AA">
            <w:pPr>
              <w:jc w:val="center"/>
            </w:pPr>
            <w:r w:rsidRPr="007E171C">
              <w:t>х</w:t>
            </w:r>
          </w:p>
        </w:tc>
        <w:tc>
          <w:tcPr>
            <w:tcW w:w="1138" w:type="dxa"/>
          </w:tcPr>
          <w:p w:rsidR="007E171C" w:rsidRPr="007E171C" w:rsidRDefault="007E171C" w:rsidP="00AB06AA">
            <w:pPr>
              <w:jc w:val="center"/>
            </w:pPr>
            <w:r w:rsidRPr="007E171C">
              <w:t>х</w:t>
            </w:r>
          </w:p>
        </w:tc>
        <w:tc>
          <w:tcPr>
            <w:tcW w:w="1260" w:type="dxa"/>
          </w:tcPr>
          <w:p w:rsidR="007E171C" w:rsidRPr="007E171C" w:rsidRDefault="007E171C" w:rsidP="00AB06AA">
            <w:pPr>
              <w:jc w:val="center"/>
            </w:pPr>
            <w:r w:rsidRPr="007E171C">
              <w:t>х</w:t>
            </w:r>
          </w:p>
        </w:tc>
        <w:tc>
          <w:tcPr>
            <w:tcW w:w="1526" w:type="dxa"/>
          </w:tcPr>
          <w:p w:rsidR="007E171C" w:rsidRPr="007E171C" w:rsidRDefault="007E171C" w:rsidP="00AB06AA">
            <w:pPr>
              <w:jc w:val="center"/>
            </w:pPr>
            <w:r w:rsidRPr="007E171C">
              <w:t>х</w:t>
            </w:r>
          </w:p>
        </w:tc>
      </w:tr>
      <w:tr w:rsidR="007E171C" w:rsidRPr="009A5C22" w:rsidTr="00AB06AA">
        <w:trPr>
          <w:tblCellSpacing w:w="5" w:type="nil"/>
        </w:trPr>
        <w:tc>
          <w:tcPr>
            <w:tcW w:w="545" w:type="dxa"/>
            <w:tcBorders>
              <w:top w:val="single" w:sz="4" w:space="0" w:color="auto"/>
              <w:left w:val="single" w:sz="4" w:space="0" w:color="auto"/>
              <w:bottom w:val="single" w:sz="4" w:space="0" w:color="auto"/>
              <w:right w:val="single" w:sz="4" w:space="0" w:color="auto"/>
            </w:tcBorders>
          </w:tcPr>
          <w:p w:rsidR="007E171C" w:rsidRPr="009A5C22" w:rsidRDefault="007E171C" w:rsidP="00AB06AA">
            <w:pPr>
              <w:pStyle w:val="ConsPlusCell"/>
              <w:rPr>
                <w:sz w:val="24"/>
                <w:szCs w:val="24"/>
              </w:rPr>
            </w:pPr>
            <w:r w:rsidRPr="009A5C22">
              <w:rPr>
                <w:sz w:val="24"/>
                <w:szCs w:val="24"/>
              </w:rPr>
              <w:t xml:space="preserve">1.7. </w:t>
            </w:r>
          </w:p>
        </w:tc>
        <w:tc>
          <w:tcPr>
            <w:tcW w:w="4142"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Контрольное событие программы 2.4. Осуществление постановки земел</w:t>
            </w:r>
            <w:r w:rsidRPr="007E171C">
              <w:t>ь</w:t>
            </w:r>
            <w:r w:rsidRPr="007E171C">
              <w:t>ных участков на государственный к</w:t>
            </w:r>
            <w:r w:rsidRPr="007E171C">
              <w:t>а</w:t>
            </w:r>
            <w:r w:rsidRPr="007E171C">
              <w:t>дастровый учет</w:t>
            </w:r>
          </w:p>
        </w:tc>
        <w:tc>
          <w:tcPr>
            <w:tcW w:w="1744"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pStyle w:val="ConsPlusCell"/>
              <w:rPr>
                <w:sz w:val="24"/>
                <w:szCs w:val="24"/>
              </w:rPr>
            </w:pPr>
            <w:r w:rsidRPr="007E171C">
              <w:rPr>
                <w:sz w:val="24"/>
                <w:szCs w:val="24"/>
              </w:rPr>
              <w:t>Управление по имуществу, архитектуре, земельным и правовым в</w:t>
            </w:r>
            <w:r w:rsidRPr="007E171C">
              <w:rPr>
                <w:sz w:val="24"/>
                <w:szCs w:val="24"/>
              </w:rPr>
              <w:t>о</w:t>
            </w:r>
            <w:r w:rsidRPr="007E171C">
              <w:rPr>
                <w:sz w:val="24"/>
                <w:szCs w:val="24"/>
              </w:rPr>
              <w:lastRenderedPageBreak/>
              <w:t>просам (Квас</w:t>
            </w:r>
            <w:r w:rsidRPr="007E171C">
              <w:rPr>
                <w:sz w:val="24"/>
                <w:szCs w:val="24"/>
              </w:rPr>
              <w:t>о</w:t>
            </w:r>
            <w:r w:rsidRPr="007E171C">
              <w:rPr>
                <w:sz w:val="24"/>
                <w:szCs w:val="24"/>
              </w:rPr>
              <w:t>ваТ.Д.)</w:t>
            </w:r>
          </w:p>
        </w:tc>
        <w:tc>
          <w:tcPr>
            <w:tcW w:w="1417" w:type="dxa"/>
            <w:tcBorders>
              <w:top w:val="single" w:sz="4" w:space="0" w:color="auto"/>
              <w:left w:val="single" w:sz="4" w:space="0" w:color="auto"/>
              <w:bottom w:val="single" w:sz="4" w:space="0" w:color="auto"/>
              <w:right w:val="single" w:sz="4" w:space="0" w:color="auto"/>
            </w:tcBorders>
          </w:tcPr>
          <w:p w:rsidR="007E171C" w:rsidRPr="007E171C" w:rsidRDefault="007E171C" w:rsidP="00492DDB">
            <w:pPr>
              <w:jc w:val="center"/>
            </w:pPr>
            <w:r w:rsidRPr="007E171C">
              <w:lastRenderedPageBreak/>
              <w:t>31.12.2024</w:t>
            </w:r>
          </w:p>
        </w:tc>
        <w:tc>
          <w:tcPr>
            <w:tcW w:w="872"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1889,2</w:t>
            </w:r>
          </w:p>
        </w:tc>
        <w:tc>
          <w:tcPr>
            <w:tcW w:w="1199"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х</w:t>
            </w:r>
          </w:p>
        </w:tc>
        <w:tc>
          <w:tcPr>
            <w:tcW w:w="1199"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х</w:t>
            </w:r>
          </w:p>
        </w:tc>
        <w:tc>
          <w:tcPr>
            <w:tcW w:w="1138"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1896,2</w:t>
            </w:r>
          </w:p>
        </w:tc>
        <w:tc>
          <w:tcPr>
            <w:tcW w:w="1260"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х</w:t>
            </w:r>
          </w:p>
        </w:tc>
        <w:tc>
          <w:tcPr>
            <w:tcW w:w="1526"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90,00</w:t>
            </w:r>
          </w:p>
        </w:tc>
      </w:tr>
      <w:tr w:rsidR="007E171C" w:rsidRPr="009A5C22" w:rsidTr="00AB06AA">
        <w:trPr>
          <w:tblCellSpacing w:w="5" w:type="nil"/>
        </w:trPr>
        <w:tc>
          <w:tcPr>
            <w:tcW w:w="545" w:type="dxa"/>
            <w:tcBorders>
              <w:top w:val="single" w:sz="4" w:space="0" w:color="auto"/>
              <w:left w:val="single" w:sz="4" w:space="0" w:color="auto"/>
              <w:bottom w:val="single" w:sz="4" w:space="0" w:color="auto"/>
              <w:right w:val="single" w:sz="4" w:space="0" w:color="auto"/>
            </w:tcBorders>
          </w:tcPr>
          <w:p w:rsidR="007E171C" w:rsidRPr="009A5C22" w:rsidRDefault="007E171C" w:rsidP="00AB06AA">
            <w:pPr>
              <w:pStyle w:val="ConsPlusCell"/>
              <w:rPr>
                <w:sz w:val="24"/>
                <w:szCs w:val="24"/>
              </w:rPr>
            </w:pPr>
            <w:r w:rsidRPr="009A5C22">
              <w:rPr>
                <w:sz w:val="24"/>
                <w:szCs w:val="24"/>
              </w:rPr>
              <w:lastRenderedPageBreak/>
              <w:t>1.8.</w:t>
            </w:r>
          </w:p>
        </w:tc>
        <w:tc>
          <w:tcPr>
            <w:tcW w:w="4142"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pStyle w:val="ConsPlusCell"/>
              <w:widowControl/>
              <w:rPr>
                <w:sz w:val="24"/>
                <w:szCs w:val="24"/>
              </w:rPr>
            </w:pPr>
            <w:r w:rsidRPr="007E171C">
              <w:rPr>
                <w:sz w:val="24"/>
                <w:szCs w:val="24"/>
              </w:rPr>
              <w:t>Контрольное событие программы: подготовка документов территориал</w:t>
            </w:r>
            <w:r w:rsidRPr="007E171C">
              <w:rPr>
                <w:sz w:val="24"/>
                <w:szCs w:val="24"/>
              </w:rPr>
              <w:t>ь</w:t>
            </w:r>
            <w:r w:rsidRPr="007E171C">
              <w:rPr>
                <w:sz w:val="24"/>
                <w:szCs w:val="24"/>
              </w:rPr>
              <w:t>ного планирования, в т.ч. проекта планировки территории, предоста</w:t>
            </w:r>
            <w:r w:rsidRPr="007E171C">
              <w:rPr>
                <w:sz w:val="24"/>
                <w:szCs w:val="24"/>
              </w:rPr>
              <w:t>в</w:t>
            </w:r>
            <w:r w:rsidRPr="007E171C">
              <w:rPr>
                <w:sz w:val="24"/>
                <w:szCs w:val="24"/>
              </w:rPr>
              <w:t>ляемой для многодетных семей</w:t>
            </w:r>
          </w:p>
        </w:tc>
        <w:tc>
          <w:tcPr>
            <w:tcW w:w="1744"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pStyle w:val="ConsPlusCell"/>
              <w:rPr>
                <w:sz w:val="24"/>
                <w:szCs w:val="24"/>
              </w:rPr>
            </w:pPr>
            <w:r w:rsidRPr="007E171C">
              <w:rPr>
                <w:sz w:val="24"/>
                <w:szCs w:val="24"/>
              </w:rPr>
              <w:t>Управление по имуществу, архитектуре, земельным и правовым в</w:t>
            </w:r>
            <w:r w:rsidRPr="007E171C">
              <w:rPr>
                <w:sz w:val="24"/>
                <w:szCs w:val="24"/>
              </w:rPr>
              <w:t>о</w:t>
            </w:r>
            <w:r w:rsidRPr="007E171C">
              <w:rPr>
                <w:sz w:val="24"/>
                <w:szCs w:val="24"/>
              </w:rPr>
              <w:t>просам (Заб</w:t>
            </w:r>
            <w:r w:rsidRPr="007E171C">
              <w:rPr>
                <w:sz w:val="24"/>
                <w:szCs w:val="24"/>
              </w:rPr>
              <w:t>е</w:t>
            </w:r>
            <w:r w:rsidRPr="007E171C">
              <w:rPr>
                <w:sz w:val="24"/>
                <w:szCs w:val="24"/>
              </w:rPr>
              <w:t>лина Л.С.)</w:t>
            </w:r>
          </w:p>
        </w:tc>
        <w:tc>
          <w:tcPr>
            <w:tcW w:w="1417" w:type="dxa"/>
            <w:tcBorders>
              <w:top w:val="single" w:sz="4" w:space="0" w:color="auto"/>
              <w:left w:val="single" w:sz="4" w:space="0" w:color="auto"/>
              <w:bottom w:val="single" w:sz="4" w:space="0" w:color="auto"/>
              <w:right w:val="single" w:sz="4" w:space="0" w:color="auto"/>
            </w:tcBorders>
          </w:tcPr>
          <w:p w:rsidR="007E171C" w:rsidRPr="007E171C" w:rsidRDefault="007E171C" w:rsidP="00492DDB">
            <w:pPr>
              <w:jc w:val="center"/>
            </w:pPr>
            <w:r w:rsidRPr="007E171C">
              <w:t>31.12.2024</w:t>
            </w:r>
          </w:p>
        </w:tc>
        <w:tc>
          <w:tcPr>
            <w:tcW w:w="872"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0,00</w:t>
            </w:r>
          </w:p>
        </w:tc>
        <w:tc>
          <w:tcPr>
            <w:tcW w:w="1199"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0</w:t>
            </w:r>
          </w:p>
        </w:tc>
        <w:tc>
          <w:tcPr>
            <w:tcW w:w="1199"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0</w:t>
            </w:r>
          </w:p>
        </w:tc>
        <w:tc>
          <w:tcPr>
            <w:tcW w:w="1138"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00,00</w:t>
            </w:r>
          </w:p>
        </w:tc>
        <w:tc>
          <w:tcPr>
            <w:tcW w:w="1260"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0</w:t>
            </w:r>
          </w:p>
        </w:tc>
        <w:tc>
          <w:tcPr>
            <w:tcW w:w="1526"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0</w:t>
            </w:r>
          </w:p>
        </w:tc>
      </w:tr>
      <w:tr w:rsidR="007E171C" w:rsidRPr="009A5C22" w:rsidTr="00AB06AA">
        <w:trPr>
          <w:tblCellSpacing w:w="5" w:type="nil"/>
        </w:trPr>
        <w:tc>
          <w:tcPr>
            <w:tcW w:w="545" w:type="dxa"/>
            <w:tcBorders>
              <w:top w:val="single" w:sz="4" w:space="0" w:color="auto"/>
              <w:left w:val="single" w:sz="4" w:space="0" w:color="auto"/>
              <w:bottom w:val="single" w:sz="4" w:space="0" w:color="auto"/>
              <w:right w:val="single" w:sz="4" w:space="0" w:color="auto"/>
            </w:tcBorders>
          </w:tcPr>
          <w:p w:rsidR="007E171C" w:rsidRPr="009A5C22" w:rsidRDefault="007E171C" w:rsidP="00AB06AA">
            <w:pPr>
              <w:pStyle w:val="ConsPlusCell"/>
              <w:rPr>
                <w:sz w:val="24"/>
                <w:szCs w:val="24"/>
              </w:rPr>
            </w:pPr>
            <w:r w:rsidRPr="009A5C22">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pStyle w:val="ConsPlusCell"/>
              <w:rPr>
                <w:sz w:val="24"/>
                <w:szCs w:val="24"/>
              </w:rPr>
            </w:pPr>
            <w:r w:rsidRPr="007E171C">
              <w:rPr>
                <w:sz w:val="24"/>
                <w:szCs w:val="24"/>
              </w:rPr>
              <w:t>Подпрограмма №2 «Обеспечение ре</w:t>
            </w:r>
            <w:r w:rsidRPr="007E171C">
              <w:rPr>
                <w:sz w:val="24"/>
                <w:szCs w:val="24"/>
              </w:rPr>
              <w:t>а</w:t>
            </w:r>
            <w:r w:rsidRPr="007E171C">
              <w:rPr>
                <w:sz w:val="24"/>
                <w:szCs w:val="24"/>
              </w:rPr>
              <w:t>лизации муниципальной программы»</w:t>
            </w:r>
          </w:p>
        </w:tc>
        <w:tc>
          <w:tcPr>
            <w:tcW w:w="1744"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pStyle w:val="ConsPlusCell"/>
              <w:rPr>
                <w:sz w:val="24"/>
                <w:szCs w:val="24"/>
              </w:rPr>
            </w:pPr>
            <w:r w:rsidRPr="007E171C">
              <w:rPr>
                <w:sz w:val="24"/>
                <w:szCs w:val="24"/>
              </w:rPr>
              <w:t>Управление по имуществу, архитектуре, земельным и правовым в</w:t>
            </w:r>
            <w:r w:rsidRPr="007E171C">
              <w:rPr>
                <w:sz w:val="24"/>
                <w:szCs w:val="24"/>
              </w:rPr>
              <w:t>о</w:t>
            </w:r>
            <w:r w:rsidRPr="007E171C">
              <w:rPr>
                <w:sz w:val="24"/>
                <w:szCs w:val="24"/>
              </w:rPr>
              <w:t>просам ( Заб</w:t>
            </w:r>
            <w:r w:rsidRPr="007E171C">
              <w:rPr>
                <w:sz w:val="24"/>
                <w:szCs w:val="24"/>
              </w:rPr>
              <w:t>е</w:t>
            </w:r>
            <w:r w:rsidRPr="007E171C">
              <w:rPr>
                <w:sz w:val="24"/>
                <w:szCs w:val="24"/>
              </w:rPr>
              <w:t>лина Л.С.)</w:t>
            </w:r>
          </w:p>
        </w:tc>
        <w:tc>
          <w:tcPr>
            <w:tcW w:w="1417" w:type="dxa"/>
            <w:tcBorders>
              <w:top w:val="single" w:sz="4" w:space="0" w:color="auto"/>
              <w:left w:val="single" w:sz="4" w:space="0" w:color="auto"/>
              <w:bottom w:val="single" w:sz="4" w:space="0" w:color="auto"/>
              <w:right w:val="single" w:sz="4" w:space="0" w:color="auto"/>
            </w:tcBorders>
          </w:tcPr>
          <w:p w:rsidR="007E171C" w:rsidRPr="007E171C" w:rsidRDefault="007E171C" w:rsidP="007E171C">
            <w:pPr>
              <w:jc w:val="center"/>
            </w:pPr>
            <w:r w:rsidRPr="007E171C">
              <w:t>31.12.2024</w:t>
            </w:r>
          </w:p>
        </w:tc>
        <w:tc>
          <w:tcPr>
            <w:tcW w:w="872"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0,00</w:t>
            </w:r>
          </w:p>
        </w:tc>
        <w:tc>
          <w:tcPr>
            <w:tcW w:w="1199"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0,00</w:t>
            </w:r>
          </w:p>
        </w:tc>
        <w:tc>
          <w:tcPr>
            <w:tcW w:w="1199"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0,00</w:t>
            </w:r>
          </w:p>
        </w:tc>
        <w:tc>
          <w:tcPr>
            <w:tcW w:w="1138"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0,00</w:t>
            </w:r>
          </w:p>
        </w:tc>
        <w:tc>
          <w:tcPr>
            <w:tcW w:w="1260"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0,00</w:t>
            </w:r>
          </w:p>
        </w:tc>
        <w:tc>
          <w:tcPr>
            <w:tcW w:w="1526"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0,00</w:t>
            </w:r>
          </w:p>
        </w:tc>
      </w:tr>
      <w:tr w:rsidR="007E171C" w:rsidRPr="009A5C22" w:rsidTr="00AB06AA">
        <w:trPr>
          <w:tblCellSpacing w:w="5" w:type="nil"/>
        </w:trPr>
        <w:tc>
          <w:tcPr>
            <w:tcW w:w="545" w:type="dxa"/>
            <w:tcBorders>
              <w:top w:val="single" w:sz="4" w:space="0" w:color="auto"/>
              <w:left w:val="single" w:sz="4" w:space="0" w:color="auto"/>
              <w:bottom w:val="single" w:sz="4" w:space="0" w:color="auto"/>
              <w:right w:val="single" w:sz="4" w:space="0" w:color="auto"/>
            </w:tcBorders>
          </w:tcPr>
          <w:p w:rsidR="007E171C" w:rsidRPr="009A5C22" w:rsidRDefault="007E171C" w:rsidP="00AB06AA">
            <w:pPr>
              <w:pStyle w:val="ConsPlusCell"/>
              <w:rPr>
                <w:sz w:val="24"/>
                <w:szCs w:val="24"/>
              </w:rPr>
            </w:pPr>
            <w:r w:rsidRPr="009A5C22">
              <w:rPr>
                <w:sz w:val="24"/>
                <w:szCs w:val="24"/>
              </w:rPr>
              <w:t>2.1.</w:t>
            </w:r>
          </w:p>
        </w:tc>
        <w:tc>
          <w:tcPr>
            <w:tcW w:w="4142"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pStyle w:val="ConsPlusCell"/>
              <w:rPr>
                <w:sz w:val="24"/>
                <w:szCs w:val="24"/>
              </w:rPr>
            </w:pPr>
            <w:r w:rsidRPr="007E171C">
              <w:rPr>
                <w:sz w:val="24"/>
                <w:szCs w:val="24"/>
              </w:rPr>
              <w:t>Контрольное событие программы 2.1. Обучение специалистов, в том числе повышение квалификации, переподг</w:t>
            </w:r>
            <w:r w:rsidRPr="007E171C">
              <w:rPr>
                <w:sz w:val="24"/>
                <w:szCs w:val="24"/>
              </w:rPr>
              <w:t>о</w:t>
            </w:r>
            <w:r w:rsidRPr="007E171C">
              <w:rPr>
                <w:sz w:val="24"/>
                <w:szCs w:val="24"/>
              </w:rPr>
              <w:t>товка кадров, в сфере управления р</w:t>
            </w:r>
            <w:r w:rsidRPr="007E171C">
              <w:rPr>
                <w:sz w:val="24"/>
                <w:szCs w:val="24"/>
              </w:rPr>
              <w:t>е</w:t>
            </w:r>
            <w:r w:rsidRPr="007E171C">
              <w:rPr>
                <w:sz w:val="24"/>
                <w:szCs w:val="24"/>
              </w:rPr>
              <w:t>сурсами, реформирования и регулир</w:t>
            </w:r>
            <w:r w:rsidRPr="007E171C">
              <w:rPr>
                <w:sz w:val="24"/>
                <w:szCs w:val="24"/>
              </w:rPr>
              <w:t>о</w:t>
            </w:r>
            <w:r w:rsidRPr="007E171C">
              <w:rPr>
                <w:sz w:val="24"/>
                <w:szCs w:val="24"/>
              </w:rPr>
              <w:t>вания земельно-</w:t>
            </w:r>
          </w:p>
        </w:tc>
        <w:tc>
          <w:tcPr>
            <w:tcW w:w="1744"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pStyle w:val="ConsPlusCell"/>
              <w:rPr>
                <w:sz w:val="24"/>
                <w:szCs w:val="24"/>
              </w:rPr>
            </w:pPr>
            <w:r w:rsidRPr="007E171C">
              <w:rPr>
                <w:sz w:val="24"/>
                <w:szCs w:val="24"/>
              </w:rPr>
              <w:t>Управление по имуществу, архитектуре, земельным и правовым в</w:t>
            </w:r>
            <w:r w:rsidRPr="007E171C">
              <w:rPr>
                <w:sz w:val="24"/>
                <w:szCs w:val="24"/>
              </w:rPr>
              <w:t>о</w:t>
            </w:r>
            <w:r w:rsidRPr="007E171C">
              <w:rPr>
                <w:sz w:val="24"/>
                <w:szCs w:val="24"/>
              </w:rPr>
              <w:t>просам (Заб</w:t>
            </w:r>
            <w:r w:rsidRPr="007E171C">
              <w:rPr>
                <w:sz w:val="24"/>
                <w:szCs w:val="24"/>
              </w:rPr>
              <w:t>е</w:t>
            </w:r>
            <w:r w:rsidRPr="007E171C">
              <w:rPr>
                <w:sz w:val="24"/>
                <w:szCs w:val="24"/>
              </w:rPr>
              <w:t>лина Л.С.)</w:t>
            </w:r>
          </w:p>
        </w:tc>
        <w:tc>
          <w:tcPr>
            <w:tcW w:w="1417" w:type="dxa"/>
            <w:tcBorders>
              <w:top w:val="single" w:sz="4" w:space="0" w:color="auto"/>
              <w:left w:val="single" w:sz="4" w:space="0" w:color="auto"/>
              <w:bottom w:val="single" w:sz="4" w:space="0" w:color="auto"/>
              <w:right w:val="single" w:sz="4" w:space="0" w:color="auto"/>
            </w:tcBorders>
          </w:tcPr>
          <w:p w:rsidR="007E171C" w:rsidRPr="007E171C" w:rsidRDefault="007E171C" w:rsidP="007E171C">
            <w:pPr>
              <w:jc w:val="center"/>
            </w:pPr>
            <w:r w:rsidRPr="007E171C">
              <w:t>31.12.2024</w:t>
            </w:r>
          </w:p>
        </w:tc>
        <w:tc>
          <w:tcPr>
            <w:tcW w:w="872"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0,00</w:t>
            </w:r>
          </w:p>
        </w:tc>
        <w:tc>
          <w:tcPr>
            <w:tcW w:w="1199"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0,00</w:t>
            </w:r>
          </w:p>
        </w:tc>
        <w:tc>
          <w:tcPr>
            <w:tcW w:w="1199"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0,00</w:t>
            </w:r>
          </w:p>
        </w:tc>
        <w:tc>
          <w:tcPr>
            <w:tcW w:w="1138"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0,00</w:t>
            </w:r>
          </w:p>
        </w:tc>
        <w:tc>
          <w:tcPr>
            <w:tcW w:w="1260"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0,00</w:t>
            </w:r>
          </w:p>
        </w:tc>
        <w:tc>
          <w:tcPr>
            <w:tcW w:w="1526" w:type="dxa"/>
            <w:tcBorders>
              <w:top w:val="single" w:sz="4" w:space="0" w:color="auto"/>
              <w:left w:val="single" w:sz="4" w:space="0" w:color="auto"/>
              <w:bottom w:val="single" w:sz="4" w:space="0" w:color="auto"/>
              <w:right w:val="single" w:sz="4" w:space="0" w:color="auto"/>
            </w:tcBorders>
          </w:tcPr>
          <w:p w:rsidR="007E171C" w:rsidRPr="007E171C" w:rsidRDefault="007E171C" w:rsidP="00AB06AA">
            <w:pPr>
              <w:jc w:val="center"/>
            </w:pPr>
            <w:r w:rsidRPr="007E171C">
              <w:t>0,00</w:t>
            </w:r>
          </w:p>
        </w:tc>
      </w:tr>
    </w:tbl>
    <w:p w:rsidR="00CF1F01" w:rsidRPr="009A5C22" w:rsidRDefault="00CF1F01" w:rsidP="00CF1F01">
      <w:pPr>
        <w:widowControl w:val="0"/>
        <w:autoSpaceDE w:val="0"/>
        <w:autoSpaceDN w:val="0"/>
        <w:adjustRightInd w:val="0"/>
        <w:jc w:val="right"/>
        <w:outlineLvl w:val="2"/>
      </w:pPr>
    </w:p>
    <w:p w:rsidR="00CF1F01" w:rsidRPr="009A5C22" w:rsidRDefault="00CF1F01" w:rsidP="00CF1F01">
      <w:bookmarkStart w:id="1" w:name="Par1135"/>
      <w:bookmarkEnd w:id="1"/>
    </w:p>
    <w:p w:rsidR="00CF1F01" w:rsidRPr="009A5C22" w:rsidRDefault="00CF1F01" w:rsidP="00CF1F01"/>
    <w:p w:rsidR="00CF1F01" w:rsidRPr="009A5C22" w:rsidRDefault="00CF1F01" w:rsidP="00CF1F01"/>
    <w:p w:rsidR="00CF1F01" w:rsidRPr="009A5C22" w:rsidRDefault="00CF1F01" w:rsidP="00CF1F01"/>
    <w:p w:rsidR="00CF1F01" w:rsidRPr="009A5C22" w:rsidRDefault="00CF1F01" w:rsidP="00CF1F01"/>
    <w:p w:rsidR="00CF1F01" w:rsidRPr="009A5C22" w:rsidRDefault="00CF1F01" w:rsidP="00CF1F01"/>
    <w:p w:rsidR="00CF1F01" w:rsidRPr="009A5C22" w:rsidRDefault="00CF1F01" w:rsidP="00CF1F01"/>
    <w:p w:rsidR="00CF1F01" w:rsidRPr="009A5C22" w:rsidRDefault="00CF1F01" w:rsidP="00CF1F01"/>
    <w:p w:rsidR="00CF1F01" w:rsidRPr="009A5C22" w:rsidRDefault="00CF1F01" w:rsidP="00CF1F01"/>
    <w:p w:rsidR="00CF1F01" w:rsidRPr="009A5C22" w:rsidRDefault="00CF1F01" w:rsidP="00CF1F01"/>
    <w:p w:rsidR="00CF1F01" w:rsidRPr="009A5C22" w:rsidRDefault="00CF1F01" w:rsidP="00CF1F01"/>
    <w:p w:rsidR="005767E6" w:rsidRPr="007069AF" w:rsidRDefault="00CF1F01" w:rsidP="005767E6">
      <w:pPr>
        <w:autoSpaceDE w:val="0"/>
        <w:autoSpaceDN w:val="0"/>
        <w:adjustRightInd w:val="0"/>
        <w:ind w:left="8720"/>
        <w:jc w:val="center"/>
      </w:pPr>
      <w:r w:rsidRPr="009A5C22">
        <w:br w:type="page"/>
      </w:r>
      <w:r w:rsidR="005767E6" w:rsidRPr="007069AF">
        <w:lastRenderedPageBreak/>
        <w:t>Пр</w:t>
      </w:r>
      <w:r w:rsidR="005767E6">
        <w:t>иложение №4</w:t>
      </w:r>
    </w:p>
    <w:p w:rsidR="005767E6" w:rsidRPr="007069AF" w:rsidRDefault="005767E6" w:rsidP="005767E6">
      <w:pPr>
        <w:autoSpaceDE w:val="0"/>
        <w:autoSpaceDN w:val="0"/>
        <w:adjustRightInd w:val="0"/>
        <w:ind w:left="8720"/>
        <w:jc w:val="center"/>
      </w:pPr>
      <w:r w:rsidRPr="007069AF">
        <w:t>к постановлению Администрации Железногорского</w:t>
      </w:r>
    </w:p>
    <w:p w:rsidR="005767E6" w:rsidRPr="009A5C22" w:rsidRDefault="005767E6" w:rsidP="005767E6">
      <w:pPr>
        <w:autoSpaceDE w:val="0"/>
        <w:autoSpaceDN w:val="0"/>
        <w:adjustRightInd w:val="0"/>
        <w:ind w:left="8720"/>
        <w:jc w:val="center"/>
      </w:pPr>
      <w:r w:rsidRPr="007069AF">
        <w:t xml:space="preserve">   района Курской области  от __.12.202</w:t>
      </w:r>
      <w:r w:rsidR="009D49EC">
        <w:t>3</w:t>
      </w:r>
      <w:r w:rsidRPr="007069AF">
        <w:t xml:space="preserve"> №_____</w:t>
      </w:r>
    </w:p>
    <w:p w:rsidR="005767E6" w:rsidRDefault="005767E6" w:rsidP="005767E6">
      <w:pPr>
        <w:autoSpaceDE w:val="0"/>
        <w:autoSpaceDN w:val="0"/>
        <w:adjustRightInd w:val="0"/>
        <w:jc w:val="center"/>
        <w:rPr>
          <w:b/>
          <w:sz w:val="32"/>
          <w:szCs w:val="32"/>
        </w:rPr>
      </w:pPr>
    </w:p>
    <w:p w:rsidR="00CF1F01" w:rsidRPr="009A5C22" w:rsidRDefault="00CF1F01" w:rsidP="005767E6">
      <w:pPr>
        <w:autoSpaceDE w:val="0"/>
        <w:autoSpaceDN w:val="0"/>
        <w:adjustRightInd w:val="0"/>
        <w:jc w:val="center"/>
        <w:rPr>
          <w:b/>
          <w:sz w:val="32"/>
          <w:szCs w:val="32"/>
        </w:rPr>
      </w:pPr>
      <w:r w:rsidRPr="009A5C22">
        <w:rPr>
          <w:b/>
          <w:sz w:val="32"/>
          <w:szCs w:val="32"/>
        </w:rPr>
        <w:t>Детальный план-график</w:t>
      </w:r>
    </w:p>
    <w:p w:rsidR="00CF1F01" w:rsidRPr="009A5C22" w:rsidRDefault="00CF1F01" w:rsidP="00CF1F01">
      <w:pPr>
        <w:widowControl w:val="0"/>
        <w:autoSpaceDE w:val="0"/>
        <w:autoSpaceDN w:val="0"/>
        <w:adjustRightInd w:val="0"/>
        <w:jc w:val="center"/>
        <w:rPr>
          <w:b/>
          <w:sz w:val="32"/>
          <w:szCs w:val="32"/>
        </w:rPr>
      </w:pPr>
      <w:r w:rsidRPr="009A5C22">
        <w:rPr>
          <w:b/>
          <w:sz w:val="32"/>
          <w:szCs w:val="32"/>
        </w:rPr>
        <w:t>реализации муниципальной программы на очередной финансовый год и плановый период</w:t>
      </w:r>
    </w:p>
    <w:p w:rsidR="00CF1F01" w:rsidRPr="009A5C22" w:rsidRDefault="00CF1F01" w:rsidP="00CF1F01">
      <w:pPr>
        <w:widowControl w:val="0"/>
        <w:autoSpaceDE w:val="0"/>
        <w:autoSpaceDN w:val="0"/>
        <w:adjustRightInd w:val="0"/>
        <w:jc w:val="center"/>
      </w:pPr>
    </w:p>
    <w:tbl>
      <w:tblPr>
        <w:tblW w:w="16160" w:type="dxa"/>
        <w:tblInd w:w="-112" w:type="dxa"/>
        <w:tblLayout w:type="fixed"/>
        <w:tblCellMar>
          <w:left w:w="30" w:type="dxa"/>
          <w:right w:w="30" w:type="dxa"/>
        </w:tblCellMar>
        <w:tblLook w:val="0000"/>
      </w:tblPr>
      <w:tblGrid>
        <w:gridCol w:w="251"/>
        <w:gridCol w:w="33"/>
        <w:gridCol w:w="1985"/>
        <w:gridCol w:w="425"/>
        <w:gridCol w:w="1134"/>
        <w:gridCol w:w="1362"/>
        <w:gridCol w:w="947"/>
        <w:gridCol w:w="27"/>
        <w:gridCol w:w="845"/>
        <w:gridCol w:w="79"/>
        <w:gridCol w:w="1134"/>
        <w:gridCol w:w="709"/>
        <w:gridCol w:w="15"/>
        <w:gridCol w:w="977"/>
        <w:gridCol w:w="15"/>
        <w:gridCol w:w="269"/>
        <w:gridCol w:w="15"/>
        <w:gridCol w:w="268"/>
        <w:gridCol w:w="15"/>
        <w:gridCol w:w="269"/>
        <w:gridCol w:w="15"/>
        <w:gridCol w:w="268"/>
        <w:gridCol w:w="15"/>
        <w:gridCol w:w="269"/>
        <w:gridCol w:w="15"/>
        <w:gridCol w:w="268"/>
        <w:gridCol w:w="15"/>
        <w:gridCol w:w="269"/>
        <w:gridCol w:w="15"/>
        <w:gridCol w:w="268"/>
        <w:gridCol w:w="15"/>
        <w:gridCol w:w="269"/>
        <w:gridCol w:w="15"/>
        <w:gridCol w:w="268"/>
        <w:gridCol w:w="15"/>
        <w:gridCol w:w="269"/>
        <w:gridCol w:w="15"/>
        <w:gridCol w:w="268"/>
        <w:gridCol w:w="15"/>
        <w:gridCol w:w="269"/>
        <w:gridCol w:w="15"/>
        <w:gridCol w:w="268"/>
        <w:gridCol w:w="15"/>
        <w:gridCol w:w="269"/>
        <w:gridCol w:w="15"/>
        <w:gridCol w:w="268"/>
        <w:gridCol w:w="15"/>
        <w:gridCol w:w="269"/>
        <w:gridCol w:w="15"/>
        <w:gridCol w:w="268"/>
        <w:gridCol w:w="15"/>
        <w:gridCol w:w="269"/>
        <w:gridCol w:w="15"/>
        <w:gridCol w:w="268"/>
        <w:gridCol w:w="15"/>
        <w:gridCol w:w="552"/>
      </w:tblGrid>
      <w:tr w:rsidR="00CF1F01" w:rsidRPr="009A5C22" w:rsidTr="00AB06AA">
        <w:trPr>
          <w:gridAfter w:val="1"/>
          <w:wAfter w:w="552" w:type="dxa"/>
          <w:trHeight w:val="840"/>
        </w:trPr>
        <w:tc>
          <w:tcPr>
            <w:tcW w:w="284" w:type="dxa"/>
            <w:gridSpan w:val="2"/>
            <w:vMerge w:val="restart"/>
            <w:tcBorders>
              <w:top w:val="single" w:sz="2" w:space="0" w:color="000000"/>
              <w:left w:val="single" w:sz="2" w:space="0" w:color="000000"/>
              <w:right w:val="single" w:sz="2" w:space="0" w:color="000000"/>
            </w:tcBorders>
          </w:tcPr>
          <w:p w:rsidR="00CF1F01" w:rsidRPr="009A5C22" w:rsidRDefault="00CF1F01" w:rsidP="00AB06AA">
            <w:pPr>
              <w:pStyle w:val="ConsPlusCell"/>
              <w:jc w:val="center"/>
              <w:rPr>
                <w:sz w:val="24"/>
                <w:szCs w:val="24"/>
              </w:rPr>
            </w:pPr>
            <w:r w:rsidRPr="009A5C22">
              <w:rPr>
                <w:sz w:val="24"/>
                <w:szCs w:val="24"/>
              </w:rPr>
              <w:t>№</w:t>
            </w:r>
          </w:p>
          <w:p w:rsidR="00CF1F01" w:rsidRPr="009A5C22" w:rsidRDefault="00CF1F01" w:rsidP="00AB06AA">
            <w:pPr>
              <w:pStyle w:val="ConsPlusCell"/>
              <w:jc w:val="center"/>
              <w:rPr>
                <w:sz w:val="24"/>
                <w:szCs w:val="24"/>
              </w:rPr>
            </w:pPr>
            <w:r w:rsidRPr="009A5C22">
              <w:rPr>
                <w:sz w:val="24"/>
                <w:szCs w:val="24"/>
              </w:rPr>
              <w:t>п/п</w:t>
            </w:r>
          </w:p>
        </w:tc>
        <w:tc>
          <w:tcPr>
            <w:tcW w:w="1985" w:type="dxa"/>
            <w:vMerge w:val="restart"/>
            <w:tcBorders>
              <w:top w:val="single" w:sz="2" w:space="0" w:color="000000"/>
              <w:left w:val="single" w:sz="2" w:space="0" w:color="000000"/>
              <w:right w:val="single" w:sz="2" w:space="0" w:color="000000"/>
            </w:tcBorders>
          </w:tcPr>
          <w:p w:rsidR="00CF1F01" w:rsidRPr="009A5C22" w:rsidRDefault="00CF1F01" w:rsidP="00AB06AA">
            <w:pPr>
              <w:pStyle w:val="ConsPlusCell"/>
              <w:jc w:val="center"/>
              <w:rPr>
                <w:sz w:val="24"/>
                <w:szCs w:val="24"/>
              </w:rPr>
            </w:pPr>
            <w:r w:rsidRPr="009A5C22">
              <w:rPr>
                <w:sz w:val="24"/>
                <w:szCs w:val="24"/>
              </w:rPr>
              <w:t>Наименование ВЦП, основного мероприятия, , контрольного с</w:t>
            </w:r>
            <w:r w:rsidRPr="009A5C22">
              <w:rPr>
                <w:sz w:val="24"/>
                <w:szCs w:val="24"/>
              </w:rPr>
              <w:t>о</w:t>
            </w:r>
            <w:r w:rsidRPr="009A5C22">
              <w:rPr>
                <w:sz w:val="24"/>
                <w:szCs w:val="24"/>
              </w:rPr>
              <w:t>бытия программы</w:t>
            </w:r>
          </w:p>
        </w:tc>
        <w:tc>
          <w:tcPr>
            <w:tcW w:w="425" w:type="dxa"/>
            <w:vMerge w:val="restart"/>
            <w:tcBorders>
              <w:top w:val="single" w:sz="2" w:space="0" w:color="000000"/>
              <w:left w:val="single" w:sz="2" w:space="0" w:color="000000"/>
              <w:right w:val="single" w:sz="2" w:space="0" w:color="000000"/>
            </w:tcBorders>
          </w:tcPr>
          <w:p w:rsidR="00CF1F01" w:rsidRPr="009A5C22" w:rsidRDefault="00CF1F01" w:rsidP="00AB06AA">
            <w:pPr>
              <w:pStyle w:val="ConsPlusCell"/>
              <w:ind w:right="-75"/>
              <w:rPr>
                <w:sz w:val="24"/>
                <w:szCs w:val="24"/>
              </w:rPr>
            </w:pPr>
            <w:r w:rsidRPr="009A5C22">
              <w:rPr>
                <w:sz w:val="24"/>
                <w:szCs w:val="24"/>
              </w:rPr>
              <w:t>Статус *</w:t>
            </w:r>
          </w:p>
        </w:tc>
        <w:tc>
          <w:tcPr>
            <w:tcW w:w="1134" w:type="dxa"/>
            <w:vMerge w:val="restart"/>
            <w:tcBorders>
              <w:top w:val="single" w:sz="2" w:space="0" w:color="000000"/>
              <w:left w:val="single" w:sz="2" w:space="0" w:color="000000"/>
              <w:right w:val="single" w:sz="2" w:space="0" w:color="000000"/>
            </w:tcBorders>
          </w:tcPr>
          <w:p w:rsidR="00CF1F01" w:rsidRPr="009A5C22" w:rsidRDefault="00CF1F01" w:rsidP="00AB06AA">
            <w:pPr>
              <w:pStyle w:val="ConsPlusCell"/>
              <w:rPr>
                <w:sz w:val="24"/>
                <w:szCs w:val="24"/>
              </w:rPr>
            </w:pPr>
            <w:r w:rsidRPr="009A5C22">
              <w:rPr>
                <w:sz w:val="24"/>
                <w:szCs w:val="24"/>
              </w:rPr>
              <w:t xml:space="preserve">Ответст-венный испол-нитель  (ОИВ/ ФИО) </w:t>
            </w:r>
          </w:p>
        </w:tc>
        <w:tc>
          <w:tcPr>
            <w:tcW w:w="1362" w:type="dxa"/>
            <w:vMerge w:val="restart"/>
            <w:tcBorders>
              <w:top w:val="single" w:sz="2" w:space="0" w:color="000000"/>
              <w:left w:val="single" w:sz="2" w:space="0" w:color="000000"/>
              <w:right w:val="single" w:sz="2" w:space="0" w:color="000000"/>
            </w:tcBorders>
          </w:tcPr>
          <w:p w:rsidR="00CF1F01" w:rsidRPr="009A5C22" w:rsidRDefault="00CF1F01" w:rsidP="00AB06AA">
            <w:pPr>
              <w:pStyle w:val="ConsPlusCell"/>
              <w:rPr>
                <w:sz w:val="24"/>
                <w:szCs w:val="24"/>
              </w:rPr>
            </w:pPr>
            <w:r w:rsidRPr="009A5C22">
              <w:rPr>
                <w:sz w:val="24"/>
                <w:szCs w:val="24"/>
              </w:rPr>
              <w:t>Ожидаемый  результат  реализации меропри</w:t>
            </w:r>
            <w:r w:rsidRPr="009A5C22">
              <w:rPr>
                <w:sz w:val="24"/>
                <w:szCs w:val="24"/>
              </w:rPr>
              <w:t>я</w:t>
            </w:r>
            <w:r w:rsidRPr="009A5C22">
              <w:rPr>
                <w:sz w:val="24"/>
                <w:szCs w:val="24"/>
              </w:rPr>
              <w:t xml:space="preserve">тия </w:t>
            </w:r>
          </w:p>
        </w:tc>
        <w:tc>
          <w:tcPr>
            <w:tcW w:w="974" w:type="dxa"/>
            <w:gridSpan w:val="2"/>
            <w:vMerge w:val="restart"/>
            <w:tcBorders>
              <w:top w:val="single" w:sz="2" w:space="0" w:color="000000"/>
              <w:left w:val="single" w:sz="2" w:space="0" w:color="000000"/>
              <w:right w:val="single" w:sz="2" w:space="0" w:color="000000"/>
            </w:tcBorders>
          </w:tcPr>
          <w:p w:rsidR="00CF1F01" w:rsidRPr="009A5C22" w:rsidRDefault="00CF1F01" w:rsidP="00AB06AA">
            <w:pPr>
              <w:pStyle w:val="ConsPlusCell"/>
              <w:rPr>
                <w:sz w:val="24"/>
                <w:szCs w:val="24"/>
              </w:rPr>
            </w:pPr>
            <w:r w:rsidRPr="009A5C22">
              <w:rPr>
                <w:sz w:val="24"/>
                <w:szCs w:val="24"/>
              </w:rPr>
              <w:t xml:space="preserve">Срок начала реали- зации  </w:t>
            </w:r>
          </w:p>
        </w:tc>
        <w:tc>
          <w:tcPr>
            <w:tcW w:w="924" w:type="dxa"/>
            <w:gridSpan w:val="2"/>
            <w:vMerge w:val="restart"/>
            <w:tcBorders>
              <w:top w:val="single" w:sz="2" w:space="0" w:color="000000"/>
              <w:left w:val="single" w:sz="2" w:space="0" w:color="000000"/>
              <w:right w:val="single" w:sz="2" w:space="0" w:color="000000"/>
            </w:tcBorders>
          </w:tcPr>
          <w:p w:rsidR="00CF1F01" w:rsidRPr="009A5C22" w:rsidRDefault="00CF1F01" w:rsidP="00AB06AA">
            <w:pPr>
              <w:pStyle w:val="ConsPlusCell"/>
              <w:ind w:right="-91"/>
              <w:rPr>
                <w:sz w:val="24"/>
                <w:szCs w:val="24"/>
              </w:rPr>
            </w:pPr>
            <w:r w:rsidRPr="009A5C22">
              <w:rPr>
                <w:sz w:val="24"/>
                <w:szCs w:val="24"/>
              </w:rPr>
              <w:t>Срок оконча-ния ре</w:t>
            </w:r>
            <w:r w:rsidRPr="009A5C22">
              <w:rPr>
                <w:sz w:val="24"/>
                <w:szCs w:val="24"/>
              </w:rPr>
              <w:t>а</w:t>
            </w:r>
            <w:r w:rsidRPr="009A5C22">
              <w:rPr>
                <w:sz w:val="24"/>
                <w:szCs w:val="24"/>
              </w:rPr>
              <w:t xml:space="preserve">ли-зации (дата контро-льного события) </w:t>
            </w:r>
          </w:p>
        </w:tc>
        <w:tc>
          <w:tcPr>
            <w:tcW w:w="1134" w:type="dxa"/>
            <w:vMerge w:val="restart"/>
            <w:tcBorders>
              <w:top w:val="single" w:sz="2" w:space="0" w:color="000000"/>
              <w:left w:val="single" w:sz="2" w:space="0" w:color="000000"/>
              <w:right w:val="single" w:sz="2" w:space="0" w:color="000000"/>
            </w:tcBorders>
          </w:tcPr>
          <w:p w:rsidR="00CF1F01" w:rsidRPr="009A5C22" w:rsidRDefault="00CF1F01" w:rsidP="00CF1F01">
            <w:pPr>
              <w:pStyle w:val="ConsPlusCell"/>
              <w:ind w:right="-50"/>
              <w:rPr>
                <w:sz w:val="24"/>
                <w:szCs w:val="24"/>
              </w:rPr>
            </w:pPr>
            <w:r w:rsidRPr="009A5C22">
              <w:rPr>
                <w:sz w:val="24"/>
                <w:szCs w:val="24"/>
              </w:rPr>
              <w:t>Код бю</w:t>
            </w:r>
            <w:r w:rsidRPr="009A5C22">
              <w:rPr>
                <w:sz w:val="24"/>
                <w:szCs w:val="24"/>
              </w:rPr>
              <w:t>д</w:t>
            </w:r>
            <w:r w:rsidRPr="009A5C22">
              <w:rPr>
                <w:sz w:val="24"/>
                <w:szCs w:val="24"/>
              </w:rPr>
              <w:t>жет ной  класси- фик</w:t>
            </w:r>
            <w:r w:rsidRPr="009A5C22">
              <w:rPr>
                <w:sz w:val="24"/>
                <w:szCs w:val="24"/>
              </w:rPr>
              <w:t>а</w:t>
            </w:r>
            <w:r w:rsidRPr="009A5C22">
              <w:rPr>
                <w:sz w:val="24"/>
                <w:szCs w:val="24"/>
              </w:rPr>
              <w:t>ции**</w:t>
            </w:r>
          </w:p>
        </w:tc>
        <w:tc>
          <w:tcPr>
            <w:tcW w:w="1716" w:type="dxa"/>
            <w:gridSpan w:val="4"/>
            <w:vMerge w:val="restart"/>
            <w:tcBorders>
              <w:top w:val="single" w:sz="2" w:space="0" w:color="000000"/>
              <w:left w:val="single" w:sz="2" w:space="0" w:color="000000"/>
              <w:right w:val="single" w:sz="2" w:space="0" w:color="000000"/>
            </w:tcBorders>
          </w:tcPr>
          <w:p w:rsidR="00CF1F01" w:rsidRPr="009A5C22" w:rsidRDefault="00CF1F01" w:rsidP="00AB06AA">
            <w:pPr>
              <w:pStyle w:val="ConsPlusCell"/>
              <w:rPr>
                <w:sz w:val="24"/>
                <w:szCs w:val="24"/>
              </w:rPr>
            </w:pPr>
            <w:r w:rsidRPr="009A5C22">
              <w:rPr>
                <w:sz w:val="24"/>
                <w:szCs w:val="24"/>
              </w:rPr>
              <w:t>Объем ресур</w:t>
            </w:r>
            <w:r w:rsidRPr="009A5C22">
              <w:rPr>
                <w:sz w:val="24"/>
                <w:szCs w:val="24"/>
              </w:rPr>
              <w:t>с</w:t>
            </w:r>
            <w:r w:rsidRPr="009A5C22">
              <w:rPr>
                <w:sz w:val="24"/>
                <w:szCs w:val="24"/>
              </w:rPr>
              <w:t>ного обеспеч</w:t>
            </w:r>
            <w:r w:rsidRPr="009A5C22">
              <w:rPr>
                <w:sz w:val="24"/>
                <w:szCs w:val="24"/>
              </w:rPr>
              <w:t>е</w:t>
            </w:r>
            <w:r w:rsidRPr="009A5C22">
              <w:rPr>
                <w:sz w:val="24"/>
                <w:szCs w:val="24"/>
              </w:rPr>
              <w:t>ния, тыс. руб.</w:t>
            </w:r>
          </w:p>
        </w:tc>
        <w:tc>
          <w:tcPr>
            <w:tcW w:w="5670" w:type="dxa"/>
            <w:gridSpan w:val="40"/>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pStyle w:val="ConsPlusCell"/>
              <w:jc w:val="center"/>
              <w:rPr>
                <w:sz w:val="24"/>
                <w:szCs w:val="24"/>
              </w:rPr>
            </w:pPr>
            <w:r w:rsidRPr="009A5C22">
              <w:rPr>
                <w:sz w:val="24"/>
                <w:szCs w:val="24"/>
              </w:rPr>
              <w:t>График реализации (месяц/квартал)</w:t>
            </w:r>
          </w:p>
        </w:tc>
      </w:tr>
      <w:tr w:rsidR="00CF1F01" w:rsidRPr="009A5C22" w:rsidTr="00AB06AA">
        <w:trPr>
          <w:gridAfter w:val="1"/>
          <w:wAfter w:w="552" w:type="dxa"/>
          <w:trHeight w:val="840"/>
        </w:trPr>
        <w:tc>
          <w:tcPr>
            <w:tcW w:w="284" w:type="dxa"/>
            <w:gridSpan w:val="2"/>
            <w:vMerge/>
            <w:tcBorders>
              <w:left w:val="single" w:sz="2" w:space="0" w:color="000000"/>
              <w:bottom w:val="nil"/>
              <w:right w:val="single" w:sz="2" w:space="0" w:color="000000"/>
            </w:tcBorders>
          </w:tcPr>
          <w:p w:rsidR="00CF1F01" w:rsidRPr="009A5C22" w:rsidRDefault="00CF1F01" w:rsidP="00AB06AA">
            <w:pPr>
              <w:autoSpaceDE w:val="0"/>
              <w:autoSpaceDN w:val="0"/>
              <w:adjustRightInd w:val="0"/>
              <w:jc w:val="center"/>
              <w:rPr>
                <w:lang w:eastAsia="en-US"/>
              </w:rPr>
            </w:pPr>
          </w:p>
        </w:tc>
        <w:tc>
          <w:tcPr>
            <w:tcW w:w="1985" w:type="dxa"/>
            <w:vMerge/>
            <w:tcBorders>
              <w:left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425" w:type="dxa"/>
            <w:vMerge/>
            <w:tcBorders>
              <w:left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1134" w:type="dxa"/>
            <w:vMerge/>
            <w:tcBorders>
              <w:left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1362" w:type="dxa"/>
            <w:vMerge/>
            <w:tcBorders>
              <w:left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974" w:type="dxa"/>
            <w:gridSpan w:val="2"/>
            <w:vMerge/>
            <w:tcBorders>
              <w:left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924" w:type="dxa"/>
            <w:gridSpan w:val="2"/>
            <w:vMerge/>
            <w:tcBorders>
              <w:left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1134" w:type="dxa"/>
            <w:vMerge/>
            <w:tcBorders>
              <w:left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1716" w:type="dxa"/>
            <w:gridSpan w:val="4"/>
            <w:vMerge/>
            <w:tcBorders>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3402" w:type="dxa"/>
            <w:gridSpan w:val="24"/>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7E171C">
            <w:pPr>
              <w:autoSpaceDE w:val="0"/>
              <w:autoSpaceDN w:val="0"/>
              <w:adjustRightInd w:val="0"/>
              <w:jc w:val="center"/>
              <w:rPr>
                <w:lang w:eastAsia="en-US"/>
              </w:rPr>
            </w:pPr>
            <w:r w:rsidRPr="009A5C22">
              <w:rPr>
                <w:lang w:eastAsia="en-US"/>
              </w:rPr>
              <w:t>очередной финансовый год (202</w:t>
            </w:r>
            <w:r w:rsidR="007E171C">
              <w:rPr>
                <w:lang w:eastAsia="en-US"/>
              </w:rPr>
              <w:t>3</w:t>
            </w:r>
            <w:r w:rsidRPr="009A5C22">
              <w:rPr>
                <w:lang w:eastAsia="en-US"/>
              </w:rPr>
              <w:t>), месяц</w:t>
            </w:r>
          </w:p>
        </w:tc>
        <w:tc>
          <w:tcPr>
            <w:tcW w:w="1134" w:type="dxa"/>
            <w:gridSpan w:val="8"/>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очередной финанс</w:t>
            </w:r>
            <w:r w:rsidRPr="009A5C22">
              <w:rPr>
                <w:lang w:eastAsia="en-US"/>
              </w:rPr>
              <w:t>о</w:t>
            </w:r>
            <w:r w:rsidRPr="009A5C22">
              <w:rPr>
                <w:lang w:eastAsia="en-US"/>
              </w:rPr>
              <w:t>вый год , месяц</w:t>
            </w:r>
          </w:p>
        </w:tc>
        <w:tc>
          <w:tcPr>
            <w:tcW w:w="1134" w:type="dxa"/>
            <w:gridSpan w:val="8"/>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очередной финанс</w:t>
            </w:r>
            <w:r w:rsidRPr="009A5C22">
              <w:rPr>
                <w:lang w:eastAsia="en-US"/>
              </w:rPr>
              <w:t>о</w:t>
            </w:r>
            <w:r w:rsidRPr="009A5C22">
              <w:rPr>
                <w:lang w:eastAsia="en-US"/>
              </w:rPr>
              <w:t>вый год, месяц</w:t>
            </w:r>
          </w:p>
        </w:tc>
      </w:tr>
      <w:tr w:rsidR="00CF1F01" w:rsidRPr="009A5C22" w:rsidTr="00AB06AA">
        <w:trPr>
          <w:gridAfter w:val="1"/>
          <w:wAfter w:w="552" w:type="dxa"/>
          <w:trHeight w:val="1055"/>
        </w:trPr>
        <w:tc>
          <w:tcPr>
            <w:tcW w:w="284" w:type="dxa"/>
            <w:gridSpan w:val="2"/>
            <w:tcBorders>
              <w:top w:val="nil"/>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1985" w:type="dxa"/>
            <w:vMerge/>
            <w:tcBorders>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425" w:type="dxa"/>
            <w:vMerge/>
            <w:tcBorders>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1134" w:type="dxa"/>
            <w:vMerge/>
            <w:tcBorders>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1362" w:type="dxa"/>
            <w:vMerge/>
            <w:tcBorders>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974" w:type="dxa"/>
            <w:gridSpan w:val="2"/>
            <w:vMerge/>
            <w:tcBorders>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924" w:type="dxa"/>
            <w:gridSpan w:val="2"/>
            <w:vMerge/>
            <w:tcBorders>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1134" w:type="dxa"/>
            <w:vMerge/>
            <w:tcBorders>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72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t xml:space="preserve">всего </w:t>
            </w:r>
          </w:p>
        </w:tc>
        <w:tc>
          <w:tcPr>
            <w:tcW w:w="992"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t xml:space="preserve"> в том числе на очере</w:t>
            </w:r>
            <w:r w:rsidRPr="009A5C22">
              <w:t>д</w:t>
            </w:r>
            <w:r w:rsidRPr="009A5C22">
              <w:t>ной ф</w:t>
            </w:r>
            <w:r w:rsidRPr="009A5C22">
              <w:t>и</w:t>
            </w:r>
            <w:r w:rsidRPr="009A5C22">
              <w:t>нансо-вый год</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1</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2</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3</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4</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5</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6</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7</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8</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9</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10</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11</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12</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1</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2</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3</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4</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1</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ind w:right="-94"/>
              <w:jc w:val="center"/>
              <w:rPr>
                <w:lang w:eastAsia="en-US"/>
              </w:rPr>
            </w:pPr>
            <w:r w:rsidRPr="009A5C22">
              <w:rPr>
                <w:lang w:eastAsia="en-US"/>
              </w:rPr>
              <w:t>2</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3</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4</w:t>
            </w:r>
          </w:p>
        </w:tc>
      </w:tr>
      <w:tr w:rsidR="00CF1F01" w:rsidRPr="009A5C22" w:rsidTr="00AB06AA">
        <w:trPr>
          <w:gridAfter w:val="1"/>
          <w:wAfter w:w="552" w:type="dxa"/>
          <w:trHeight w:val="148"/>
        </w:trPr>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1</w:t>
            </w:r>
          </w:p>
        </w:tc>
        <w:tc>
          <w:tcPr>
            <w:tcW w:w="1985" w:type="dxa"/>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2</w:t>
            </w:r>
          </w:p>
        </w:tc>
        <w:tc>
          <w:tcPr>
            <w:tcW w:w="425" w:type="dxa"/>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3</w:t>
            </w:r>
          </w:p>
        </w:tc>
        <w:tc>
          <w:tcPr>
            <w:tcW w:w="1134" w:type="dxa"/>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4</w:t>
            </w:r>
          </w:p>
        </w:tc>
        <w:tc>
          <w:tcPr>
            <w:tcW w:w="1362" w:type="dxa"/>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5</w:t>
            </w:r>
          </w:p>
        </w:tc>
        <w:tc>
          <w:tcPr>
            <w:tcW w:w="97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6</w:t>
            </w:r>
          </w:p>
        </w:tc>
        <w:tc>
          <w:tcPr>
            <w:tcW w:w="92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7</w:t>
            </w:r>
          </w:p>
        </w:tc>
        <w:tc>
          <w:tcPr>
            <w:tcW w:w="1134" w:type="dxa"/>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8</w:t>
            </w:r>
          </w:p>
        </w:tc>
        <w:tc>
          <w:tcPr>
            <w:tcW w:w="72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9</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10</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11</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12</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13</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14</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15</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16</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17</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18</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19</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20</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21</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22</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23</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24</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25</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26</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27</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28</w:t>
            </w:r>
          </w:p>
        </w:tc>
        <w:tc>
          <w:tcPr>
            <w:tcW w:w="284"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29</w:t>
            </w:r>
          </w:p>
        </w:tc>
        <w:tc>
          <w:tcPr>
            <w:tcW w:w="283" w:type="dxa"/>
            <w:gridSpan w:val="2"/>
            <w:tcBorders>
              <w:top w:val="single" w:sz="2" w:space="0" w:color="000000"/>
              <w:left w:val="single" w:sz="2" w:space="0" w:color="000000"/>
              <w:bottom w:val="single" w:sz="2" w:space="0" w:color="000000"/>
              <w:right w:val="single" w:sz="2" w:space="0" w:color="000000"/>
            </w:tcBorders>
            <w:vAlign w:val="center"/>
          </w:tcPr>
          <w:p w:rsidR="00CF1F01" w:rsidRPr="009A5C22" w:rsidRDefault="00CF1F01" w:rsidP="00AB06AA">
            <w:pPr>
              <w:autoSpaceDE w:val="0"/>
              <w:autoSpaceDN w:val="0"/>
              <w:adjustRightInd w:val="0"/>
              <w:jc w:val="center"/>
              <w:rPr>
                <w:lang w:eastAsia="en-US"/>
              </w:rPr>
            </w:pPr>
            <w:r w:rsidRPr="009A5C22">
              <w:rPr>
                <w:lang w:eastAsia="en-US"/>
              </w:rPr>
              <w:t>30</w:t>
            </w:r>
          </w:p>
        </w:tc>
      </w:tr>
      <w:tr w:rsidR="00CF1F01" w:rsidRPr="009A5C22" w:rsidTr="00AB06AA">
        <w:trPr>
          <w:gridAfter w:val="1"/>
          <w:wAfter w:w="552" w:type="dxa"/>
          <w:trHeight w:val="450"/>
        </w:trPr>
        <w:tc>
          <w:tcPr>
            <w:tcW w:w="15608" w:type="dxa"/>
            <w:gridSpan w:val="55"/>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widowControl w:val="0"/>
              <w:autoSpaceDE w:val="0"/>
              <w:snapToGrid w:val="0"/>
              <w:jc w:val="both"/>
            </w:pPr>
            <w:r w:rsidRPr="009A5C22">
              <w:t>Подпрограмма 1 «Проведение  муниципальной  политики в области имущественных и земельных отношений на территории Железногорского района Курской области»</w:t>
            </w:r>
          </w:p>
          <w:p w:rsidR="00CF1F01" w:rsidRPr="009A5C22" w:rsidRDefault="00CF1F01" w:rsidP="00AB06AA">
            <w:pPr>
              <w:widowControl w:val="0"/>
              <w:autoSpaceDE w:val="0"/>
              <w:snapToGrid w:val="0"/>
              <w:jc w:val="both"/>
            </w:pPr>
          </w:p>
        </w:tc>
      </w:tr>
      <w:tr w:rsidR="00CF1F01" w:rsidRPr="009A5C22" w:rsidTr="00AB06AA">
        <w:trPr>
          <w:trHeight w:val="281"/>
        </w:trPr>
        <w:tc>
          <w:tcPr>
            <w:tcW w:w="251"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pStyle w:val="ConsPlusCell"/>
              <w:rPr>
                <w:sz w:val="24"/>
                <w:szCs w:val="24"/>
              </w:rPr>
            </w:pPr>
            <w:r w:rsidRPr="009A5C22">
              <w:rPr>
                <w:sz w:val="24"/>
                <w:szCs w:val="24"/>
              </w:rPr>
              <w:t>1.1</w:t>
            </w:r>
          </w:p>
        </w:tc>
        <w:tc>
          <w:tcPr>
            <w:tcW w:w="2018"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pStyle w:val="ConsPlusCell"/>
              <w:jc w:val="both"/>
              <w:rPr>
                <w:sz w:val="24"/>
                <w:szCs w:val="24"/>
              </w:rPr>
            </w:pPr>
            <w:r w:rsidRPr="009A5C22">
              <w:rPr>
                <w:sz w:val="24"/>
                <w:szCs w:val="24"/>
              </w:rPr>
              <w:t>Основное мер</w:t>
            </w:r>
            <w:r w:rsidRPr="009A5C22">
              <w:rPr>
                <w:sz w:val="24"/>
                <w:szCs w:val="24"/>
              </w:rPr>
              <w:t>о</w:t>
            </w:r>
            <w:r w:rsidRPr="009A5C22">
              <w:rPr>
                <w:sz w:val="24"/>
                <w:szCs w:val="24"/>
              </w:rPr>
              <w:t>приятие 1.1. Пр</w:t>
            </w:r>
            <w:r w:rsidRPr="009A5C22">
              <w:rPr>
                <w:sz w:val="24"/>
                <w:szCs w:val="24"/>
              </w:rPr>
              <w:t>о</w:t>
            </w:r>
            <w:r w:rsidRPr="009A5C22">
              <w:rPr>
                <w:sz w:val="24"/>
                <w:szCs w:val="24"/>
              </w:rPr>
              <w:t>ведение муниц</w:t>
            </w:r>
            <w:r w:rsidRPr="009A5C22">
              <w:rPr>
                <w:sz w:val="24"/>
                <w:szCs w:val="24"/>
              </w:rPr>
              <w:t>и</w:t>
            </w:r>
            <w:r w:rsidRPr="009A5C22">
              <w:rPr>
                <w:sz w:val="24"/>
                <w:szCs w:val="24"/>
              </w:rPr>
              <w:t>пальной политики в области имущ</w:t>
            </w:r>
            <w:r w:rsidRPr="009A5C22">
              <w:rPr>
                <w:sz w:val="24"/>
                <w:szCs w:val="24"/>
              </w:rPr>
              <w:t>е</w:t>
            </w:r>
            <w:r w:rsidRPr="009A5C22">
              <w:rPr>
                <w:sz w:val="24"/>
                <w:szCs w:val="24"/>
              </w:rPr>
              <w:t>ственных и з</w:t>
            </w:r>
            <w:r w:rsidRPr="009A5C22">
              <w:rPr>
                <w:sz w:val="24"/>
                <w:szCs w:val="24"/>
              </w:rPr>
              <w:t>е</w:t>
            </w:r>
            <w:r w:rsidRPr="009A5C22">
              <w:rPr>
                <w:sz w:val="24"/>
                <w:szCs w:val="24"/>
              </w:rPr>
              <w:t>мельных отнош</w:t>
            </w:r>
            <w:r w:rsidRPr="009A5C22">
              <w:rPr>
                <w:sz w:val="24"/>
                <w:szCs w:val="24"/>
              </w:rPr>
              <w:t>е</w:t>
            </w:r>
            <w:r w:rsidRPr="009A5C22">
              <w:rPr>
                <w:sz w:val="24"/>
                <w:szCs w:val="24"/>
              </w:rPr>
              <w:t xml:space="preserve">ний на территории  Железногорского </w:t>
            </w:r>
            <w:r w:rsidRPr="009A5C22">
              <w:rPr>
                <w:sz w:val="24"/>
                <w:szCs w:val="24"/>
              </w:rPr>
              <w:lastRenderedPageBreak/>
              <w:t>района  Курской области</w:t>
            </w:r>
          </w:p>
        </w:tc>
        <w:tc>
          <w:tcPr>
            <w:tcW w:w="425"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pStyle w:val="ConsPlusCell"/>
              <w:jc w:val="both"/>
              <w:rPr>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pStyle w:val="ConsPlusCell"/>
              <w:jc w:val="both"/>
              <w:rPr>
                <w:sz w:val="24"/>
                <w:szCs w:val="24"/>
              </w:rPr>
            </w:pPr>
            <w:r w:rsidRPr="009A5C22">
              <w:rPr>
                <w:sz w:val="24"/>
                <w:szCs w:val="24"/>
              </w:rPr>
              <w:t>Управл</w:t>
            </w:r>
            <w:r w:rsidRPr="009A5C22">
              <w:rPr>
                <w:sz w:val="24"/>
                <w:szCs w:val="24"/>
              </w:rPr>
              <w:t>е</w:t>
            </w:r>
            <w:r w:rsidRPr="009A5C22">
              <w:rPr>
                <w:sz w:val="24"/>
                <w:szCs w:val="24"/>
              </w:rPr>
              <w:t>ние по имущес</w:t>
            </w:r>
            <w:r w:rsidRPr="009A5C22">
              <w:rPr>
                <w:sz w:val="24"/>
                <w:szCs w:val="24"/>
              </w:rPr>
              <w:t>т</w:t>
            </w:r>
            <w:r w:rsidRPr="009A5C22">
              <w:rPr>
                <w:sz w:val="24"/>
                <w:szCs w:val="24"/>
              </w:rPr>
              <w:t>ву, арх</w:t>
            </w:r>
            <w:r w:rsidRPr="009A5C22">
              <w:rPr>
                <w:sz w:val="24"/>
                <w:szCs w:val="24"/>
              </w:rPr>
              <w:t>и</w:t>
            </w:r>
            <w:r w:rsidRPr="009A5C22">
              <w:rPr>
                <w:sz w:val="24"/>
                <w:szCs w:val="24"/>
              </w:rPr>
              <w:t>тектуре, земел</w:t>
            </w:r>
            <w:r w:rsidRPr="009A5C22">
              <w:rPr>
                <w:sz w:val="24"/>
                <w:szCs w:val="24"/>
              </w:rPr>
              <w:t>ь</w:t>
            </w:r>
            <w:r w:rsidRPr="009A5C22">
              <w:rPr>
                <w:sz w:val="24"/>
                <w:szCs w:val="24"/>
              </w:rPr>
              <w:t>ным и правовым вопросам</w:t>
            </w:r>
          </w:p>
        </w:tc>
        <w:tc>
          <w:tcPr>
            <w:tcW w:w="1362"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r w:rsidRPr="009A5C22">
              <w:rPr>
                <w:lang w:eastAsia="en-US"/>
              </w:rPr>
              <w:t>Формиров</w:t>
            </w:r>
            <w:r w:rsidRPr="009A5C22">
              <w:rPr>
                <w:lang w:eastAsia="en-US"/>
              </w:rPr>
              <w:t>а</w:t>
            </w:r>
            <w:r w:rsidRPr="009A5C22">
              <w:rPr>
                <w:lang w:eastAsia="en-US"/>
              </w:rPr>
              <w:t>ние состава и структуры муниц</w:t>
            </w:r>
            <w:r w:rsidRPr="009A5C22">
              <w:rPr>
                <w:lang w:eastAsia="en-US"/>
              </w:rPr>
              <w:t>и</w:t>
            </w:r>
            <w:r w:rsidRPr="009A5C22">
              <w:rPr>
                <w:lang w:eastAsia="en-US"/>
              </w:rPr>
              <w:t xml:space="preserve">пального имущества в интересах обеспечения устойчивых </w:t>
            </w:r>
            <w:r w:rsidRPr="009A5C22">
              <w:rPr>
                <w:lang w:eastAsia="en-US"/>
              </w:rPr>
              <w:lastRenderedPageBreak/>
              <w:t>предпос</w:t>
            </w:r>
            <w:r w:rsidRPr="009A5C22">
              <w:rPr>
                <w:lang w:eastAsia="en-US"/>
              </w:rPr>
              <w:t>ы</w:t>
            </w:r>
            <w:r w:rsidRPr="009A5C22">
              <w:rPr>
                <w:lang w:eastAsia="en-US"/>
              </w:rPr>
              <w:t>лок для эк</w:t>
            </w:r>
            <w:r w:rsidRPr="009A5C22">
              <w:rPr>
                <w:lang w:eastAsia="en-US"/>
              </w:rPr>
              <w:t>о</w:t>
            </w:r>
            <w:r w:rsidRPr="009A5C22">
              <w:rPr>
                <w:lang w:eastAsia="en-US"/>
              </w:rPr>
              <w:t>номическ</w:t>
            </w:r>
            <w:r w:rsidRPr="009A5C22">
              <w:rPr>
                <w:lang w:eastAsia="en-US"/>
              </w:rPr>
              <w:t>о</w:t>
            </w:r>
            <w:r w:rsidRPr="009A5C22">
              <w:rPr>
                <w:lang w:eastAsia="en-US"/>
              </w:rPr>
              <w:t>го роста;</w:t>
            </w:r>
          </w:p>
          <w:p w:rsidR="00CF1F01" w:rsidRPr="009A5C22" w:rsidRDefault="00CF1F01" w:rsidP="00AB06AA">
            <w:pPr>
              <w:autoSpaceDE w:val="0"/>
              <w:autoSpaceDN w:val="0"/>
              <w:adjustRightInd w:val="0"/>
              <w:jc w:val="both"/>
              <w:rPr>
                <w:lang w:eastAsia="en-US"/>
              </w:rPr>
            </w:pPr>
            <w:r w:rsidRPr="009A5C22">
              <w:rPr>
                <w:lang w:eastAsia="en-US"/>
              </w:rPr>
              <w:t>повышение эффекти</w:t>
            </w:r>
            <w:r w:rsidRPr="009A5C22">
              <w:rPr>
                <w:lang w:eastAsia="en-US"/>
              </w:rPr>
              <w:t>в</w:t>
            </w:r>
            <w:r w:rsidRPr="009A5C22">
              <w:rPr>
                <w:lang w:eastAsia="en-US"/>
              </w:rPr>
              <w:t>ности управления муниц</w:t>
            </w:r>
            <w:r w:rsidRPr="009A5C22">
              <w:rPr>
                <w:lang w:eastAsia="en-US"/>
              </w:rPr>
              <w:t>и</w:t>
            </w:r>
            <w:r w:rsidRPr="009A5C22">
              <w:rPr>
                <w:lang w:eastAsia="en-US"/>
              </w:rPr>
              <w:t>пальным имущес</w:t>
            </w:r>
            <w:r w:rsidRPr="009A5C22">
              <w:rPr>
                <w:lang w:eastAsia="en-US"/>
              </w:rPr>
              <w:t>т</w:t>
            </w:r>
            <w:r w:rsidRPr="009A5C22">
              <w:rPr>
                <w:lang w:eastAsia="en-US"/>
              </w:rPr>
              <w:t>вом, вкл</w:t>
            </w:r>
            <w:r w:rsidRPr="009A5C22">
              <w:rPr>
                <w:lang w:eastAsia="en-US"/>
              </w:rPr>
              <w:t>ю</w:t>
            </w:r>
            <w:r w:rsidRPr="009A5C22">
              <w:rPr>
                <w:lang w:eastAsia="en-US"/>
              </w:rPr>
              <w:t>чая развитие конкурент</w:t>
            </w:r>
            <w:r w:rsidRPr="009A5C22">
              <w:rPr>
                <w:lang w:eastAsia="en-US"/>
              </w:rPr>
              <w:t>о</w:t>
            </w:r>
            <w:r w:rsidRPr="009A5C22">
              <w:rPr>
                <w:lang w:eastAsia="en-US"/>
              </w:rPr>
              <w:t>способности и инвест</w:t>
            </w:r>
            <w:r w:rsidRPr="009A5C22">
              <w:rPr>
                <w:lang w:eastAsia="en-US"/>
              </w:rPr>
              <w:t>и</w:t>
            </w:r>
            <w:r w:rsidRPr="009A5C22">
              <w:rPr>
                <w:lang w:eastAsia="en-US"/>
              </w:rPr>
              <w:t>ционной привлек</w:t>
            </w:r>
            <w:r w:rsidRPr="009A5C22">
              <w:rPr>
                <w:lang w:eastAsia="en-US"/>
              </w:rPr>
              <w:t>а</w:t>
            </w:r>
            <w:r w:rsidRPr="009A5C22">
              <w:rPr>
                <w:lang w:eastAsia="en-US"/>
              </w:rPr>
              <w:t>тельности компаний с участием  муниц</w:t>
            </w:r>
            <w:r w:rsidRPr="009A5C22">
              <w:rPr>
                <w:lang w:eastAsia="en-US"/>
              </w:rPr>
              <w:t>и</w:t>
            </w:r>
            <w:r w:rsidRPr="009A5C22">
              <w:rPr>
                <w:lang w:eastAsia="en-US"/>
              </w:rPr>
              <w:t>пального района «Железн</w:t>
            </w:r>
            <w:r w:rsidRPr="009A5C22">
              <w:rPr>
                <w:lang w:eastAsia="en-US"/>
              </w:rPr>
              <w:t>о</w:t>
            </w:r>
            <w:r w:rsidRPr="009A5C22">
              <w:rPr>
                <w:lang w:eastAsia="en-US"/>
              </w:rPr>
              <w:t>горский район» Ку</w:t>
            </w:r>
            <w:r w:rsidRPr="009A5C22">
              <w:rPr>
                <w:lang w:eastAsia="en-US"/>
              </w:rPr>
              <w:t>р</w:t>
            </w:r>
            <w:r w:rsidRPr="009A5C22">
              <w:rPr>
                <w:lang w:eastAsia="en-US"/>
              </w:rPr>
              <w:t>ской обла</w:t>
            </w:r>
            <w:r w:rsidRPr="009A5C22">
              <w:rPr>
                <w:lang w:eastAsia="en-US"/>
              </w:rPr>
              <w:t>с</w:t>
            </w:r>
            <w:r w:rsidRPr="009A5C22">
              <w:rPr>
                <w:lang w:eastAsia="en-US"/>
              </w:rPr>
              <w:t>ти ;</w:t>
            </w:r>
          </w:p>
          <w:p w:rsidR="00CF1F01" w:rsidRPr="009A5C22" w:rsidRDefault="00CF1F01" w:rsidP="00AB06AA">
            <w:pPr>
              <w:autoSpaceDE w:val="0"/>
              <w:autoSpaceDN w:val="0"/>
              <w:adjustRightInd w:val="0"/>
              <w:jc w:val="both"/>
              <w:rPr>
                <w:lang w:eastAsia="en-US"/>
              </w:rPr>
            </w:pPr>
            <w:r w:rsidRPr="009A5C22">
              <w:rPr>
                <w:lang w:eastAsia="en-US"/>
              </w:rPr>
              <w:t>соверше</w:t>
            </w:r>
            <w:r w:rsidRPr="009A5C22">
              <w:rPr>
                <w:lang w:eastAsia="en-US"/>
              </w:rPr>
              <w:t>н</w:t>
            </w:r>
            <w:r w:rsidRPr="009A5C22">
              <w:rPr>
                <w:lang w:eastAsia="en-US"/>
              </w:rPr>
              <w:t>ствование системы учета мун</w:t>
            </w:r>
            <w:r w:rsidRPr="009A5C22">
              <w:rPr>
                <w:lang w:eastAsia="en-US"/>
              </w:rPr>
              <w:t>и</w:t>
            </w:r>
            <w:r w:rsidRPr="009A5C22">
              <w:rPr>
                <w:lang w:eastAsia="en-US"/>
              </w:rPr>
              <w:t xml:space="preserve">ципального имущества в </w:t>
            </w:r>
            <w:r w:rsidRPr="009A5C22">
              <w:rPr>
                <w:lang w:eastAsia="en-US"/>
              </w:rPr>
              <w:lastRenderedPageBreak/>
              <w:t>реестре м</w:t>
            </w:r>
            <w:r w:rsidRPr="009A5C22">
              <w:rPr>
                <w:lang w:eastAsia="en-US"/>
              </w:rPr>
              <w:t>у</w:t>
            </w:r>
            <w:r w:rsidRPr="009A5C22">
              <w:rPr>
                <w:lang w:eastAsia="en-US"/>
              </w:rPr>
              <w:t>ниципал</w:t>
            </w:r>
            <w:r w:rsidRPr="009A5C22">
              <w:rPr>
                <w:lang w:eastAsia="en-US"/>
              </w:rPr>
              <w:t>ь</w:t>
            </w:r>
            <w:r w:rsidRPr="009A5C22">
              <w:rPr>
                <w:lang w:eastAsia="en-US"/>
              </w:rPr>
              <w:t>ного им</w:t>
            </w:r>
            <w:r w:rsidRPr="009A5C22">
              <w:rPr>
                <w:lang w:eastAsia="en-US"/>
              </w:rPr>
              <w:t>у</w:t>
            </w:r>
            <w:r w:rsidRPr="009A5C22">
              <w:rPr>
                <w:lang w:eastAsia="en-US"/>
              </w:rPr>
              <w:t>щества м</w:t>
            </w:r>
            <w:r w:rsidRPr="009A5C22">
              <w:rPr>
                <w:lang w:eastAsia="en-US"/>
              </w:rPr>
              <w:t>у</w:t>
            </w:r>
            <w:r w:rsidRPr="009A5C22">
              <w:rPr>
                <w:lang w:eastAsia="en-US"/>
              </w:rPr>
              <w:t>ниципал</w:t>
            </w:r>
            <w:r w:rsidRPr="009A5C22">
              <w:rPr>
                <w:lang w:eastAsia="en-US"/>
              </w:rPr>
              <w:t>ь</w:t>
            </w:r>
            <w:r w:rsidRPr="009A5C22">
              <w:rPr>
                <w:lang w:eastAsia="en-US"/>
              </w:rPr>
              <w:t>ного района «Железн</w:t>
            </w:r>
            <w:r w:rsidRPr="009A5C22">
              <w:rPr>
                <w:lang w:eastAsia="en-US"/>
              </w:rPr>
              <w:t>о</w:t>
            </w:r>
            <w:r w:rsidRPr="009A5C22">
              <w:rPr>
                <w:lang w:eastAsia="en-US"/>
              </w:rPr>
              <w:t>горский район»;</w:t>
            </w:r>
          </w:p>
          <w:p w:rsidR="00CF1F01" w:rsidRPr="009A5C22" w:rsidRDefault="00CF1F01" w:rsidP="00AB06AA">
            <w:pPr>
              <w:autoSpaceDE w:val="0"/>
              <w:autoSpaceDN w:val="0"/>
              <w:adjustRightInd w:val="0"/>
              <w:jc w:val="both"/>
              <w:rPr>
                <w:lang w:eastAsia="en-US"/>
              </w:rPr>
            </w:pPr>
            <w:r w:rsidRPr="009A5C22">
              <w:rPr>
                <w:lang w:eastAsia="en-US"/>
              </w:rPr>
              <w:t>обеспечение поступл</w:t>
            </w:r>
            <w:r w:rsidRPr="009A5C22">
              <w:rPr>
                <w:lang w:eastAsia="en-US"/>
              </w:rPr>
              <w:t>е</w:t>
            </w:r>
            <w:r w:rsidRPr="009A5C22">
              <w:rPr>
                <w:lang w:eastAsia="en-US"/>
              </w:rPr>
              <w:t>ний в бю</w:t>
            </w:r>
            <w:r w:rsidRPr="009A5C22">
              <w:rPr>
                <w:lang w:eastAsia="en-US"/>
              </w:rPr>
              <w:t>д</w:t>
            </w:r>
            <w:r w:rsidRPr="009A5C22">
              <w:rPr>
                <w:lang w:eastAsia="en-US"/>
              </w:rPr>
              <w:t>жет мун</w:t>
            </w:r>
            <w:r w:rsidRPr="009A5C22">
              <w:rPr>
                <w:lang w:eastAsia="en-US"/>
              </w:rPr>
              <w:t>и</w:t>
            </w:r>
            <w:r w:rsidRPr="009A5C22">
              <w:rPr>
                <w:lang w:eastAsia="en-US"/>
              </w:rPr>
              <w:t>ципального района  «Железн</w:t>
            </w:r>
            <w:r w:rsidRPr="009A5C22">
              <w:rPr>
                <w:lang w:eastAsia="en-US"/>
              </w:rPr>
              <w:t>о</w:t>
            </w:r>
            <w:r w:rsidRPr="009A5C22">
              <w:rPr>
                <w:lang w:eastAsia="en-US"/>
              </w:rPr>
              <w:t>горский район» Ку</w:t>
            </w:r>
            <w:r w:rsidRPr="009A5C22">
              <w:rPr>
                <w:lang w:eastAsia="en-US"/>
              </w:rPr>
              <w:t>р</w:t>
            </w:r>
            <w:r w:rsidRPr="009A5C22">
              <w:rPr>
                <w:lang w:eastAsia="en-US"/>
              </w:rPr>
              <w:t>ской обла</w:t>
            </w:r>
            <w:r w:rsidRPr="009A5C22">
              <w:rPr>
                <w:lang w:eastAsia="en-US"/>
              </w:rPr>
              <w:t>с</w:t>
            </w:r>
            <w:r w:rsidRPr="009A5C22">
              <w:rPr>
                <w:lang w:eastAsia="en-US"/>
              </w:rPr>
              <w:t>ти средств от испол</w:t>
            </w:r>
            <w:r w:rsidRPr="009A5C22">
              <w:rPr>
                <w:lang w:eastAsia="en-US"/>
              </w:rPr>
              <w:t>ь</w:t>
            </w:r>
            <w:r w:rsidRPr="009A5C22">
              <w:rPr>
                <w:lang w:eastAsia="en-US"/>
              </w:rPr>
              <w:t>зования и продажи муниц</w:t>
            </w:r>
            <w:r w:rsidRPr="009A5C22">
              <w:rPr>
                <w:lang w:eastAsia="en-US"/>
              </w:rPr>
              <w:t>и</w:t>
            </w:r>
            <w:r w:rsidRPr="009A5C22">
              <w:rPr>
                <w:lang w:eastAsia="en-US"/>
              </w:rPr>
              <w:t>пальных объектов недвижим</w:t>
            </w:r>
            <w:r w:rsidRPr="009A5C22">
              <w:rPr>
                <w:lang w:eastAsia="en-US"/>
              </w:rPr>
              <w:t>о</w:t>
            </w:r>
            <w:r w:rsidRPr="009A5C22">
              <w:rPr>
                <w:lang w:eastAsia="en-US"/>
              </w:rPr>
              <w:t>го имущес</w:t>
            </w:r>
            <w:r w:rsidRPr="009A5C22">
              <w:rPr>
                <w:lang w:eastAsia="en-US"/>
              </w:rPr>
              <w:t>т</w:t>
            </w:r>
            <w:r w:rsidRPr="009A5C22">
              <w:rPr>
                <w:lang w:eastAsia="en-US"/>
              </w:rPr>
              <w:t xml:space="preserve">ва </w:t>
            </w:r>
          </w:p>
          <w:p w:rsidR="00CF1F01" w:rsidRPr="009A5C22" w:rsidRDefault="00CF1F01" w:rsidP="00AB06AA">
            <w:pPr>
              <w:pStyle w:val="ConsPlusCell"/>
              <w:jc w:val="both"/>
              <w:rPr>
                <w:sz w:val="24"/>
                <w:szCs w:val="24"/>
              </w:rPr>
            </w:pPr>
          </w:p>
        </w:tc>
        <w:tc>
          <w:tcPr>
            <w:tcW w:w="947"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lastRenderedPageBreak/>
              <w:t>01.01.2015 г.</w:t>
            </w:r>
          </w:p>
        </w:tc>
        <w:tc>
          <w:tcPr>
            <w:tcW w:w="951" w:type="dxa"/>
            <w:gridSpan w:val="3"/>
            <w:tcBorders>
              <w:top w:val="single" w:sz="2" w:space="0" w:color="000000"/>
              <w:left w:val="single" w:sz="2" w:space="0" w:color="000000"/>
              <w:bottom w:val="single" w:sz="2" w:space="0" w:color="000000"/>
              <w:right w:val="single" w:sz="2" w:space="0" w:color="000000"/>
            </w:tcBorders>
          </w:tcPr>
          <w:p w:rsidR="00CF1F01" w:rsidRPr="009A5C22" w:rsidRDefault="00CF1F01" w:rsidP="005767E6">
            <w:pPr>
              <w:autoSpaceDE w:val="0"/>
              <w:autoSpaceDN w:val="0"/>
              <w:adjustRightInd w:val="0"/>
              <w:ind w:right="-30"/>
              <w:jc w:val="center"/>
              <w:rPr>
                <w:lang w:eastAsia="en-US"/>
              </w:rPr>
            </w:pPr>
            <w:r w:rsidRPr="009A5C22">
              <w:rPr>
                <w:lang w:eastAsia="en-US"/>
              </w:rPr>
              <w:t>31.12.202</w:t>
            </w:r>
            <w:r w:rsidR="005767E6">
              <w:rPr>
                <w:lang w:eastAsia="en-US"/>
              </w:rPr>
              <w:t>3</w:t>
            </w:r>
            <w:r w:rsidRPr="009A5C22">
              <w:rPr>
                <w:lang w:eastAsia="en-US"/>
              </w:rPr>
              <w:t xml:space="preserve"> г.</w:t>
            </w:r>
          </w:p>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t>х</w:t>
            </w:r>
          </w:p>
        </w:tc>
        <w:tc>
          <w:tcPr>
            <w:tcW w:w="709" w:type="dxa"/>
            <w:tcBorders>
              <w:top w:val="single" w:sz="2" w:space="0" w:color="000000"/>
              <w:left w:val="single" w:sz="2" w:space="0" w:color="000000"/>
              <w:bottom w:val="single" w:sz="2" w:space="0" w:color="000000"/>
              <w:right w:val="single" w:sz="2" w:space="0" w:color="000000"/>
            </w:tcBorders>
          </w:tcPr>
          <w:p w:rsidR="00CF1F01" w:rsidRPr="005572EB" w:rsidRDefault="005767E6" w:rsidP="00AB06AA">
            <w:pPr>
              <w:autoSpaceDE w:val="0"/>
              <w:autoSpaceDN w:val="0"/>
              <w:adjustRightInd w:val="0"/>
              <w:jc w:val="center"/>
              <w:rPr>
                <w:b/>
                <w:lang w:eastAsia="en-US"/>
              </w:rPr>
            </w:pPr>
            <w:r w:rsidRPr="005572EB">
              <w:t>6427,81</w:t>
            </w:r>
          </w:p>
        </w:tc>
        <w:tc>
          <w:tcPr>
            <w:tcW w:w="992" w:type="dxa"/>
            <w:gridSpan w:val="2"/>
            <w:tcBorders>
              <w:top w:val="single" w:sz="2" w:space="0" w:color="000000"/>
              <w:left w:val="single" w:sz="2" w:space="0" w:color="000000"/>
              <w:bottom w:val="single" w:sz="2" w:space="0" w:color="000000"/>
              <w:right w:val="single" w:sz="2" w:space="0" w:color="000000"/>
            </w:tcBorders>
          </w:tcPr>
          <w:p w:rsidR="00CF1F01" w:rsidRPr="005572EB" w:rsidRDefault="009D49EC" w:rsidP="00AB06AA">
            <w:pPr>
              <w:autoSpaceDE w:val="0"/>
              <w:autoSpaceDN w:val="0"/>
              <w:adjustRightInd w:val="0"/>
              <w:jc w:val="center"/>
              <w:rPr>
                <w:b/>
                <w:lang w:eastAsia="en-US"/>
              </w:rPr>
            </w:pPr>
            <w:r w:rsidRPr="005572EB">
              <w:rPr>
                <w:b/>
                <w:lang w:eastAsia="en-US"/>
              </w:rPr>
              <w:t>94,0</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567" w:type="dxa"/>
            <w:gridSpan w:val="2"/>
          </w:tcPr>
          <w:p w:rsidR="00CF1F01" w:rsidRPr="009A5C22" w:rsidRDefault="00CF1F01" w:rsidP="00AB06AA">
            <w:pPr>
              <w:autoSpaceDE w:val="0"/>
              <w:autoSpaceDN w:val="0"/>
              <w:adjustRightInd w:val="0"/>
              <w:jc w:val="center"/>
              <w:rPr>
                <w:lang w:eastAsia="en-US"/>
              </w:rPr>
            </w:pPr>
          </w:p>
        </w:tc>
      </w:tr>
      <w:tr w:rsidR="00CF1F01" w:rsidRPr="009A5C22" w:rsidTr="00AB06AA">
        <w:trPr>
          <w:gridAfter w:val="2"/>
          <w:wAfter w:w="567" w:type="dxa"/>
          <w:trHeight w:val="848"/>
        </w:trPr>
        <w:tc>
          <w:tcPr>
            <w:tcW w:w="251"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rPr>
                <w:lang w:eastAsia="en-US"/>
              </w:rPr>
            </w:pPr>
            <w:r w:rsidRPr="009A5C22">
              <w:rPr>
                <w:lang w:eastAsia="en-US"/>
              </w:rPr>
              <w:lastRenderedPageBreak/>
              <w:t>1.1.1</w:t>
            </w:r>
          </w:p>
        </w:tc>
        <w:tc>
          <w:tcPr>
            <w:tcW w:w="2018"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r w:rsidRPr="009A5C22">
              <w:rPr>
                <w:lang w:eastAsia="en-US"/>
              </w:rPr>
              <w:t xml:space="preserve">Мероприятие 1.1.1. Проведение работ по </w:t>
            </w:r>
            <w:r w:rsidRPr="009A5C22">
              <w:t>технич</w:t>
            </w:r>
            <w:r w:rsidRPr="009A5C22">
              <w:t>е</w:t>
            </w:r>
            <w:r w:rsidRPr="009A5C22">
              <w:t>ской инвентариз</w:t>
            </w:r>
            <w:r w:rsidRPr="009A5C22">
              <w:t>а</w:t>
            </w:r>
            <w:r w:rsidRPr="009A5C22">
              <w:t xml:space="preserve">ции на объекты </w:t>
            </w:r>
            <w:r w:rsidRPr="009A5C22">
              <w:lastRenderedPageBreak/>
              <w:t>недвижимости</w:t>
            </w:r>
          </w:p>
        </w:tc>
        <w:tc>
          <w:tcPr>
            <w:tcW w:w="425"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Управл</w:t>
            </w:r>
            <w:r w:rsidRPr="009A5C22">
              <w:t>е</w:t>
            </w:r>
            <w:r w:rsidRPr="009A5C22">
              <w:t>ние по имущес</w:t>
            </w:r>
            <w:r w:rsidRPr="009A5C22">
              <w:t>т</w:t>
            </w:r>
            <w:r w:rsidRPr="009A5C22">
              <w:t>ву, арх</w:t>
            </w:r>
            <w:r w:rsidRPr="009A5C22">
              <w:t>и</w:t>
            </w:r>
            <w:r w:rsidRPr="009A5C22">
              <w:t xml:space="preserve">тектуре, </w:t>
            </w:r>
            <w:r w:rsidRPr="009A5C22">
              <w:lastRenderedPageBreak/>
              <w:t>земел</w:t>
            </w:r>
            <w:r w:rsidRPr="009A5C22">
              <w:t>ь</w:t>
            </w:r>
            <w:r w:rsidRPr="009A5C22">
              <w:t>ным и правовым вопросам</w:t>
            </w:r>
          </w:p>
        </w:tc>
        <w:tc>
          <w:tcPr>
            <w:tcW w:w="1362"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r w:rsidRPr="009A5C22">
              <w:rPr>
                <w:lang w:eastAsia="en-US"/>
              </w:rPr>
              <w:lastRenderedPageBreak/>
              <w:t>наличие технической документ</w:t>
            </w:r>
            <w:r w:rsidRPr="009A5C22">
              <w:rPr>
                <w:lang w:eastAsia="en-US"/>
              </w:rPr>
              <w:t>а</w:t>
            </w:r>
            <w:r w:rsidRPr="009A5C22">
              <w:rPr>
                <w:lang w:eastAsia="en-US"/>
              </w:rPr>
              <w:t>ции на об</w:t>
            </w:r>
            <w:r w:rsidRPr="009A5C22">
              <w:rPr>
                <w:lang w:eastAsia="en-US"/>
              </w:rPr>
              <w:t>ъ</w:t>
            </w:r>
            <w:r w:rsidRPr="009A5C22">
              <w:rPr>
                <w:lang w:eastAsia="en-US"/>
              </w:rPr>
              <w:t>екты н</w:t>
            </w:r>
            <w:r w:rsidRPr="009A5C22">
              <w:rPr>
                <w:lang w:eastAsia="en-US"/>
              </w:rPr>
              <w:t>е</w:t>
            </w:r>
            <w:r w:rsidRPr="009A5C22">
              <w:rPr>
                <w:lang w:eastAsia="en-US"/>
              </w:rPr>
              <w:lastRenderedPageBreak/>
              <w:t xml:space="preserve">движимости </w:t>
            </w:r>
          </w:p>
        </w:tc>
        <w:tc>
          <w:tcPr>
            <w:tcW w:w="947"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lastRenderedPageBreak/>
              <w:t>01.01.2015 г.</w:t>
            </w:r>
          </w:p>
        </w:tc>
        <w:tc>
          <w:tcPr>
            <w:tcW w:w="951" w:type="dxa"/>
            <w:gridSpan w:val="3"/>
            <w:tcBorders>
              <w:top w:val="single" w:sz="2" w:space="0" w:color="000000"/>
              <w:left w:val="single" w:sz="2" w:space="0" w:color="000000"/>
              <w:bottom w:val="single" w:sz="2" w:space="0" w:color="000000"/>
              <w:right w:val="single" w:sz="2" w:space="0" w:color="000000"/>
            </w:tcBorders>
          </w:tcPr>
          <w:p w:rsidR="00CF1F01" w:rsidRPr="009A5C22" w:rsidRDefault="00CF1F01" w:rsidP="00B77400">
            <w:pPr>
              <w:autoSpaceDE w:val="0"/>
              <w:autoSpaceDN w:val="0"/>
              <w:adjustRightInd w:val="0"/>
              <w:ind w:right="-30"/>
              <w:jc w:val="center"/>
              <w:rPr>
                <w:lang w:eastAsia="en-US"/>
              </w:rPr>
            </w:pPr>
            <w:r w:rsidRPr="009A5C22">
              <w:rPr>
                <w:lang w:eastAsia="en-US"/>
              </w:rPr>
              <w:t>31.12.202</w:t>
            </w:r>
            <w:r w:rsidR="00B77400">
              <w:rPr>
                <w:lang w:eastAsia="en-US"/>
              </w:rPr>
              <w:t>3</w:t>
            </w:r>
            <w:r w:rsidRPr="009A5C22">
              <w:rPr>
                <w:lang w:eastAsia="en-US"/>
              </w:rPr>
              <w:t xml:space="preserve"> г.</w:t>
            </w:r>
          </w:p>
        </w:tc>
        <w:tc>
          <w:tcPr>
            <w:tcW w:w="1134" w:type="dxa"/>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ind w:left="-30" w:right="-30"/>
              <w:jc w:val="center"/>
              <w:rPr>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CF1F01" w:rsidRPr="00817F39" w:rsidRDefault="00B77400" w:rsidP="00AB06AA">
            <w:pPr>
              <w:autoSpaceDE w:val="0"/>
              <w:autoSpaceDN w:val="0"/>
              <w:adjustRightInd w:val="0"/>
              <w:jc w:val="center"/>
              <w:rPr>
                <w:lang w:eastAsia="en-US"/>
              </w:rPr>
            </w:pPr>
            <w:r w:rsidRPr="00817F39">
              <w:rPr>
                <w:lang w:eastAsia="en-US"/>
              </w:rPr>
              <w:t>2099,52</w:t>
            </w:r>
          </w:p>
          <w:p w:rsidR="00CF1F01" w:rsidRPr="00817F39" w:rsidRDefault="00CF1F01" w:rsidP="00AB06AA">
            <w:pPr>
              <w:autoSpaceDE w:val="0"/>
              <w:autoSpaceDN w:val="0"/>
              <w:adjustRightInd w:val="0"/>
              <w:jc w:val="center"/>
              <w:rPr>
                <w:lang w:eastAsia="en-US"/>
              </w:rPr>
            </w:pPr>
          </w:p>
        </w:tc>
        <w:tc>
          <w:tcPr>
            <w:tcW w:w="992"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0</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r>
      <w:tr w:rsidR="00CF1F01" w:rsidRPr="009A5C22" w:rsidTr="00AB06AA">
        <w:trPr>
          <w:gridAfter w:val="2"/>
          <w:wAfter w:w="567" w:type="dxa"/>
          <w:trHeight w:val="848"/>
        </w:trPr>
        <w:tc>
          <w:tcPr>
            <w:tcW w:w="251"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rPr>
                <w:lang w:eastAsia="en-US"/>
              </w:rPr>
            </w:pPr>
          </w:p>
        </w:tc>
        <w:tc>
          <w:tcPr>
            <w:tcW w:w="2018"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r w:rsidRPr="009A5C22">
              <w:rPr>
                <w:lang w:eastAsia="en-US"/>
              </w:rPr>
              <w:t>Контрольное с</w:t>
            </w:r>
            <w:r w:rsidRPr="009A5C22">
              <w:rPr>
                <w:lang w:eastAsia="en-US"/>
              </w:rPr>
              <w:t>о</w:t>
            </w:r>
            <w:r w:rsidRPr="009A5C22">
              <w:rPr>
                <w:lang w:eastAsia="en-US"/>
              </w:rPr>
              <w:t>бытие 1.1.1.</w:t>
            </w:r>
          </w:p>
          <w:p w:rsidR="00CF1F01" w:rsidRPr="009A5C22" w:rsidRDefault="00CF1F01" w:rsidP="00AB06AA">
            <w:pPr>
              <w:autoSpaceDE w:val="0"/>
              <w:autoSpaceDN w:val="0"/>
              <w:adjustRightInd w:val="0"/>
              <w:jc w:val="both"/>
              <w:rPr>
                <w:lang w:eastAsia="en-US"/>
              </w:rPr>
            </w:pPr>
            <w:r w:rsidRPr="009A5C22">
              <w:rPr>
                <w:lang w:eastAsia="en-US"/>
              </w:rPr>
              <w:t>Осуществление технической и</w:t>
            </w:r>
            <w:r w:rsidRPr="009A5C22">
              <w:rPr>
                <w:lang w:eastAsia="en-US"/>
              </w:rPr>
              <w:t>н</w:t>
            </w:r>
            <w:r w:rsidRPr="009A5C22">
              <w:rPr>
                <w:lang w:eastAsia="en-US"/>
              </w:rPr>
              <w:t>вентаризации на объекты недв</w:t>
            </w:r>
            <w:r w:rsidRPr="009A5C22">
              <w:rPr>
                <w:lang w:eastAsia="en-US"/>
              </w:rPr>
              <w:t>и</w:t>
            </w:r>
            <w:r w:rsidRPr="009A5C22">
              <w:rPr>
                <w:lang w:eastAsia="en-US"/>
              </w:rPr>
              <w:t>жимости</w:t>
            </w:r>
          </w:p>
        </w:tc>
        <w:tc>
          <w:tcPr>
            <w:tcW w:w="425"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Управл</w:t>
            </w:r>
            <w:r w:rsidRPr="009A5C22">
              <w:t>е</w:t>
            </w:r>
            <w:r w:rsidRPr="009A5C22">
              <w:t>ние по имущес</w:t>
            </w:r>
            <w:r w:rsidRPr="009A5C22">
              <w:t>т</w:t>
            </w:r>
            <w:r w:rsidRPr="009A5C22">
              <w:t>ву, арх</w:t>
            </w:r>
            <w:r w:rsidRPr="009A5C22">
              <w:t>и</w:t>
            </w:r>
            <w:r w:rsidRPr="009A5C22">
              <w:t>тектуре, земел</w:t>
            </w:r>
            <w:r w:rsidRPr="009A5C22">
              <w:t>ь</w:t>
            </w:r>
            <w:r w:rsidRPr="009A5C22">
              <w:t>ным и правовым вопросам</w:t>
            </w:r>
          </w:p>
        </w:tc>
        <w:tc>
          <w:tcPr>
            <w:tcW w:w="1362"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х</w:t>
            </w:r>
          </w:p>
        </w:tc>
        <w:tc>
          <w:tcPr>
            <w:tcW w:w="947"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х</w:t>
            </w:r>
          </w:p>
        </w:tc>
        <w:tc>
          <w:tcPr>
            <w:tcW w:w="951" w:type="dxa"/>
            <w:gridSpan w:val="3"/>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ind w:right="-30"/>
              <w:jc w:val="center"/>
              <w:rPr>
                <w:lang w:eastAsia="en-US"/>
              </w:rPr>
            </w:pPr>
            <w:r w:rsidRPr="009A5C22">
              <w:rPr>
                <w:lang w:eastAsia="en-US"/>
              </w:rPr>
              <w:t>31.12.202</w:t>
            </w:r>
            <w:r w:rsidR="00B77400">
              <w:rPr>
                <w:lang w:eastAsia="en-US"/>
              </w:rPr>
              <w:t>3</w:t>
            </w:r>
            <w:r w:rsidRPr="009A5C22">
              <w:rPr>
                <w:lang w:eastAsia="en-US"/>
              </w:rPr>
              <w:t xml:space="preserve"> г.</w:t>
            </w:r>
          </w:p>
          <w:p w:rsidR="00CF1F01" w:rsidRPr="009A5C22" w:rsidRDefault="00CF1F01" w:rsidP="00AB06AA">
            <w:pPr>
              <w:autoSpaceDE w:val="0"/>
              <w:autoSpaceDN w:val="0"/>
              <w:adjustRightInd w:val="0"/>
              <w:ind w:right="-30"/>
              <w:jc w:val="center"/>
              <w:rPr>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ind w:left="-30" w:right="-30"/>
              <w:jc w:val="center"/>
              <w:rPr>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CF1F01" w:rsidRPr="00817F39" w:rsidRDefault="00817F39" w:rsidP="00AB06AA">
            <w:pPr>
              <w:autoSpaceDE w:val="0"/>
              <w:autoSpaceDN w:val="0"/>
              <w:adjustRightInd w:val="0"/>
              <w:jc w:val="center"/>
              <w:rPr>
                <w:b/>
                <w:lang w:eastAsia="en-US"/>
              </w:rPr>
            </w:pPr>
            <w:r w:rsidRPr="00817F39">
              <w:rPr>
                <w:b/>
                <w:lang w:eastAsia="en-US"/>
              </w:rPr>
              <w:t>2179,52</w:t>
            </w:r>
          </w:p>
          <w:p w:rsidR="00CF1F01" w:rsidRPr="00817F39" w:rsidRDefault="00CF1F01" w:rsidP="00AB06AA">
            <w:pPr>
              <w:autoSpaceDE w:val="0"/>
              <w:autoSpaceDN w:val="0"/>
              <w:adjustRightInd w:val="0"/>
              <w:jc w:val="center"/>
              <w:rPr>
                <w:lang w:eastAsia="en-US"/>
              </w:rPr>
            </w:pPr>
          </w:p>
        </w:tc>
        <w:tc>
          <w:tcPr>
            <w:tcW w:w="992" w:type="dxa"/>
            <w:gridSpan w:val="2"/>
            <w:tcBorders>
              <w:top w:val="single" w:sz="2" w:space="0" w:color="000000"/>
              <w:left w:val="single" w:sz="2" w:space="0" w:color="000000"/>
              <w:bottom w:val="single" w:sz="2" w:space="0" w:color="000000"/>
              <w:right w:val="single" w:sz="2" w:space="0" w:color="000000"/>
            </w:tcBorders>
          </w:tcPr>
          <w:p w:rsidR="00CF1F01" w:rsidRPr="00817F39" w:rsidRDefault="00817F39" w:rsidP="00B77400">
            <w:pPr>
              <w:autoSpaceDE w:val="0"/>
              <w:autoSpaceDN w:val="0"/>
              <w:adjustRightInd w:val="0"/>
              <w:jc w:val="center"/>
              <w:rPr>
                <w:lang w:eastAsia="en-US"/>
              </w:rPr>
            </w:pPr>
            <w:r w:rsidRPr="00817F39">
              <w:rPr>
                <w:lang w:eastAsia="en-US"/>
              </w:rPr>
              <w:t>80,0</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r>
      <w:tr w:rsidR="00CF1F01" w:rsidRPr="009A5C22" w:rsidTr="00AB06AA">
        <w:trPr>
          <w:gridAfter w:val="2"/>
          <w:wAfter w:w="567" w:type="dxa"/>
          <w:trHeight w:val="281"/>
        </w:trPr>
        <w:tc>
          <w:tcPr>
            <w:tcW w:w="251"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rPr>
                <w:lang w:eastAsia="en-US"/>
              </w:rPr>
            </w:pPr>
            <w:r w:rsidRPr="009A5C22">
              <w:rPr>
                <w:lang w:eastAsia="en-US"/>
              </w:rPr>
              <w:t>1.1.2</w:t>
            </w:r>
          </w:p>
        </w:tc>
        <w:tc>
          <w:tcPr>
            <w:tcW w:w="2018"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r w:rsidRPr="009A5C22">
              <w:rPr>
                <w:lang w:eastAsia="en-US"/>
              </w:rPr>
              <w:t>Мероприятие 1.12. Определение с привлечением н</w:t>
            </w:r>
            <w:r w:rsidRPr="009A5C22">
              <w:rPr>
                <w:lang w:eastAsia="en-US"/>
              </w:rPr>
              <w:t>е</w:t>
            </w:r>
            <w:r w:rsidRPr="009A5C22">
              <w:rPr>
                <w:lang w:eastAsia="en-US"/>
              </w:rPr>
              <w:t>зависимых оце</w:t>
            </w:r>
            <w:r w:rsidRPr="009A5C22">
              <w:rPr>
                <w:lang w:eastAsia="en-US"/>
              </w:rPr>
              <w:t>н</w:t>
            </w:r>
            <w:r w:rsidRPr="009A5C22">
              <w:rPr>
                <w:lang w:eastAsia="en-US"/>
              </w:rPr>
              <w:t>щиков и рыночной стоимости имущ</w:t>
            </w:r>
            <w:r w:rsidRPr="009A5C22">
              <w:rPr>
                <w:lang w:eastAsia="en-US"/>
              </w:rPr>
              <w:t>е</w:t>
            </w:r>
            <w:r w:rsidRPr="009A5C22">
              <w:rPr>
                <w:lang w:eastAsia="en-US"/>
              </w:rPr>
              <w:t>ства города Ж</w:t>
            </w:r>
            <w:r w:rsidRPr="009A5C22">
              <w:rPr>
                <w:lang w:eastAsia="en-US"/>
              </w:rPr>
              <w:t>е</w:t>
            </w:r>
            <w:r w:rsidRPr="009A5C22">
              <w:rPr>
                <w:lang w:eastAsia="en-US"/>
              </w:rPr>
              <w:t>лезногорска перед приватизацией</w:t>
            </w:r>
          </w:p>
        </w:tc>
        <w:tc>
          <w:tcPr>
            <w:tcW w:w="425"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pStyle w:val="ConsPlusCell"/>
              <w:jc w:val="both"/>
              <w:rPr>
                <w:sz w:val="24"/>
                <w:szCs w:val="24"/>
              </w:rPr>
            </w:pPr>
          </w:p>
        </w:tc>
        <w:tc>
          <w:tcPr>
            <w:tcW w:w="1362"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r w:rsidRPr="009A5C22">
              <w:rPr>
                <w:lang w:eastAsia="en-US"/>
              </w:rPr>
              <w:t>создание условий для эффекти</w:t>
            </w:r>
            <w:r w:rsidRPr="009A5C22">
              <w:rPr>
                <w:lang w:eastAsia="en-US"/>
              </w:rPr>
              <w:t>в</w:t>
            </w:r>
            <w:r w:rsidRPr="009A5C22">
              <w:rPr>
                <w:lang w:eastAsia="en-US"/>
              </w:rPr>
              <w:t>ного упра</w:t>
            </w:r>
            <w:r w:rsidRPr="009A5C22">
              <w:rPr>
                <w:lang w:eastAsia="en-US"/>
              </w:rPr>
              <w:t>в</w:t>
            </w:r>
            <w:r w:rsidRPr="009A5C22">
              <w:rPr>
                <w:lang w:eastAsia="en-US"/>
              </w:rPr>
              <w:t>ления и распоряж</w:t>
            </w:r>
            <w:r w:rsidRPr="009A5C22">
              <w:rPr>
                <w:lang w:eastAsia="en-US"/>
              </w:rPr>
              <w:t>е</w:t>
            </w:r>
            <w:r w:rsidRPr="009A5C22">
              <w:rPr>
                <w:lang w:eastAsia="en-US"/>
              </w:rPr>
              <w:t>ния мун</w:t>
            </w:r>
            <w:r w:rsidRPr="009A5C22">
              <w:rPr>
                <w:lang w:eastAsia="en-US"/>
              </w:rPr>
              <w:t>и</w:t>
            </w:r>
            <w:r w:rsidRPr="009A5C22">
              <w:rPr>
                <w:lang w:eastAsia="en-US"/>
              </w:rPr>
              <w:t xml:space="preserve">ципальным имуществом </w:t>
            </w:r>
          </w:p>
        </w:tc>
        <w:tc>
          <w:tcPr>
            <w:tcW w:w="947"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01.01.2015 г.</w:t>
            </w:r>
          </w:p>
        </w:tc>
        <w:tc>
          <w:tcPr>
            <w:tcW w:w="951" w:type="dxa"/>
            <w:gridSpan w:val="3"/>
            <w:tcBorders>
              <w:top w:val="single" w:sz="2" w:space="0" w:color="000000"/>
              <w:left w:val="single" w:sz="2" w:space="0" w:color="000000"/>
              <w:bottom w:val="single" w:sz="2" w:space="0" w:color="000000"/>
              <w:right w:val="single" w:sz="2" w:space="0" w:color="000000"/>
            </w:tcBorders>
          </w:tcPr>
          <w:p w:rsidR="00CF1F01" w:rsidRPr="009A5C22" w:rsidRDefault="00CF1F01" w:rsidP="00B77400">
            <w:pPr>
              <w:autoSpaceDE w:val="0"/>
              <w:autoSpaceDN w:val="0"/>
              <w:adjustRightInd w:val="0"/>
              <w:ind w:right="-30"/>
              <w:jc w:val="center"/>
              <w:rPr>
                <w:lang w:eastAsia="en-US"/>
              </w:rPr>
            </w:pPr>
            <w:r w:rsidRPr="009A5C22">
              <w:rPr>
                <w:lang w:eastAsia="en-US"/>
              </w:rPr>
              <w:t>31.12.202</w:t>
            </w:r>
            <w:r w:rsidR="00B77400">
              <w:rPr>
                <w:lang w:eastAsia="en-US"/>
              </w:rPr>
              <w:t>3</w:t>
            </w:r>
            <w:r w:rsidR="00B77400" w:rsidRPr="009A5C22">
              <w:t xml:space="preserve"> г.</w:t>
            </w:r>
          </w:p>
        </w:tc>
        <w:tc>
          <w:tcPr>
            <w:tcW w:w="1134" w:type="dxa"/>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ind w:left="-30" w:right="-30"/>
              <w:jc w:val="center"/>
              <w:rPr>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CF1F01" w:rsidRPr="00817F39" w:rsidRDefault="00CF1F01" w:rsidP="00817F39">
            <w:pPr>
              <w:autoSpaceDE w:val="0"/>
              <w:autoSpaceDN w:val="0"/>
              <w:adjustRightInd w:val="0"/>
              <w:jc w:val="center"/>
              <w:rPr>
                <w:lang w:eastAsia="en-US"/>
              </w:rPr>
            </w:pPr>
            <w:r w:rsidRPr="00817F39">
              <w:rPr>
                <w:lang w:eastAsia="en-US"/>
              </w:rPr>
              <w:t>3</w:t>
            </w:r>
            <w:r w:rsidR="00817F39" w:rsidRPr="00817F39">
              <w:rPr>
                <w:lang w:eastAsia="en-US"/>
              </w:rPr>
              <w:t>55</w:t>
            </w:r>
            <w:r w:rsidRPr="00817F39">
              <w:rPr>
                <w:lang w:eastAsia="en-US"/>
              </w:rPr>
              <w:t>,</w:t>
            </w:r>
            <w:r w:rsidR="00B77400" w:rsidRPr="00817F39">
              <w:rPr>
                <w:lang w:eastAsia="en-US"/>
              </w:rPr>
              <w:t>22</w:t>
            </w:r>
          </w:p>
        </w:tc>
        <w:tc>
          <w:tcPr>
            <w:tcW w:w="992" w:type="dxa"/>
            <w:gridSpan w:val="2"/>
            <w:tcBorders>
              <w:top w:val="single" w:sz="2" w:space="0" w:color="000000"/>
              <w:left w:val="single" w:sz="2" w:space="0" w:color="000000"/>
              <w:bottom w:val="single" w:sz="2" w:space="0" w:color="000000"/>
              <w:right w:val="single" w:sz="2" w:space="0" w:color="000000"/>
            </w:tcBorders>
          </w:tcPr>
          <w:p w:rsidR="00CF1F01" w:rsidRPr="00817F39" w:rsidRDefault="00817F39" w:rsidP="00AB06AA">
            <w:pPr>
              <w:autoSpaceDE w:val="0"/>
              <w:autoSpaceDN w:val="0"/>
              <w:adjustRightInd w:val="0"/>
              <w:jc w:val="center"/>
              <w:rPr>
                <w:lang w:eastAsia="en-US"/>
              </w:rPr>
            </w:pPr>
            <w:r w:rsidRPr="00817F39">
              <w:rPr>
                <w:lang w:eastAsia="en-US"/>
              </w:rPr>
              <w:t>35,0</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r>
      <w:tr w:rsidR="00CF1F01" w:rsidRPr="009A5C22" w:rsidTr="00AB06AA">
        <w:trPr>
          <w:gridAfter w:val="2"/>
          <w:wAfter w:w="567" w:type="dxa"/>
          <w:trHeight w:val="281"/>
        </w:trPr>
        <w:tc>
          <w:tcPr>
            <w:tcW w:w="251"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rPr>
                <w:lang w:eastAsia="en-US"/>
              </w:rPr>
            </w:pPr>
          </w:p>
        </w:tc>
        <w:tc>
          <w:tcPr>
            <w:tcW w:w="2018"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r w:rsidRPr="009A5C22">
              <w:rPr>
                <w:lang w:eastAsia="en-US"/>
              </w:rPr>
              <w:t>Контрольное с</w:t>
            </w:r>
            <w:r w:rsidRPr="009A5C22">
              <w:rPr>
                <w:lang w:eastAsia="en-US"/>
              </w:rPr>
              <w:t>о</w:t>
            </w:r>
            <w:r w:rsidRPr="009A5C22">
              <w:rPr>
                <w:lang w:eastAsia="en-US"/>
              </w:rPr>
              <w:t>бытие  1.12. Опр</w:t>
            </w:r>
            <w:r w:rsidRPr="009A5C22">
              <w:rPr>
                <w:lang w:eastAsia="en-US"/>
              </w:rPr>
              <w:t>е</w:t>
            </w:r>
            <w:r w:rsidRPr="009A5C22">
              <w:rPr>
                <w:lang w:eastAsia="en-US"/>
              </w:rPr>
              <w:t>деление с привл</w:t>
            </w:r>
            <w:r w:rsidRPr="009A5C22">
              <w:rPr>
                <w:lang w:eastAsia="en-US"/>
              </w:rPr>
              <w:t>е</w:t>
            </w:r>
            <w:r w:rsidRPr="009A5C22">
              <w:rPr>
                <w:lang w:eastAsia="en-US"/>
              </w:rPr>
              <w:t>чением независ</w:t>
            </w:r>
            <w:r w:rsidRPr="009A5C22">
              <w:rPr>
                <w:lang w:eastAsia="en-US"/>
              </w:rPr>
              <w:t>и</w:t>
            </w:r>
            <w:r w:rsidRPr="009A5C22">
              <w:rPr>
                <w:lang w:eastAsia="en-US"/>
              </w:rPr>
              <w:t>мых оценщиков и рыночной стоим</w:t>
            </w:r>
            <w:r w:rsidRPr="009A5C22">
              <w:rPr>
                <w:lang w:eastAsia="en-US"/>
              </w:rPr>
              <w:t>о</w:t>
            </w:r>
            <w:r w:rsidRPr="009A5C22">
              <w:rPr>
                <w:lang w:eastAsia="en-US"/>
              </w:rPr>
              <w:t>сти имущества г</w:t>
            </w:r>
            <w:r w:rsidRPr="009A5C22">
              <w:rPr>
                <w:lang w:eastAsia="en-US"/>
              </w:rPr>
              <w:t>о</w:t>
            </w:r>
            <w:r w:rsidRPr="009A5C22">
              <w:rPr>
                <w:lang w:eastAsia="en-US"/>
              </w:rPr>
              <w:t>рода Железного</w:t>
            </w:r>
            <w:r w:rsidRPr="009A5C22">
              <w:rPr>
                <w:lang w:eastAsia="en-US"/>
              </w:rPr>
              <w:t>р</w:t>
            </w:r>
            <w:r w:rsidRPr="009A5C22">
              <w:rPr>
                <w:lang w:eastAsia="en-US"/>
              </w:rPr>
              <w:t>ска перед прив</w:t>
            </w:r>
            <w:r w:rsidRPr="009A5C22">
              <w:rPr>
                <w:lang w:eastAsia="en-US"/>
              </w:rPr>
              <w:t>а</w:t>
            </w:r>
            <w:r w:rsidRPr="009A5C22">
              <w:rPr>
                <w:lang w:eastAsia="en-US"/>
              </w:rPr>
              <w:t>тизацией</w:t>
            </w:r>
          </w:p>
        </w:tc>
        <w:tc>
          <w:tcPr>
            <w:tcW w:w="425"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pStyle w:val="ConsPlusCell"/>
              <w:jc w:val="both"/>
              <w:rPr>
                <w:sz w:val="24"/>
                <w:szCs w:val="24"/>
              </w:rPr>
            </w:pPr>
            <w:r w:rsidRPr="009A5C22">
              <w:rPr>
                <w:sz w:val="24"/>
                <w:szCs w:val="24"/>
              </w:rPr>
              <w:t>Управл</w:t>
            </w:r>
            <w:r w:rsidRPr="009A5C22">
              <w:rPr>
                <w:sz w:val="24"/>
                <w:szCs w:val="24"/>
              </w:rPr>
              <w:t>е</w:t>
            </w:r>
            <w:r w:rsidRPr="009A5C22">
              <w:rPr>
                <w:sz w:val="24"/>
                <w:szCs w:val="24"/>
              </w:rPr>
              <w:t>ние по имущес</w:t>
            </w:r>
            <w:r w:rsidRPr="009A5C22">
              <w:rPr>
                <w:sz w:val="24"/>
                <w:szCs w:val="24"/>
              </w:rPr>
              <w:t>т</w:t>
            </w:r>
            <w:r w:rsidRPr="009A5C22">
              <w:rPr>
                <w:sz w:val="24"/>
                <w:szCs w:val="24"/>
              </w:rPr>
              <w:t>ву, арх</w:t>
            </w:r>
            <w:r w:rsidRPr="009A5C22">
              <w:rPr>
                <w:sz w:val="24"/>
                <w:szCs w:val="24"/>
              </w:rPr>
              <w:t>и</w:t>
            </w:r>
            <w:r w:rsidRPr="009A5C22">
              <w:rPr>
                <w:sz w:val="24"/>
                <w:szCs w:val="24"/>
              </w:rPr>
              <w:t>тектуре, земел</w:t>
            </w:r>
            <w:r w:rsidRPr="009A5C22">
              <w:rPr>
                <w:sz w:val="24"/>
                <w:szCs w:val="24"/>
              </w:rPr>
              <w:t>ь</w:t>
            </w:r>
            <w:r w:rsidRPr="009A5C22">
              <w:rPr>
                <w:sz w:val="24"/>
                <w:szCs w:val="24"/>
              </w:rPr>
              <w:t>ным и правовым вопросам</w:t>
            </w:r>
          </w:p>
        </w:tc>
        <w:tc>
          <w:tcPr>
            <w:tcW w:w="1362"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х</w:t>
            </w:r>
          </w:p>
        </w:tc>
        <w:tc>
          <w:tcPr>
            <w:tcW w:w="947"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х</w:t>
            </w:r>
          </w:p>
        </w:tc>
        <w:tc>
          <w:tcPr>
            <w:tcW w:w="951" w:type="dxa"/>
            <w:gridSpan w:val="3"/>
            <w:tcBorders>
              <w:top w:val="single" w:sz="2" w:space="0" w:color="000000"/>
              <w:left w:val="single" w:sz="2" w:space="0" w:color="000000"/>
              <w:bottom w:val="single" w:sz="2" w:space="0" w:color="000000"/>
              <w:right w:val="single" w:sz="2" w:space="0" w:color="000000"/>
            </w:tcBorders>
          </w:tcPr>
          <w:p w:rsidR="00CF1F01" w:rsidRPr="009A5C22" w:rsidRDefault="00B77400" w:rsidP="00AB06AA">
            <w:pPr>
              <w:autoSpaceDE w:val="0"/>
              <w:autoSpaceDN w:val="0"/>
              <w:adjustRightInd w:val="0"/>
              <w:ind w:right="-30"/>
              <w:jc w:val="center"/>
              <w:rPr>
                <w:lang w:eastAsia="en-US"/>
              </w:rPr>
            </w:pPr>
            <w:r>
              <w:rPr>
                <w:lang w:eastAsia="en-US"/>
              </w:rPr>
              <w:t>31.12.2023</w:t>
            </w:r>
            <w:r w:rsidRPr="009A5C22">
              <w:t xml:space="preserve"> г.</w:t>
            </w:r>
          </w:p>
        </w:tc>
        <w:tc>
          <w:tcPr>
            <w:tcW w:w="1134" w:type="dxa"/>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ind w:left="-30" w:right="-30"/>
              <w:jc w:val="center"/>
              <w:rPr>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CF1F01" w:rsidRPr="00817F39" w:rsidRDefault="00CF1F01" w:rsidP="00817F39">
            <w:pPr>
              <w:autoSpaceDE w:val="0"/>
              <w:autoSpaceDN w:val="0"/>
              <w:adjustRightInd w:val="0"/>
              <w:jc w:val="center"/>
              <w:rPr>
                <w:b/>
                <w:lang w:eastAsia="en-US"/>
              </w:rPr>
            </w:pPr>
            <w:r w:rsidRPr="00817F39">
              <w:rPr>
                <w:b/>
                <w:lang w:eastAsia="en-US"/>
              </w:rPr>
              <w:t>3</w:t>
            </w:r>
            <w:r w:rsidR="00817F39" w:rsidRPr="00817F39">
              <w:rPr>
                <w:b/>
                <w:lang w:eastAsia="en-US"/>
              </w:rPr>
              <w:t>55</w:t>
            </w:r>
            <w:r w:rsidRPr="00817F39">
              <w:rPr>
                <w:b/>
                <w:lang w:eastAsia="en-US"/>
              </w:rPr>
              <w:t>,22</w:t>
            </w:r>
          </w:p>
        </w:tc>
        <w:tc>
          <w:tcPr>
            <w:tcW w:w="992" w:type="dxa"/>
            <w:gridSpan w:val="2"/>
            <w:tcBorders>
              <w:top w:val="single" w:sz="2" w:space="0" w:color="000000"/>
              <w:left w:val="single" w:sz="2" w:space="0" w:color="000000"/>
              <w:bottom w:val="single" w:sz="2" w:space="0" w:color="000000"/>
              <w:right w:val="single" w:sz="2" w:space="0" w:color="000000"/>
            </w:tcBorders>
          </w:tcPr>
          <w:p w:rsidR="00CF1F01" w:rsidRPr="00817F39" w:rsidRDefault="00817F39" w:rsidP="00AB06AA">
            <w:pPr>
              <w:autoSpaceDE w:val="0"/>
              <w:autoSpaceDN w:val="0"/>
              <w:adjustRightInd w:val="0"/>
              <w:jc w:val="center"/>
              <w:rPr>
                <w:lang w:eastAsia="en-US"/>
              </w:rPr>
            </w:pPr>
            <w:r w:rsidRPr="00817F39">
              <w:rPr>
                <w:lang w:eastAsia="en-US"/>
              </w:rPr>
              <w:t>35,0</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r>
      <w:tr w:rsidR="00CF1F01" w:rsidRPr="009A5C22" w:rsidTr="00AB06AA">
        <w:trPr>
          <w:gridAfter w:val="1"/>
          <w:wAfter w:w="552" w:type="dxa"/>
          <w:trHeight w:val="281"/>
        </w:trPr>
        <w:tc>
          <w:tcPr>
            <w:tcW w:w="251"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rPr>
                <w:lang w:eastAsia="en-US"/>
              </w:rPr>
            </w:pPr>
            <w:r w:rsidRPr="009A5C22">
              <w:rPr>
                <w:lang w:eastAsia="en-US"/>
              </w:rPr>
              <w:t>1.1.3</w:t>
            </w:r>
          </w:p>
        </w:tc>
        <w:tc>
          <w:tcPr>
            <w:tcW w:w="2018"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snapToGrid w:val="0"/>
              <w:jc w:val="both"/>
            </w:pPr>
            <w:r w:rsidRPr="009A5C22">
              <w:t>Основное мер</w:t>
            </w:r>
            <w:r w:rsidRPr="009A5C22">
              <w:t>о</w:t>
            </w:r>
            <w:r w:rsidRPr="009A5C22">
              <w:t>приятие 1.1.3- ра</w:t>
            </w:r>
            <w:r w:rsidRPr="009A5C22">
              <w:t>з</w:t>
            </w:r>
            <w:r w:rsidRPr="009A5C22">
              <w:t xml:space="preserve">витие рынка земли </w:t>
            </w:r>
            <w:r w:rsidRPr="009A5C22">
              <w:lastRenderedPageBreak/>
              <w:t>на территории Железногорского района Курской области, право г</w:t>
            </w:r>
            <w:r w:rsidRPr="009A5C22">
              <w:t>о</w:t>
            </w:r>
            <w:r w:rsidRPr="009A5C22">
              <w:t>сударственной собственности на которую не ра</w:t>
            </w:r>
            <w:r w:rsidRPr="009A5C22">
              <w:t>з</w:t>
            </w:r>
            <w:r w:rsidRPr="009A5C22">
              <w:t>граничено;</w:t>
            </w:r>
          </w:p>
          <w:p w:rsidR="00CF1F01" w:rsidRPr="009A5C22" w:rsidRDefault="00CF1F01" w:rsidP="00AB06AA">
            <w:pPr>
              <w:snapToGrid w:val="0"/>
              <w:jc w:val="both"/>
            </w:pPr>
            <w:r w:rsidRPr="009A5C22">
              <w:t xml:space="preserve"> </w:t>
            </w:r>
          </w:p>
        </w:tc>
        <w:tc>
          <w:tcPr>
            <w:tcW w:w="425"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pStyle w:val="ConsPlusCell"/>
              <w:jc w:val="both"/>
              <w:rPr>
                <w:sz w:val="24"/>
                <w:szCs w:val="24"/>
              </w:rPr>
            </w:pPr>
            <w:r w:rsidRPr="009A5C22">
              <w:rPr>
                <w:sz w:val="24"/>
                <w:szCs w:val="24"/>
              </w:rPr>
              <w:t>Управл</w:t>
            </w:r>
            <w:r w:rsidRPr="009A5C22">
              <w:rPr>
                <w:sz w:val="24"/>
                <w:szCs w:val="24"/>
              </w:rPr>
              <w:t>е</w:t>
            </w:r>
            <w:r w:rsidRPr="009A5C22">
              <w:rPr>
                <w:sz w:val="24"/>
                <w:szCs w:val="24"/>
              </w:rPr>
              <w:t>ние по имущес</w:t>
            </w:r>
            <w:r w:rsidRPr="009A5C22">
              <w:rPr>
                <w:sz w:val="24"/>
                <w:szCs w:val="24"/>
              </w:rPr>
              <w:t>т</w:t>
            </w:r>
            <w:r w:rsidRPr="009A5C22">
              <w:rPr>
                <w:sz w:val="24"/>
                <w:szCs w:val="24"/>
              </w:rPr>
              <w:lastRenderedPageBreak/>
              <w:t>ву, арх</w:t>
            </w:r>
            <w:r w:rsidRPr="009A5C22">
              <w:rPr>
                <w:sz w:val="24"/>
                <w:szCs w:val="24"/>
              </w:rPr>
              <w:t>и</w:t>
            </w:r>
            <w:r w:rsidRPr="009A5C22">
              <w:rPr>
                <w:sz w:val="24"/>
                <w:szCs w:val="24"/>
              </w:rPr>
              <w:t>тектуре, земел</w:t>
            </w:r>
            <w:r w:rsidRPr="009A5C22">
              <w:rPr>
                <w:sz w:val="24"/>
                <w:szCs w:val="24"/>
              </w:rPr>
              <w:t>ь</w:t>
            </w:r>
            <w:r w:rsidRPr="009A5C22">
              <w:rPr>
                <w:sz w:val="24"/>
                <w:szCs w:val="24"/>
              </w:rPr>
              <w:t>ным и правовым вопросам</w:t>
            </w:r>
          </w:p>
        </w:tc>
        <w:tc>
          <w:tcPr>
            <w:tcW w:w="1362"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widowControl w:val="0"/>
              <w:shd w:val="clear" w:color="auto" w:fill="FFFFFF"/>
              <w:autoSpaceDE w:val="0"/>
              <w:autoSpaceDN w:val="0"/>
              <w:adjustRightInd w:val="0"/>
              <w:ind w:left="34" w:firstLine="284"/>
              <w:jc w:val="both"/>
            </w:pPr>
            <w:r w:rsidRPr="009A5C22">
              <w:lastRenderedPageBreak/>
              <w:t>Обесп</w:t>
            </w:r>
            <w:r w:rsidRPr="009A5C22">
              <w:t>е</w:t>
            </w:r>
            <w:r w:rsidRPr="009A5C22">
              <w:t>чение п</w:t>
            </w:r>
            <w:r w:rsidRPr="009A5C22">
              <w:t>о</w:t>
            </w:r>
            <w:r w:rsidRPr="009A5C22">
              <w:t xml:space="preserve">ступлений в </w:t>
            </w:r>
            <w:r w:rsidRPr="009A5C22">
              <w:lastRenderedPageBreak/>
              <w:t>бюджет м</w:t>
            </w:r>
            <w:r w:rsidRPr="009A5C22">
              <w:t>у</w:t>
            </w:r>
            <w:r w:rsidRPr="009A5C22">
              <w:t>ниципал</w:t>
            </w:r>
            <w:r w:rsidRPr="009A5C22">
              <w:t>ь</w:t>
            </w:r>
            <w:r w:rsidRPr="009A5C22">
              <w:t>ного района «Железн</w:t>
            </w:r>
            <w:r w:rsidRPr="009A5C22">
              <w:t>о</w:t>
            </w:r>
            <w:r w:rsidRPr="009A5C22">
              <w:t>горский район» Курской области средств от использ</w:t>
            </w:r>
            <w:r w:rsidRPr="009A5C22">
              <w:t>о</w:t>
            </w:r>
            <w:r w:rsidRPr="009A5C22">
              <w:t>вания и  продажи  земельных участков.</w:t>
            </w:r>
          </w:p>
          <w:p w:rsidR="00CF1F01" w:rsidRPr="009A5C22" w:rsidRDefault="00CF1F01" w:rsidP="00AB06AA">
            <w:pPr>
              <w:autoSpaceDE w:val="0"/>
              <w:snapToGrid w:val="0"/>
              <w:ind w:firstLine="34"/>
              <w:jc w:val="both"/>
            </w:pPr>
            <w:r w:rsidRPr="009A5C22">
              <w:t>Установл</w:t>
            </w:r>
            <w:r w:rsidRPr="009A5C22">
              <w:t>е</w:t>
            </w:r>
            <w:r w:rsidRPr="009A5C22">
              <w:t>ние налог</w:t>
            </w:r>
            <w:r w:rsidRPr="009A5C22">
              <w:t>о</w:t>
            </w:r>
            <w:r w:rsidRPr="009A5C22">
              <w:t>облагаемой базы с уч</w:t>
            </w:r>
            <w:r w:rsidRPr="009A5C22">
              <w:t>е</w:t>
            </w:r>
            <w:r w:rsidRPr="009A5C22">
              <w:t>том рыно</w:t>
            </w:r>
            <w:r w:rsidRPr="009A5C22">
              <w:t>ч</w:t>
            </w:r>
            <w:r w:rsidRPr="009A5C22">
              <w:t>ной цены на землю.</w:t>
            </w:r>
          </w:p>
        </w:tc>
        <w:tc>
          <w:tcPr>
            <w:tcW w:w="97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lastRenderedPageBreak/>
              <w:t>01.01.2015 г.</w:t>
            </w:r>
          </w:p>
        </w:tc>
        <w:tc>
          <w:tcPr>
            <w:tcW w:w="924" w:type="dxa"/>
            <w:gridSpan w:val="2"/>
            <w:tcBorders>
              <w:top w:val="single" w:sz="2" w:space="0" w:color="000000"/>
              <w:left w:val="single" w:sz="2" w:space="0" w:color="000000"/>
              <w:bottom w:val="single" w:sz="2" w:space="0" w:color="000000"/>
              <w:right w:val="single" w:sz="2" w:space="0" w:color="000000"/>
            </w:tcBorders>
          </w:tcPr>
          <w:p w:rsidR="00CF1F01" w:rsidRPr="009A5C22" w:rsidRDefault="00B77400" w:rsidP="00AB06AA">
            <w:pPr>
              <w:autoSpaceDE w:val="0"/>
              <w:autoSpaceDN w:val="0"/>
              <w:adjustRightInd w:val="0"/>
              <w:ind w:right="-30"/>
              <w:jc w:val="center"/>
              <w:rPr>
                <w:lang w:eastAsia="en-US"/>
              </w:rPr>
            </w:pPr>
            <w:r>
              <w:rPr>
                <w:lang w:eastAsia="en-US"/>
              </w:rPr>
              <w:t>31.12.2023</w:t>
            </w:r>
            <w:r w:rsidRPr="009A5C22">
              <w:t xml:space="preserve"> г.</w:t>
            </w:r>
          </w:p>
        </w:tc>
        <w:tc>
          <w:tcPr>
            <w:tcW w:w="1134" w:type="dxa"/>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ind w:left="-30" w:right="-45"/>
              <w:jc w:val="center"/>
              <w:rPr>
                <w:lang w:eastAsia="en-US"/>
              </w:rPr>
            </w:pPr>
            <w:r w:rsidRPr="00817F39">
              <w:rPr>
                <w:lang w:eastAsia="en-US"/>
              </w:rPr>
              <w:t xml:space="preserve">х </w:t>
            </w:r>
          </w:p>
          <w:p w:rsidR="00CF1F01" w:rsidRPr="00817F39" w:rsidRDefault="00CF1F01" w:rsidP="00AB06AA">
            <w:pPr>
              <w:autoSpaceDE w:val="0"/>
              <w:autoSpaceDN w:val="0"/>
              <w:adjustRightInd w:val="0"/>
              <w:ind w:left="-30" w:right="-45"/>
              <w:jc w:val="center"/>
              <w:rPr>
                <w:lang w:eastAsia="en-US"/>
              </w:rPr>
            </w:pPr>
          </w:p>
          <w:p w:rsidR="00CF1F01" w:rsidRPr="00817F39" w:rsidRDefault="00CF1F01" w:rsidP="00AB06AA">
            <w:pPr>
              <w:autoSpaceDE w:val="0"/>
              <w:autoSpaceDN w:val="0"/>
              <w:adjustRightInd w:val="0"/>
              <w:ind w:left="-30" w:right="-45"/>
              <w:jc w:val="center"/>
              <w:rPr>
                <w:lang w:eastAsia="en-US"/>
              </w:rPr>
            </w:pPr>
          </w:p>
        </w:tc>
        <w:tc>
          <w:tcPr>
            <w:tcW w:w="724" w:type="dxa"/>
            <w:gridSpan w:val="2"/>
            <w:tcBorders>
              <w:top w:val="single" w:sz="2" w:space="0" w:color="000000"/>
              <w:left w:val="single" w:sz="2" w:space="0" w:color="000000"/>
              <w:bottom w:val="single" w:sz="2" w:space="0" w:color="000000"/>
              <w:right w:val="single" w:sz="2" w:space="0" w:color="000000"/>
            </w:tcBorders>
          </w:tcPr>
          <w:p w:rsidR="00CF1F01" w:rsidRPr="00817F39" w:rsidRDefault="00B77400" w:rsidP="00AB06AA">
            <w:pPr>
              <w:autoSpaceDE w:val="0"/>
              <w:autoSpaceDN w:val="0"/>
              <w:adjustRightInd w:val="0"/>
              <w:jc w:val="center"/>
              <w:rPr>
                <w:lang w:eastAsia="en-US"/>
              </w:rPr>
            </w:pPr>
            <w:r w:rsidRPr="00817F39">
              <w:rPr>
                <w:lang w:eastAsia="en-US"/>
              </w:rPr>
              <w:t>3861,07</w:t>
            </w:r>
          </w:p>
        </w:tc>
        <w:tc>
          <w:tcPr>
            <w:tcW w:w="992"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jc w:val="cente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r w:rsidRPr="00817F39">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r>
      <w:tr w:rsidR="00CF1F01" w:rsidRPr="009A5C22" w:rsidTr="00AB06AA">
        <w:trPr>
          <w:gridAfter w:val="1"/>
          <w:wAfter w:w="552" w:type="dxa"/>
          <w:trHeight w:val="281"/>
        </w:trPr>
        <w:tc>
          <w:tcPr>
            <w:tcW w:w="251"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rPr>
                <w:lang w:eastAsia="en-US"/>
              </w:rPr>
            </w:pPr>
          </w:p>
        </w:tc>
        <w:tc>
          <w:tcPr>
            <w:tcW w:w="2018"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snapToGrid w:val="0"/>
              <w:jc w:val="both"/>
            </w:pPr>
            <w:r w:rsidRPr="009A5C22">
              <w:rPr>
                <w:lang w:eastAsia="en-US"/>
              </w:rPr>
              <w:t>Мероприятие 1.1.3. Проведение кадастровых работ с целью осущест</w:t>
            </w:r>
            <w:r w:rsidRPr="009A5C22">
              <w:rPr>
                <w:lang w:eastAsia="en-US"/>
              </w:rPr>
              <w:t>в</w:t>
            </w:r>
            <w:r w:rsidRPr="009A5C22">
              <w:rPr>
                <w:lang w:eastAsia="en-US"/>
              </w:rPr>
              <w:t>ления государс</w:t>
            </w:r>
            <w:r w:rsidRPr="009A5C22">
              <w:rPr>
                <w:lang w:eastAsia="en-US"/>
              </w:rPr>
              <w:t>т</w:t>
            </w:r>
            <w:r w:rsidRPr="009A5C22">
              <w:rPr>
                <w:lang w:eastAsia="en-US"/>
              </w:rPr>
              <w:t>венного кадастр</w:t>
            </w:r>
            <w:r w:rsidRPr="009A5C22">
              <w:rPr>
                <w:lang w:eastAsia="en-US"/>
              </w:rPr>
              <w:t>о</w:t>
            </w:r>
            <w:r w:rsidRPr="009A5C22">
              <w:rPr>
                <w:lang w:eastAsia="en-US"/>
              </w:rPr>
              <w:t>вого учета по з</w:t>
            </w:r>
            <w:r w:rsidRPr="009A5C22">
              <w:rPr>
                <w:lang w:eastAsia="en-US"/>
              </w:rPr>
              <w:t>е</w:t>
            </w:r>
            <w:r w:rsidRPr="009A5C22">
              <w:rPr>
                <w:lang w:eastAsia="en-US"/>
              </w:rPr>
              <w:t>мельным участкам</w:t>
            </w:r>
          </w:p>
        </w:tc>
        <w:tc>
          <w:tcPr>
            <w:tcW w:w="425"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pStyle w:val="ConsPlusCell"/>
              <w:jc w:val="both"/>
              <w:rPr>
                <w:sz w:val="24"/>
                <w:szCs w:val="24"/>
              </w:rPr>
            </w:pPr>
            <w:r w:rsidRPr="009A5C22">
              <w:rPr>
                <w:sz w:val="24"/>
                <w:szCs w:val="24"/>
              </w:rPr>
              <w:t>Управл</w:t>
            </w:r>
            <w:r w:rsidRPr="009A5C22">
              <w:rPr>
                <w:sz w:val="24"/>
                <w:szCs w:val="24"/>
              </w:rPr>
              <w:t>е</w:t>
            </w:r>
            <w:r w:rsidRPr="009A5C22">
              <w:rPr>
                <w:sz w:val="24"/>
                <w:szCs w:val="24"/>
              </w:rPr>
              <w:t>ние по имущес</w:t>
            </w:r>
            <w:r w:rsidRPr="009A5C22">
              <w:rPr>
                <w:sz w:val="24"/>
                <w:szCs w:val="24"/>
              </w:rPr>
              <w:t>т</w:t>
            </w:r>
            <w:r w:rsidRPr="009A5C22">
              <w:rPr>
                <w:sz w:val="24"/>
                <w:szCs w:val="24"/>
              </w:rPr>
              <w:t>ву, арх</w:t>
            </w:r>
            <w:r w:rsidRPr="009A5C22">
              <w:rPr>
                <w:sz w:val="24"/>
                <w:szCs w:val="24"/>
              </w:rPr>
              <w:t>и</w:t>
            </w:r>
            <w:r w:rsidRPr="009A5C22">
              <w:rPr>
                <w:sz w:val="24"/>
                <w:szCs w:val="24"/>
              </w:rPr>
              <w:t>тектуре, земел</w:t>
            </w:r>
            <w:r w:rsidRPr="009A5C22">
              <w:rPr>
                <w:sz w:val="24"/>
                <w:szCs w:val="24"/>
              </w:rPr>
              <w:t>ь</w:t>
            </w:r>
            <w:r w:rsidRPr="009A5C22">
              <w:rPr>
                <w:sz w:val="24"/>
                <w:szCs w:val="24"/>
              </w:rPr>
              <w:t>ным и правовым вопросам</w:t>
            </w:r>
          </w:p>
        </w:tc>
        <w:tc>
          <w:tcPr>
            <w:tcW w:w="1362"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snapToGrid w:val="0"/>
              <w:ind w:firstLine="34"/>
              <w:jc w:val="both"/>
            </w:pPr>
            <w:r w:rsidRPr="009A5C22">
              <w:rPr>
                <w:lang w:eastAsia="en-US"/>
              </w:rPr>
              <w:t>создание условий для эффекти</w:t>
            </w:r>
            <w:r w:rsidRPr="009A5C22">
              <w:rPr>
                <w:lang w:eastAsia="en-US"/>
              </w:rPr>
              <w:t>в</w:t>
            </w:r>
            <w:r w:rsidRPr="009A5C22">
              <w:rPr>
                <w:lang w:eastAsia="en-US"/>
              </w:rPr>
              <w:t>ного упра</w:t>
            </w:r>
            <w:r w:rsidRPr="009A5C22">
              <w:rPr>
                <w:lang w:eastAsia="en-US"/>
              </w:rPr>
              <w:t>в</w:t>
            </w:r>
            <w:r w:rsidRPr="009A5C22">
              <w:rPr>
                <w:lang w:eastAsia="en-US"/>
              </w:rPr>
              <w:t>ления и распоряж</w:t>
            </w:r>
            <w:r w:rsidRPr="009A5C22">
              <w:rPr>
                <w:lang w:eastAsia="en-US"/>
              </w:rPr>
              <w:t>е</w:t>
            </w:r>
            <w:r w:rsidRPr="009A5C22">
              <w:rPr>
                <w:lang w:eastAsia="en-US"/>
              </w:rPr>
              <w:t>ния земел</w:t>
            </w:r>
            <w:r w:rsidRPr="009A5C22">
              <w:rPr>
                <w:lang w:eastAsia="en-US"/>
              </w:rPr>
              <w:t>ь</w:t>
            </w:r>
            <w:r w:rsidRPr="009A5C22">
              <w:rPr>
                <w:lang w:eastAsia="en-US"/>
              </w:rPr>
              <w:t>ными уч</w:t>
            </w:r>
            <w:r w:rsidRPr="009A5C22">
              <w:rPr>
                <w:lang w:eastAsia="en-US"/>
              </w:rPr>
              <w:t>а</w:t>
            </w:r>
            <w:r w:rsidRPr="009A5C22">
              <w:rPr>
                <w:lang w:eastAsia="en-US"/>
              </w:rPr>
              <w:t>стками</w:t>
            </w:r>
          </w:p>
        </w:tc>
        <w:tc>
          <w:tcPr>
            <w:tcW w:w="97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01.01.2015 г.</w:t>
            </w:r>
          </w:p>
        </w:tc>
        <w:tc>
          <w:tcPr>
            <w:tcW w:w="924" w:type="dxa"/>
            <w:gridSpan w:val="2"/>
            <w:tcBorders>
              <w:top w:val="single" w:sz="2" w:space="0" w:color="000000"/>
              <w:left w:val="single" w:sz="2" w:space="0" w:color="000000"/>
              <w:bottom w:val="single" w:sz="2" w:space="0" w:color="000000"/>
              <w:right w:val="single" w:sz="2" w:space="0" w:color="000000"/>
            </w:tcBorders>
          </w:tcPr>
          <w:p w:rsidR="00CF1F01" w:rsidRPr="009A5C22" w:rsidRDefault="00B77400" w:rsidP="00AB06AA">
            <w:pPr>
              <w:autoSpaceDE w:val="0"/>
              <w:autoSpaceDN w:val="0"/>
              <w:adjustRightInd w:val="0"/>
              <w:ind w:right="-30"/>
              <w:jc w:val="center"/>
              <w:rPr>
                <w:lang w:eastAsia="en-US"/>
              </w:rPr>
            </w:pPr>
            <w:r>
              <w:rPr>
                <w:lang w:eastAsia="en-US"/>
              </w:rPr>
              <w:t>31.12.2023</w:t>
            </w:r>
            <w:r w:rsidRPr="009A5C22">
              <w:t xml:space="preserve"> г.</w:t>
            </w:r>
          </w:p>
        </w:tc>
        <w:tc>
          <w:tcPr>
            <w:tcW w:w="1134" w:type="dxa"/>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ind w:left="-30" w:right="-45"/>
              <w:jc w:val="center"/>
              <w:rPr>
                <w:lang w:eastAsia="en-US"/>
              </w:rPr>
            </w:pPr>
            <w:r w:rsidRPr="00817F39">
              <w:rPr>
                <w:lang w:eastAsia="en-US"/>
              </w:rPr>
              <w:t xml:space="preserve">х </w:t>
            </w:r>
          </w:p>
          <w:p w:rsidR="00CF1F01" w:rsidRPr="00817F39" w:rsidRDefault="00CF1F01" w:rsidP="00AB06AA">
            <w:pPr>
              <w:autoSpaceDE w:val="0"/>
              <w:autoSpaceDN w:val="0"/>
              <w:adjustRightInd w:val="0"/>
              <w:ind w:left="-30" w:right="-45"/>
              <w:jc w:val="center"/>
              <w:rPr>
                <w:lang w:eastAsia="en-US"/>
              </w:rPr>
            </w:pPr>
          </w:p>
          <w:p w:rsidR="00CF1F01" w:rsidRPr="00817F39" w:rsidRDefault="00CF1F01" w:rsidP="00AB06AA">
            <w:pPr>
              <w:autoSpaceDE w:val="0"/>
              <w:autoSpaceDN w:val="0"/>
              <w:adjustRightInd w:val="0"/>
              <w:ind w:left="-30" w:right="-45"/>
              <w:jc w:val="center"/>
              <w:rPr>
                <w:lang w:eastAsia="en-US"/>
              </w:rPr>
            </w:pPr>
          </w:p>
        </w:tc>
        <w:tc>
          <w:tcPr>
            <w:tcW w:w="724" w:type="dxa"/>
            <w:gridSpan w:val="2"/>
            <w:tcBorders>
              <w:top w:val="single" w:sz="2" w:space="0" w:color="000000"/>
              <w:left w:val="single" w:sz="2" w:space="0" w:color="000000"/>
              <w:bottom w:val="single" w:sz="2" w:space="0" w:color="000000"/>
              <w:right w:val="single" w:sz="2" w:space="0" w:color="000000"/>
            </w:tcBorders>
          </w:tcPr>
          <w:p w:rsidR="00CF1F01" w:rsidRPr="00817F39" w:rsidRDefault="00B77400" w:rsidP="00AB06AA">
            <w:pPr>
              <w:autoSpaceDE w:val="0"/>
              <w:autoSpaceDN w:val="0"/>
              <w:adjustRightInd w:val="0"/>
              <w:jc w:val="center"/>
              <w:rPr>
                <w:lang w:eastAsia="en-US"/>
              </w:rPr>
            </w:pPr>
            <w:r w:rsidRPr="00817F39">
              <w:rPr>
                <w:lang w:eastAsia="en-US"/>
              </w:rPr>
              <w:t>3958,07</w:t>
            </w:r>
          </w:p>
        </w:tc>
        <w:tc>
          <w:tcPr>
            <w:tcW w:w="992" w:type="dxa"/>
            <w:gridSpan w:val="2"/>
            <w:tcBorders>
              <w:top w:val="single" w:sz="2" w:space="0" w:color="000000"/>
              <w:left w:val="single" w:sz="2" w:space="0" w:color="000000"/>
              <w:bottom w:val="single" w:sz="2" w:space="0" w:color="000000"/>
              <w:right w:val="single" w:sz="2" w:space="0" w:color="000000"/>
            </w:tcBorders>
          </w:tcPr>
          <w:p w:rsidR="00CF1F01" w:rsidRPr="00817F39" w:rsidRDefault="005767E6" w:rsidP="00AB06AA">
            <w:pPr>
              <w:jc w:val="center"/>
            </w:pPr>
            <w:r w:rsidRPr="00817F39">
              <w:t>97,0</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r>
      <w:tr w:rsidR="00CF1F01" w:rsidRPr="009A5C22" w:rsidTr="00B77400">
        <w:trPr>
          <w:gridAfter w:val="1"/>
          <w:wAfter w:w="552" w:type="dxa"/>
          <w:trHeight w:val="986"/>
        </w:trPr>
        <w:tc>
          <w:tcPr>
            <w:tcW w:w="251"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rPr>
                <w:lang w:eastAsia="en-US"/>
              </w:rPr>
            </w:pPr>
          </w:p>
        </w:tc>
        <w:tc>
          <w:tcPr>
            <w:tcW w:w="2018"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snapToGrid w:val="0"/>
              <w:jc w:val="both"/>
              <w:rPr>
                <w:lang w:eastAsia="en-US"/>
              </w:rPr>
            </w:pPr>
            <w:r w:rsidRPr="009A5C22">
              <w:rPr>
                <w:lang w:eastAsia="en-US"/>
              </w:rPr>
              <w:t>Контрольное с</w:t>
            </w:r>
            <w:r w:rsidRPr="009A5C22">
              <w:rPr>
                <w:lang w:eastAsia="en-US"/>
              </w:rPr>
              <w:t>о</w:t>
            </w:r>
            <w:r w:rsidRPr="009A5C22">
              <w:rPr>
                <w:lang w:eastAsia="en-US"/>
              </w:rPr>
              <w:t>бытие 1.1.3 Пр</w:t>
            </w:r>
            <w:r w:rsidRPr="009A5C22">
              <w:rPr>
                <w:lang w:eastAsia="en-US"/>
              </w:rPr>
              <w:t>о</w:t>
            </w:r>
            <w:r w:rsidRPr="009A5C22">
              <w:rPr>
                <w:lang w:eastAsia="en-US"/>
              </w:rPr>
              <w:t>ведение кадастр</w:t>
            </w:r>
            <w:r w:rsidRPr="009A5C22">
              <w:rPr>
                <w:lang w:eastAsia="en-US"/>
              </w:rPr>
              <w:t>о</w:t>
            </w:r>
            <w:r w:rsidRPr="009A5C22">
              <w:rPr>
                <w:lang w:eastAsia="en-US"/>
              </w:rPr>
              <w:t xml:space="preserve">вых работ с целью осуществления </w:t>
            </w:r>
            <w:r w:rsidRPr="009A5C22">
              <w:rPr>
                <w:lang w:eastAsia="en-US"/>
              </w:rPr>
              <w:lastRenderedPageBreak/>
              <w:t>государственного кадастрового уч</w:t>
            </w:r>
            <w:r w:rsidRPr="009A5C22">
              <w:rPr>
                <w:lang w:eastAsia="en-US"/>
              </w:rPr>
              <w:t>е</w:t>
            </w:r>
            <w:r w:rsidRPr="009A5C22">
              <w:rPr>
                <w:lang w:eastAsia="en-US"/>
              </w:rPr>
              <w:t>та по земельным участкам.</w:t>
            </w:r>
          </w:p>
        </w:tc>
        <w:tc>
          <w:tcPr>
            <w:tcW w:w="425"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pStyle w:val="ConsPlusCell"/>
              <w:jc w:val="both"/>
              <w:rPr>
                <w:sz w:val="24"/>
                <w:szCs w:val="24"/>
              </w:rPr>
            </w:pPr>
            <w:r w:rsidRPr="009A5C22">
              <w:rPr>
                <w:sz w:val="24"/>
                <w:szCs w:val="24"/>
              </w:rPr>
              <w:t>Управл</w:t>
            </w:r>
            <w:r w:rsidRPr="009A5C22">
              <w:rPr>
                <w:sz w:val="24"/>
                <w:szCs w:val="24"/>
              </w:rPr>
              <w:t>е</w:t>
            </w:r>
            <w:r w:rsidRPr="009A5C22">
              <w:rPr>
                <w:sz w:val="24"/>
                <w:szCs w:val="24"/>
              </w:rPr>
              <w:t>ние по имущес</w:t>
            </w:r>
            <w:r w:rsidRPr="009A5C22">
              <w:rPr>
                <w:sz w:val="24"/>
                <w:szCs w:val="24"/>
              </w:rPr>
              <w:t>т</w:t>
            </w:r>
            <w:r w:rsidRPr="009A5C22">
              <w:rPr>
                <w:sz w:val="24"/>
                <w:szCs w:val="24"/>
              </w:rPr>
              <w:t>ву, арх</w:t>
            </w:r>
            <w:r w:rsidRPr="009A5C22">
              <w:rPr>
                <w:sz w:val="24"/>
                <w:szCs w:val="24"/>
              </w:rPr>
              <w:t>и</w:t>
            </w:r>
            <w:r w:rsidRPr="009A5C22">
              <w:rPr>
                <w:sz w:val="24"/>
                <w:szCs w:val="24"/>
              </w:rPr>
              <w:t xml:space="preserve">тектуре, </w:t>
            </w:r>
            <w:r w:rsidRPr="009A5C22">
              <w:rPr>
                <w:sz w:val="24"/>
                <w:szCs w:val="24"/>
              </w:rPr>
              <w:lastRenderedPageBreak/>
              <w:t>земел</w:t>
            </w:r>
            <w:r w:rsidRPr="009A5C22">
              <w:rPr>
                <w:sz w:val="24"/>
                <w:szCs w:val="24"/>
              </w:rPr>
              <w:t>ь</w:t>
            </w:r>
            <w:r w:rsidRPr="009A5C22">
              <w:rPr>
                <w:sz w:val="24"/>
                <w:szCs w:val="24"/>
              </w:rPr>
              <w:t>ным и правовым вопросам</w:t>
            </w:r>
          </w:p>
        </w:tc>
        <w:tc>
          <w:tcPr>
            <w:tcW w:w="1362"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snapToGrid w:val="0"/>
              <w:ind w:firstLine="34"/>
              <w:jc w:val="both"/>
            </w:pPr>
            <w:r w:rsidRPr="009A5C22">
              <w:lastRenderedPageBreak/>
              <w:t>х</w:t>
            </w:r>
          </w:p>
        </w:tc>
        <w:tc>
          <w:tcPr>
            <w:tcW w:w="97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01.01.2015г.</w:t>
            </w:r>
          </w:p>
        </w:tc>
        <w:tc>
          <w:tcPr>
            <w:tcW w:w="924" w:type="dxa"/>
            <w:gridSpan w:val="2"/>
            <w:tcBorders>
              <w:top w:val="single" w:sz="2" w:space="0" w:color="000000"/>
              <w:left w:val="single" w:sz="2" w:space="0" w:color="000000"/>
              <w:bottom w:val="single" w:sz="2" w:space="0" w:color="000000"/>
              <w:right w:val="single" w:sz="2" w:space="0" w:color="000000"/>
            </w:tcBorders>
          </w:tcPr>
          <w:p w:rsidR="00CF1F01" w:rsidRPr="009A5C22" w:rsidRDefault="00B77400" w:rsidP="00AB06AA">
            <w:pPr>
              <w:autoSpaceDE w:val="0"/>
              <w:autoSpaceDN w:val="0"/>
              <w:adjustRightInd w:val="0"/>
              <w:ind w:right="-30"/>
              <w:jc w:val="center"/>
              <w:rPr>
                <w:lang w:eastAsia="en-US"/>
              </w:rPr>
            </w:pPr>
            <w:r>
              <w:rPr>
                <w:lang w:eastAsia="en-US"/>
              </w:rPr>
              <w:t>31.12.2023</w:t>
            </w:r>
            <w:r w:rsidRPr="009A5C22">
              <w:t xml:space="preserve"> г.</w:t>
            </w:r>
          </w:p>
          <w:p w:rsidR="00CF1F01" w:rsidRPr="009A5C22" w:rsidRDefault="00CF1F01" w:rsidP="00AB06AA">
            <w:pPr>
              <w:autoSpaceDE w:val="0"/>
              <w:autoSpaceDN w:val="0"/>
              <w:adjustRightInd w:val="0"/>
              <w:ind w:right="-30"/>
              <w:jc w:val="center"/>
              <w:rPr>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ind w:left="-30" w:right="-45"/>
              <w:jc w:val="center"/>
              <w:rPr>
                <w:lang w:eastAsia="en-US"/>
              </w:rPr>
            </w:pPr>
            <w:r w:rsidRPr="00817F39">
              <w:rPr>
                <w:lang w:eastAsia="en-US"/>
              </w:rPr>
              <w:t>х</w:t>
            </w:r>
          </w:p>
        </w:tc>
        <w:tc>
          <w:tcPr>
            <w:tcW w:w="724" w:type="dxa"/>
            <w:gridSpan w:val="2"/>
            <w:tcBorders>
              <w:top w:val="single" w:sz="2" w:space="0" w:color="000000"/>
              <w:left w:val="single" w:sz="2" w:space="0" w:color="000000"/>
              <w:bottom w:val="single" w:sz="2" w:space="0" w:color="000000"/>
              <w:right w:val="single" w:sz="2" w:space="0" w:color="000000"/>
            </w:tcBorders>
          </w:tcPr>
          <w:p w:rsidR="00CF1F01" w:rsidRPr="00817F39" w:rsidRDefault="00B77400" w:rsidP="00817F39">
            <w:pPr>
              <w:autoSpaceDE w:val="0"/>
              <w:autoSpaceDN w:val="0"/>
              <w:adjustRightInd w:val="0"/>
              <w:jc w:val="center"/>
              <w:rPr>
                <w:b/>
                <w:lang w:eastAsia="en-US"/>
              </w:rPr>
            </w:pPr>
            <w:r w:rsidRPr="00817F39">
              <w:rPr>
                <w:b/>
                <w:lang w:eastAsia="en-US"/>
              </w:rPr>
              <w:t>39</w:t>
            </w:r>
            <w:r w:rsidR="00817F39" w:rsidRPr="00817F39">
              <w:rPr>
                <w:b/>
                <w:lang w:eastAsia="en-US"/>
              </w:rPr>
              <w:t>64</w:t>
            </w:r>
            <w:r w:rsidRPr="00817F39">
              <w:rPr>
                <w:b/>
                <w:lang w:eastAsia="en-US"/>
              </w:rPr>
              <w:t>,07</w:t>
            </w:r>
          </w:p>
        </w:tc>
        <w:tc>
          <w:tcPr>
            <w:tcW w:w="992"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jc w:val="center"/>
              <w:rPr>
                <w:b/>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r>
      <w:tr w:rsidR="00CF1F01" w:rsidRPr="009A5C22" w:rsidTr="00AB06AA">
        <w:trPr>
          <w:gridAfter w:val="1"/>
          <w:wAfter w:w="552" w:type="dxa"/>
          <w:trHeight w:val="281"/>
        </w:trPr>
        <w:tc>
          <w:tcPr>
            <w:tcW w:w="251"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lastRenderedPageBreak/>
              <w:t>1.1.4</w:t>
            </w:r>
          </w:p>
        </w:tc>
        <w:tc>
          <w:tcPr>
            <w:tcW w:w="2018"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rPr>
                <w:lang w:eastAsia="en-US"/>
              </w:rPr>
            </w:pPr>
            <w:r w:rsidRPr="009A5C22">
              <w:rPr>
                <w:lang w:eastAsia="en-US"/>
              </w:rPr>
              <w:t>Мероприятие 1.1.4. Определение с привлечением независимых оценщиков н</w:t>
            </w:r>
            <w:r w:rsidRPr="009A5C22">
              <w:rPr>
                <w:lang w:eastAsia="en-US"/>
              </w:rPr>
              <w:t>а</w:t>
            </w:r>
            <w:r w:rsidRPr="009A5C22">
              <w:rPr>
                <w:lang w:eastAsia="en-US"/>
              </w:rPr>
              <w:t>чальной стоим</w:t>
            </w:r>
            <w:r w:rsidRPr="009A5C22">
              <w:rPr>
                <w:lang w:eastAsia="en-US"/>
              </w:rPr>
              <w:t>о</w:t>
            </w:r>
            <w:r w:rsidRPr="009A5C22">
              <w:rPr>
                <w:lang w:eastAsia="en-US"/>
              </w:rPr>
              <w:t>сти земельных участков, начал</w:t>
            </w:r>
            <w:r w:rsidRPr="009A5C22">
              <w:rPr>
                <w:lang w:eastAsia="en-US"/>
              </w:rPr>
              <w:t>ь</w:t>
            </w:r>
            <w:r w:rsidRPr="009A5C22">
              <w:rPr>
                <w:lang w:eastAsia="en-US"/>
              </w:rPr>
              <w:t>ной цены права заключения дог</w:t>
            </w:r>
            <w:r w:rsidRPr="009A5C22">
              <w:rPr>
                <w:lang w:eastAsia="en-US"/>
              </w:rPr>
              <w:t>о</w:t>
            </w:r>
            <w:r w:rsidRPr="009A5C22">
              <w:rPr>
                <w:lang w:eastAsia="en-US"/>
              </w:rPr>
              <w:t>воров аренды з</w:t>
            </w:r>
            <w:r w:rsidRPr="009A5C22">
              <w:rPr>
                <w:lang w:eastAsia="en-US"/>
              </w:rPr>
              <w:t>е</w:t>
            </w:r>
            <w:r w:rsidRPr="009A5C22">
              <w:rPr>
                <w:lang w:eastAsia="en-US"/>
              </w:rPr>
              <w:t>мельных участков, годового размера арендной платы за земельные учас</w:t>
            </w:r>
            <w:r w:rsidRPr="009A5C22">
              <w:rPr>
                <w:lang w:eastAsia="en-US"/>
              </w:rPr>
              <w:t>т</w:t>
            </w:r>
            <w:r w:rsidRPr="009A5C22">
              <w:rPr>
                <w:lang w:eastAsia="en-US"/>
              </w:rPr>
              <w:t xml:space="preserve">ки, </w:t>
            </w:r>
          </w:p>
          <w:p w:rsidR="00CF1F01" w:rsidRPr="009A5C22" w:rsidRDefault="00CF1F01" w:rsidP="00AB06AA"/>
        </w:tc>
        <w:tc>
          <w:tcPr>
            <w:tcW w:w="425"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Управл</w:t>
            </w:r>
            <w:r w:rsidRPr="009A5C22">
              <w:t>е</w:t>
            </w:r>
            <w:r w:rsidRPr="009A5C22">
              <w:t>ние по имущес</w:t>
            </w:r>
            <w:r w:rsidRPr="009A5C22">
              <w:t>т</w:t>
            </w:r>
            <w:r w:rsidRPr="009A5C22">
              <w:t>ву, арх</w:t>
            </w:r>
            <w:r w:rsidRPr="009A5C22">
              <w:t>и</w:t>
            </w:r>
            <w:r w:rsidRPr="009A5C22">
              <w:t>тектуре, земел</w:t>
            </w:r>
            <w:r w:rsidRPr="009A5C22">
              <w:t>ь</w:t>
            </w:r>
            <w:r w:rsidRPr="009A5C22">
              <w:t>ным и правовым вопросам</w:t>
            </w:r>
          </w:p>
        </w:tc>
        <w:tc>
          <w:tcPr>
            <w:tcW w:w="1362"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rPr>
                <w:lang w:eastAsia="en-US"/>
              </w:rPr>
              <w:t>создание условий для эффекти</w:t>
            </w:r>
            <w:r w:rsidRPr="009A5C22">
              <w:rPr>
                <w:lang w:eastAsia="en-US"/>
              </w:rPr>
              <w:t>в</w:t>
            </w:r>
            <w:r w:rsidRPr="009A5C22">
              <w:rPr>
                <w:lang w:eastAsia="en-US"/>
              </w:rPr>
              <w:t>ного упра</w:t>
            </w:r>
            <w:r w:rsidRPr="009A5C22">
              <w:rPr>
                <w:lang w:eastAsia="en-US"/>
              </w:rPr>
              <w:t>в</w:t>
            </w:r>
            <w:r w:rsidRPr="009A5C22">
              <w:rPr>
                <w:lang w:eastAsia="en-US"/>
              </w:rPr>
              <w:t>ления и распоряж</w:t>
            </w:r>
            <w:r w:rsidRPr="009A5C22">
              <w:rPr>
                <w:lang w:eastAsia="en-US"/>
              </w:rPr>
              <w:t>е</w:t>
            </w:r>
            <w:r w:rsidRPr="009A5C22">
              <w:rPr>
                <w:lang w:eastAsia="en-US"/>
              </w:rPr>
              <w:t>ния земел</w:t>
            </w:r>
            <w:r w:rsidRPr="009A5C22">
              <w:rPr>
                <w:lang w:eastAsia="en-US"/>
              </w:rPr>
              <w:t>ь</w:t>
            </w:r>
            <w:r w:rsidRPr="009A5C22">
              <w:rPr>
                <w:lang w:eastAsia="en-US"/>
              </w:rPr>
              <w:t>ными уч</w:t>
            </w:r>
            <w:r w:rsidRPr="009A5C22">
              <w:rPr>
                <w:lang w:eastAsia="en-US"/>
              </w:rPr>
              <w:t>а</w:t>
            </w:r>
            <w:r w:rsidRPr="009A5C22">
              <w:rPr>
                <w:lang w:eastAsia="en-US"/>
              </w:rPr>
              <w:t>стками</w:t>
            </w:r>
          </w:p>
        </w:tc>
        <w:tc>
          <w:tcPr>
            <w:tcW w:w="97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01.01.2015г.</w:t>
            </w:r>
          </w:p>
        </w:tc>
        <w:tc>
          <w:tcPr>
            <w:tcW w:w="924" w:type="dxa"/>
            <w:gridSpan w:val="2"/>
            <w:tcBorders>
              <w:top w:val="single" w:sz="2" w:space="0" w:color="000000"/>
              <w:left w:val="single" w:sz="2" w:space="0" w:color="000000"/>
              <w:bottom w:val="single" w:sz="2" w:space="0" w:color="000000"/>
              <w:right w:val="single" w:sz="2" w:space="0" w:color="000000"/>
            </w:tcBorders>
          </w:tcPr>
          <w:p w:rsidR="00CF1F01" w:rsidRPr="009A5C22" w:rsidRDefault="00B77400" w:rsidP="00B77400">
            <w:pPr>
              <w:jc w:val="center"/>
            </w:pPr>
            <w:r>
              <w:t>31.12.2023</w:t>
            </w:r>
            <w:r w:rsidRPr="009A5C22">
              <w:t xml:space="preserve"> г.</w:t>
            </w:r>
          </w:p>
        </w:tc>
        <w:tc>
          <w:tcPr>
            <w:tcW w:w="1134" w:type="dxa"/>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jc w:val="center"/>
            </w:pPr>
            <w:r w:rsidRPr="00817F39">
              <w:t>х</w:t>
            </w:r>
          </w:p>
        </w:tc>
        <w:tc>
          <w:tcPr>
            <w:tcW w:w="724" w:type="dxa"/>
            <w:gridSpan w:val="2"/>
            <w:tcBorders>
              <w:top w:val="single" w:sz="2" w:space="0" w:color="000000"/>
              <w:left w:val="single" w:sz="2" w:space="0" w:color="000000"/>
              <w:bottom w:val="single" w:sz="2" w:space="0" w:color="000000"/>
              <w:right w:val="single" w:sz="2" w:space="0" w:color="000000"/>
            </w:tcBorders>
          </w:tcPr>
          <w:p w:rsidR="00CF1F01" w:rsidRPr="00817F39" w:rsidRDefault="00817F39" w:rsidP="00AB06AA">
            <w:r w:rsidRPr="00817F39">
              <w:t>60,</w:t>
            </w:r>
          </w:p>
        </w:tc>
        <w:tc>
          <w:tcPr>
            <w:tcW w:w="992" w:type="dxa"/>
            <w:gridSpan w:val="2"/>
            <w:tcBorders>
              <w:top w:val="single" w:sz="2" w:space="0" w:color="000000"/>
              <w:left w:val="single" w:sz="2" w:space="0" w:color="000000"/>
              <w:bottom w:val="single" w:sz="2" w:space="0" w:color="000000"/>
              <w:right w:val="single" w:sz="2" w:space="0" w:color="000000"/>
            </w:tcBorders>
          </w:tcPr>
          <w:p w:rsidR="00CF1F01" w:rsidRPr="00817F39" w:rsidRDefault="00817F39" w:rsidP="00AB06AA">
            <w:r w:rsidRPr="00817F39">
              <w:t>6,0</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r w:rsidRPr="00817F39">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r w:rsidRPr="00817F39">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r w:rsidRPr="00817F39">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r w:rsidRPr="00817F39">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r w:rsidRPr="00817F39">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r w:rsidRPr="00817F39">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r w:rsidRPr="00817F39">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r w:rsidRPr="00817F39">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r w:rsidRPr="00817F39">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r w:rsidRPr="00817F39">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w:t>
            </w: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w:t>
            </w:r>
          </w:p>
        </w:tc>
      </w:tr>
      <w:tr w:rsidR="00CF1F01" w:rsidRPr="009A5C22" w:rsidTr="00AB06AA">
        <w:trPr>
          <w:gridAfter w:val="1"/>
          <w:wAfter w:w="552" w:type="dxa"/>
          <w:trHeight w:val="281"/>
        </w:trPr>
        <w:tc>
          <w:tcPr>
            <w:tcW w:w="251"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018"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rPr>
                <w:lang w:eastAsia="en-US"/>
              </w:rPr>
            </w:pPr>
            <w:r w:rsidRPr="009A5C22">
              <w:rPr>
                <w:lang w:eastAsia="en-US"/>
              </w:rPr>
              <w:t>Контрольное с</w:t>
            </w:r>
            <w:r w:rsidRPr="009A5C22">
              <w:rPr>
                <w:lang w:eastAsia="en-US"/>
              </w:rPr>
              <w:t>о</w:t>
            </w:r>
            <w:r w:rsidRPr="009A5C22">
              <w:rPr>
                <w:lang w:eastAsia="en-US"/>
              </w:rPr>
              <w:t>бытие 1.1.4 Опр</w:t>
            </w:r>
            <w:r w:rsidRPr="009A5C22">
              <w:rPr>
                <w:lang w:eastAsia="en-US"/>
              </w:rPr>
              <w:t>е</w:t>
            </w:r>
            <w:r w:rsidRPr="009A5C22">
              <w:rPr>
                <w:lang w:eastAsia="en-US"/>
              </w:rPr>
              <w:t>деление с привл</w:t>
            </w:r>
            <w:r w:rsidRPr="009A5C22">
              <w:rPr>
                <w:lang w:eastAsia="en-US"/>
              </w:rPr>
              <w:t>е</w:t>
            </w:r>
            <w:r w:rsidRPr="009A5C22">
              <w:rPr>
                <w:lang w:eastAsia="en-US"/>
              </w:rPr>
              <w:t>чением независ</w:t>
            </w:r>
            <w:r w:rsidRPr="009A5C22">
              <w:rPr>
                <w:lang w:eastAsia="en-US"/>
              </w:rPr>
              <w:t>и</w:t>
            </w:r>
            <w:r w:rsidRPr="009A5C22">
              <w:rPr>
                <w:lang w:eastAsia="en-US"/>
              </w:rPr>
              <w:t>мых оценщиков начальной сто</w:t>
            </w:r>
            <w:r w:rsidRPr="009A5C22">
              <w:rPr>
                <w:lang w:eastAsia="en-US"/>
              </w:rPr>
              <w:t>и</w:t>
            </w:r>
            <w:r w:rsidRPr="009A5C22">
              <w:rPr>
                <w:lang w:eastAsia="en-US"/>
              </w:rPr>
              <w:t>мости земельных участков, начал</w:t>
            </w:r>
            <w:r w:rsidRPr="009A5C22">
              <w:rPr>
                <w:lang w:eastAsia="en-US"/>
              </w:rPr>
              <w:t>ь</w:t>
            </w:r>
            <w:r w:rsidRPr="009A5C22">
              <w:rPr>
                <w:lang w:eastAsia="en-US"/>
              </w:rPr>
              <w:t>ной цены права заключения дог</w:t>
            </w:r>
            <w:r w:rsidRPr="009A5C22">
              <w:rPr>
                <w:lang w:eastAsia="en-US"/>
              </w:rPr>
              <w:t>о</w:t>
            </w:r>
            <w:r w:rsidRPr="009A5C22">
              <w:rPr>
                <w:lang w:eastAsia="en-US"/>
              </w:rPr>
              <w:t>воров аренды з</w:t>
            </w:r>
            <w:r w:rsidRPr="009A5C22">
              <w:rPr>
                <w:lang w:eastAsia="en-US"/>
              </w:rPr>
              <w:t>е</w:t>
            </w:r>
            <w:r w:rsidRPr="009A5C22">
              <w:rPr>
                <w:lang w:eastAsia="en-US"/>
              </w:rPr>
              <w:t xml:space="preserve">мельных участков, годового размера арендной платы за </w:t>
            </w:r>
            <w:r w:rsidRPr="009A5C22">
              <w:rPr>
                <w:lang w:eastAsia="en-US"/>
              </w:rPr>
              <w:lastRenderedPageBreak/>
              <w:t>земельные учас</w:t>
            </w:r>
            <w:r w:rsidRPr="009A5C22">
              <w:rPr>
                <w:lang w:eastAsia="en-US"/>
              </w:rPr>
              <w:t>т</w:t>
            </w:r>
            <w:r w:rsidRPr="009A5C22">
              <w:rPr>
                <w:lang w:eastAsia="en-US"/>
              </w:rPr>
              <w:t xml:space="preserve">ки, </w:t>
            </w:r>
          </w:p>
          <w:p w:rsidR="00CF1F01" w:rsidRPr="009A5C22" w:rsidRDefault="00CF1F01" w:rsidP="00AB06AA">
            <w:pPr>
              <w:rPr>
                <w:lang w:eastAsia="en-US"/>
              </w:rPr>
            </w:pPr>
          </w:p>
        </w:tc>
        <w:tc>
          <w:tcPr>
            <w:tcW w:w="425"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Управл</w:t>
            </w:r>
            <w:r w:rsidRPr="009A5C22">
              <w:t>е</w:t>
            </w:r>
            <w:r w:rsidRPr="009A5C22">
              <w:t>ние по имущес</w:t>
            </w:r>
            <w:r w:rsidRPr="009A5C22">
              <w:t>т</w:t>
            </w:r>
            <w:r w:rsidRPr="009A5C22">
              <w:t>ву, арх</w:t>
            </w:r>
            <w:r w:rsidRPr="009A5C22">
              <w:t>и</w:t>
            </w:r>
            <w:r w:rsidRPr="009A5C22">
              <w:t>тектуре, земел</w:t>
            </w:r>
            <w:r w:rsidRPr="009A5C22">
              <w:t>ь</w:t>
            </w:r>
            <w:r w:rsidRPr="009A5C22">
              <w:t>ным и правовым вопросам</w:t>
            </w:r>
          </w:p>
        </w:tc>
        <w:tc>
          <w:tcPr>
            <w:tcW w:w="1362"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rPr>
                <w:lang w:eastAsia="en-US"/>
              </w:rPr>
            </w:pPr>
            <w:r w:rsidRPr="009A5C22">
              <w:rPr>
                <w:lang w:eastAsia="en-US"/>
              </w:rPr>
              <w:t>х</w:t>
            </w:r>
          </w:p>
        </w:tc>
        <w:tc>
          <w:tcPr>
            <w:tcW w:w="97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01.01.2015г.</w:t>
            </w:r>
          </w:p>
        </w:tc>
        <w:tc>
          <w:tcPr>
            <w:tcW w:w="924" w:type="dxa"/>
            <w:gridSpan w:val="2"/>
            <w:tcBorders>
              <w:top w:val="single" w:sz="2" w:space="0" w:color="000000"/>
              <w:left w:val="single" w:sz="2" w:space="0" w:color="000000"/>
              <w:bottom w:val="single" w:sz="2" w:space="0" w:color="000000"/>
              <w:right w:val="single" w:sz="2" w:space="0" w:color="000000"/>
            </w:tcBorders>
          </w:tcPr>
          <w:p w:rsidR="00CF1F01" w:rsidRPr="009A5C22" w:rsidRDefault="00B77400" w:rsidP="00AB06AA">
            <w:pPr>
              <w:autoSpaceDE w:val="0"/>
              <w:autoSpaceDN w:val="0"/>
              <w:adjustRightInd w:val="0"/>
              <w:ind w:right="-30"/>
              <w:jc w:val="center"/>
              <w:rPr>
                <w:lang w:eastAsia="en-US"/>
              </w:rPr>
            </w:pPr>
            <w:r>
              <w:rPr>
                <w:lang w:eastAsia="en-US"/>
              </w:rPr>
              <w:t>31.12.2023</w:t>
            </w:r>
            <w:r w:rsidRPr="009A5C22">
              <w:t xml:space="preserve"> г.</w:t>
            </w:r>
          </w:p>
          <w:p w:rsidR="00CF1F01" w:rsidRPr="009A5C22" w:rsidRDefault="00CF1F01" w:rsidP="00AB06AA"/>
        </w:tc>
        <w:tc>
          <w:tcPr>
            <w:tcW w:w="1134" w:type="dxa"/>
            <w:tcBorders>
              <w:top w:val="single" w:sz="2" w:space="0" w:color="000000"/>
              <w:left w:val="single" w:sz="2" w:space="0" w:color="000000"/>
              <w:bottom w:val="single" w:sz="2" w:space="0" w:color="000000"/>
              <w:right w:val="single" w:sz="2" w:space="0" w:color="000000"/>
            </w:tcBorders>
          </w:tcPr>
          <w:p w:rsidR="00CF1F01" w:rsidRPr="00817F39" w:rsidRDefault="00CF1F01" w:rsidP="00AB06AA">
            <w:pPr>
              <w:jc w:val="center"/>
            </w:pPr>
            <w:r w:rsidRPr="00817F39">
              <w:t>х</w:t>
            </w:r>
          </w:p>
        </w:tc>
        <w:tc>
          <w:tcPr>
            <w:tcW w:w="72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tc>
        <w:tc>
          <w:tcPr>
            <w:tcW w:w="992"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817F39"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w:t>
            </w:r>
          </w:p>
        </w:tc>
      </w:tr>
      <w:tr w:rsidR="00CF1F01" w:rsidRPr="009A5C22" w:rsidTr="00AB06AA">
        <w:trPr>
          <w:gridAfter w:val="1"/>
          <w:wAfter w:w="552" w:type="dxa"/>
          <w:trHeight w:val="281"/>
        </w:trPr>
        <w:tc>
          <w:tcPr>
            <w:tcW w:w="251"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lastRenderedPageBreak/>
              <w:t>1.1..5</w:t>
            </w:r>
          </w:p>
        </w:tc>
        <w:tc>
          <w:tcPr>
            <w:tcW w:w="2018"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pStyle w:val="ConsPlusCell"/>
              <w:widowControl/>
              <w:rPr>
                <w:sz w:val="24"/>
                <w:szCs w:val="24"/>
              </w:rPr>
            </w:pPr>
            <w:r w:rsidRPr="009A5C22">
              <w:rPr>
                <w:sz w:val="24"/>
                <w:szCs w:val="24"/>
              </w:rPr>
              <w:t>Мероприятие 1.1.5: подготовка документов терр</w:t>
            </w:r>
            <w:r w:rsidRPr="009A5C22">
              <w:rPr>
                <w:sz w:val="24"/>
                <w:szCs w:val="24"/>
              </w:rPr>
              <w:t>и</w:t>
            </w:r>
            <w:r w:rsidRPr="009A5C22">
              <w:rPr>
                <w:sz w:val="24"/>
                <w:szCs w:val="24"/>
              </w:rPr>
              <w:t>ториального пл</w:t>
            </w:r>
            <w:r w:rsidRPr="009A5C22">
              <w:rPr>
                <w:sz w:val="24"/>
                <w:szCs w:val="24"/>
              </w:rPr>
              <w:t>а</w:t>
            </w:r>
            <w:r w:rsidRPr="009A5C22">
              <w:rPr>
                <w:sz w:val="24"/>
                <w:szCs w:val="24"/>
              </w:rPr>
              <w:t>нирования, в т.ч. проекта планиро</w:t>
            </w:r>
            <w:r w:rsidRPr="009A5C22">
              <w:rPr>
                <w:sz w:val="24"/>
                <w:szCs w:val="24"/>
              </w:rPr>
              <w:t>в</w:t>
            </w:r>
            <w:r w:rsidRPr="009A5C22">
              <w:rPr>
                <w:sz w:val="24"/>
                <w:szCs w:val="24"/>
              </w:rPr>
              <w:t>ки территории, предоставляемой для многодетных семей, внесение изменений в те</w:t>
            </w:r>
            <w:r w:rsidRPr="009A5C22">
              <w:rPr>
                <w:sz w:val="24"/>
                <w:szCs w:val="24"/>
              </w:rPr>
              <w:t>к</w:t>
            </w:r>
            <w:r w:rsidRPr="009A5C22">
              <w:rPr>
                <w:sz w:val="24"/>
                <w:szCs w:val="24"/>
              </w:rPr>
              <w:t>стовую часть п</w:t>
            </w:r>
            <w:r w:rsidRPr="009A5C22">
              <w:rPr>
                <w:sz w:val="24"/>
                <w:szCs w:val="24"/>
              </w:rPr>
              <w:t>о</w:t>
            </w:r>
            <w:r w:rsidRPr="009A5C22">
              <w:rPr>
                <w:sz w:val="24"/>
                <w:szCs w:val="24"/>
              </w:rPr>
              <w:t>яснительной з</w:t>
            </w:r>
            <w:r w:rsidRPr="009A5C22">
              <w:rPr>
                <w:sz w:val="24"/>
                <w:szCs w:val="24"/>
              </w:rPr>
              <w:t>а</w:t>
            </w:r>
            <w:r w:rsidRPr="009A5C22">
              <w:rPr>
                <w:sz w:val="24"/>
                <w:szCs w:val="24"/>
              </w:rPr>
              <w:t>писки к правилам землепользования и застройки МО Железногорского района</w:t>
            </w:r>
          </w:p>
        </w:tc>
        <w:tc>
          <w:tcPr>
            <w:tcW w:w="425"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Управл</w:t>
            </w:r>
            <w:r w:rsidRPr="009A5C22">
              <w:t>е</w:t>
            </w:r>
            <w:r w:rsidRPr="009A5C22">
              <w:t>ние по имущес</w:t>
            </w:r>
            <w:r w:rsidRPr="009A5C22">
              <w:t>т</w:t>
            </w:r>
            <w:r w:rsidRPr="009A5C22">
              <w:t>ву, арх</w:t>
            </w:r>
            <w:r w:rsidRPr="009A5C22">
              <w:t>и</w:t>
            </w:r>
            <w:r w:rsidRPr="009A5C22">
              <w:t>тектуре, земел</w:t>
            </w:r>
            <w:r w:rsidRPr="009A5C22">
              <w:t>ь</w:t>
            </w:r>
            <w:r w:rsidRPr="009A5C22">
              <w:t>ным и правовым вопросам</w:t>
            </w:r>
          </w:p>
        </w:tc>
        <w:tc>
          <w:tcPr>
            <w:tcW w:w="1362"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rPr>
                <w:lang w:eastAsia="en-US"/>
              </w:rPr>
            </w:pPr>
          </w:p>
        </w:tc>
        <w:tc>
          <w:tcPr>
            <w:tcW w:w="97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01.01.2015</w:t>
            </w:r>
          </w:p>
        </w:tc>
        <w:tc>
          <w:tcPr>
            <w:tcW w:w="924" w:type="dxa"/>
            <w:gridSpan w:val="2"/>
            <w:tcBorders>
              <w:top w:val="single" w:sz="2" w:space="0" w:color="000000"/>
              <w:left w:val="single" w:sz="2" w:space="0" w:color="000000"/>
              <w:bottom w:val="single" w:sz="2" w:space="0" w:color="000000"/>
              <w:right w:val="single" w:sz="2" w:space="0" w:color="000000"/>
            </w:tcBorders>
          </w:tcPr>
          <w:p w:rsidR="00CF1F01" w:rsidRPr="009A5C22" w:rsidRDefault="00B77400" w:rsidP="00AB06AA">
            <w:pPr>
              <w:autoSpaceDE w:val="0"/>
              <w:autoSpaceDN w:val="0"/>
              <w:adjustRightInd w:val="0"/>
              <w:ind w:right="-30"/>
              <w:jc w:val="center"/>
              <w:rPr>
                <w:lang w:eastAsia="en-US"/>
              </w:rPr>
            </w:pPr>
            <w:r>
              <w:rPr>
                <w:lang w:eastAsia="en-US"/>
              </w:rPr>
              <w:t>31.12.2023</w:t>
            </w:r>
            <w:r w:rsidRPr="009A5C22">
              <w:t xml:space="preserve"> г.</w:t>
            </w:r>
          </w:p>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jc w:val="center"/>
            </w:pPr>
            <w:r w:rsidRPr="009A5C22">
              <w:t>х</w:t>
            </w:r>
          </w:p>
        </w:tc>
        <w:tc>
          <w:tcPr>
            <w:tcW w:w="72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50,00</w:t>
            </w:r>
          </w:p>
        </w:tc>
        <w:tc>
          <w:tcPr>
            <w:tcW w:w="992"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0</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r>
      <w:tr w:rsidR="00CF1F01" w:rsidRPr="009A5C22" w:rsidTr="00AB06AA">
        <w:trPr>
          <w:gridAfter w:val="1"/>
          <w:wAfter w:w="552" w:type="dxa"/>
          <w:trHeight w:val="281"/>
        </w:trPr>
        <w:tc>
          <w:tcPr>
            <w:tcW w:w="251"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018"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rPr>
                <w:lang w:eastAsia="en-US"/>
              </w:rPr>
            </w:pPr>
            <w:r w:rsidRPr="009A5C22">
              <w:t>Контрольное с</w:t>
            </w:r>
            <w:r w:rsidRPr="009A5C22">
              <w:t>о</w:t>
            </w:r>
            <w:r w:rsidRPr="009A5C22">
              <w:t>бытие: подготовка документов терр</w:t>
            </w:r>
            <w:r w:rsidRPr="009A5C22">
              <w:t>и</w:t>
            </w:r>
            <w:r w:rsidRPr="009A5C22">
              <w:t>ториального пл</w:t>
            </w:r>
            <w:r w:rsidRPr="009A5C22">
              <w:t>а</w:t>
            </w:r>
            <w:r w:rsidRPr="009A5C22">
              <w:t>нирования, в т.ч. проекта планиро</w:t>
            </w:r>
            <w:r w:rsidRPr="009A5C22">
              <w:t>в</w:t>
            </w:r>
            <w:r w:rsidRPr="009A5C22">
              <w:t>ки территории, предоставляемой для многодетных семей, внесение изменений в те</w:t>
            </w:r>
            <w:r w:rsidRPr="009A5C22">
              <w:t>к</w:t>
            </w:r>
            <w:r w:rsidRPr="009A5C22">
              <w:t>стовую часть п</w:t>
            </w:r>
            <w:r w:rsidRPr="009A5C22">
              <w:t>о</w:t>
            </w:r>
            <w:r w:rsidRPr="009A5C22">
              <w:t>яснительной з</w:t>
            </w:r>
            <w:r w:rsidRPr="009A5C22">
              <w:t>а</w:t>
            </w:r>
            <w:r w:rsidRPr="009A5C22">
              <w:t xml:space="preserve">писки к правилам </w:t>
            </w:r>
            <w:r w:rsidRPr="009A5C22">
              <w:lastRenderedPageBreak/>
              <w:t>землепользования и застройки МО Железногорского района</w:t>
            </w:r>
          </w:p>
        </w:tc>
        <w:tc>
          <w:tcPr>
            <w:tcW w:w="425"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Управл</w:t>
            </w:r>
            <w:r w:rsidRPr="009A5C22">
              <w:t>е</w:t>
            </w:r>
            <w:r w:rsidRPr="009A5C22">
              <w:t>ние по имущес</w:t>
            </w:r>
            <w:r w:rsidRPr="009A5C22">
              <w:t>т</w:t>
            </w:r>
            <w:r w:rsidRPr="009A5C22">
              <w:t>ву, арх</w:t>
            </w:r>
            <w:r w:rsidRPr="009A5C22">
              <w:t>и</w:t>
            </w:r>
            <w:r w:rsidRPr="009A5C22">
              <w:t>тектуре, земел</w:t>
            </w:r>
            <w:r w:rsidRPr="009A5C22">
              <w:t>ь</w:t>
            </w:r>
            <w:r w:rsidRPr="009A5C22">
              <w:t>ным и правовым вопросам</w:t>
            </w:r>
          </w:p>
        </w:tc>
        <w:tc>
          <w:tcPr>
            <w:tcW w:w="1362"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rPr>
                <w:lang w:eastAsia="en-US"/>
              </w:rPr>
            </w:pPr>
          </w:p>
        </w:tc>
        <w:tc>
          <w:tcPr>
            <w:tcW w:w="97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01.01.2015</w:t>
            </w:r>
          </w:p>
        </w:tc>
        <w:tc>
          <w:tcPr>
            <w:tcW w:w="92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1C1DD2">
            <w:pPr>
              <w:autoSpaceDE w:val="0"/>
              <w:autoSpaceDN w:val="0"/>
              <w:adjustRightInd w:val="0"/>
              <w:ind w:right="-30"/>
              <w:jc w:val="center"/>
              <w:rPr>
                <w:lang w:eastAsia="en-US"/>
              </w:rPr>
            </w:pPr>
            <w:r w:rsidRPr="009A5C22">
              <w:rPr>
                <w:lang w:eastAsia="en-US"/>
              </w:rPr>
              <w:t>31.12.20</w:t>
            </w:r>
            <w:r w:rsidR="00B77400">
              <w:rPr>
                <w:lang w:eastAsia="en-US"/>
              </w:rPr>
              <w:t>23</w:t>
            </w:r>
            <w:r w:rsidR="00B77400" w:rsidRPr="009A5C22">
              <w:t xml:space="preserve"> г.</w:t>
            </w:r>
          </w:p>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jc w:val="center"/>
            </w:pPr>
            <w:r w:rsidRPr="009A5C22">
              <w:t>х</w:t>
            </w:r>
          </w:p>
        </w:tc>
        <w:tc>
          <w:tcPr>
            <w:tcW w:w="724" w:type="dxa"/>
            <w:gridSpan w:val="2"/>
            <w:tcBorders>
              <w:top w:val="single" w:sz="2" w:space="0" w:color="000000"/>
              <w:left w:val="single" w:sz="2" w:space="0" w:color="000000"/>
              <w:bottom w:val="single" w:sz="2" w:space="0" w:color="000000"/>
              <w:right w:val="single" w:sz="2" w:space="0" w:color="000000"/>
            </w:tcBorders>
          </w:tcPr>
          <w:p w:rsidR="00CF1F01" w:rsidRPr="00B77400" w:rsidRDefault="00CF1F01" w:rsidP="00AB06AA">
            <w:pPr>
              <w:rPr>
                <w:b/>
              </w:rPr>
            </w:pPr>
            <w:r w:rsidRPr="00B77400">
              <w:rPr>
                <w:b/>
              </w:rPr>
              <w:t>50,0</w:t>
            </w:r>
          </w:p>
        </w:tc>
        <w:tc>
          <w:tcPr>
            <w:tcW w:w="992"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0</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r>
      <w:tr w:rsidR="00CF1F01" w:rsidRPr="009A5C22" w:rsidTr="00AB06AA">
        <w:trPr>
          <w:gridAfter w:val="1"/>
          <w:wAfter w:w="552" w:type="dxa"/>
          <w:trHeight w:val="281"/>
        </w:trPr>
        <w:tc>
          <w:tcPr>
            <w:tcW w:w="251"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lastRenderedPageBreak/>
              <w:t>1.1.6</w:t>
            </w:r>
          </w:p>
        </w:tc>
        <w:tc>
          <w:tcPr>
            <w:tcW w:w="2018"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jc w:val="center"/>
            </w:pPr>
            <w:r w:rsidRPr="009A5C22">
              <w:t>Мероприятие 1.1.6</w:t>
            </w:r>
          </w:p>
          <w:p w:rsidR="00CF1F01" w:rsidRPr="009A5C22" w:rsidRDefault="00CF1F01" w:rsidP="00AB06AA">
            <w:r w:rsidRPr="009A5C22">
              <w:t>Осуществление постановки зд</w:t>
            </w:r>
            <w:r w:rsidRPr="009A5C22">
              <w:t>а</w:t>
            </w:r>
            <w:r w:rsidRPr="009A5C22">
              <w:t>ний, сооружений на государстве</w:t>
            </w:r>
            <w:r w:rsidRPr="009A5C22">
              <w:t>н</w:t>
            </w:r>
            <w:r w:rsidRPr="009A5C22">
              <w:t>ный кадастровый учет</w:t>
            </w:r>
          </w:p>
        </w:tc>
        <w:tc>
          <w:tcPr>
            <w:tcW w:w="425"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Управл</w:t>
            </w:r>
            <w:r w:rsidRPr="009A5C22">
              <w:t>е</w:t>
            </w:r>
            <w:r w:rsidRPr="009A5C22">
              <w:t>ние по имущес</w:t>
            </w:r>
            <w:r w:rsidRPr="009A5C22">
              <w:t>т</w:t>
            </w:r>
            <w:r w:rsidRPr="009A5C22">
              <w:t>ву, арх</w:t>
            </w:r>
            <w:r w:rsidRPr="009A5C22">
              <w:t>и</w:t>
            </w:r>
            <w:r w:rsidRPr="009A5C22">
              <w:t>тектуре, земел</w:t>
            </w:r>
            <w:r w:rsidRPr="009A5C22">
              <w:t>ь</w:t>
            </w:r>
            <w:r w:rsidRPr="009A5C22">
              <w:t>ным и правовым вопросам</w:t>
            </w:r>
          </w:p>
        </w:tc>
        <w:tc>
          <w:tcPr>
            <w:tcW w:w="1362"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rPr>
                <w:lang w:eastAsia="en-US"/>
              </w:rPr>
            </w:pPr>
          </w:p>
        </w:tc>
        <w:tc>
          <w:tcPr>
            <w:tcW w:w="97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01.01.2015</w:t>
            </w:r>
          </w:p>
        </w:tc>
        <w:tc>
          <w:tcPr>
            <w:tcW w:w="92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1C1DD2">
            <w:pPr>
              <w:autoSpaceDE w:val="0"/>
              <w:autoSpaceDN w:val="0"/>
              <w:adjustRightInd w:val="0"/>
              <w:ind w:right="-30"/>
              <w:jc w:val="center"/>
              <w:rPr>
                <w:lang w:eastAsia="en-US"/>
              </w:rPr>
            </w:pPr>
            <w:r w:rsidRPr="009A5C22">
              <w:rPr>
                <w:lang w:eastAsia="en-US"/>
              </w:rPr>
              <w:t>31.12.202</w:t>
            </w:r>
            <w:r w:rsidR="00B77400">
              <w:rPr>
                <w:lang w:eastAsia="en-US"/>
              </w:rPr>
              <w:t>3</w:t>
            </w:r>
            <w:r w:rsidR="00B77400" w:rsidRPr="009A5C22">
              <w:t xml:space="preserve"> г.</w:t>
            </w:r>
          </w:p>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jc w:val="center"/>
            </w:pPr>
          </w:p>
        </w:tc>
        <w:tc>
          <w:tcPr>
            <w:tcW w:w="72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0,00</w:t>
            </w:r>
          </w:p>
        </w:tc>
        <w:tc>
          <w:tcPr>
            <w:tcW w:w="992"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0,00</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r>
      <w:tr w:rsidR="00CF1F01" w:rsidRPr="009A5C22" w:rsidTr="00AB06AA">
        <w:trPr>
          <w:gridAfter w:val="1"/>
          <w:wAfter w:w="552" w:type="dxa"/>
          <w:trHeight w:val="281"/>
        </w:trPr>
        <w:tc>
          <w:tcPr>
            <w:tcW w:w="251"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018"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jc w:val="center"/>
            </w:pPr>
            <w:r w:rsidRPr="009A5C22">
              <w:t>Контрольное с</w:t>
            </w:r>
            <w:r w:rsidRPr="009A5C22">
              <w:t>о</w:t>
            </w:r>
            <w:r w:rsidRPr="009A5C22">
              <w:t>бытие программы 1.1.6</w:t>
            </w:r>
          </w:p>
          <w:p w:rsidR="00CF1F01" w:rsidRPr="009A5C22" w:rsidRDefault="00CF1F01" w:rsidP="00AB06AA">
            <w:r w:rsidRPr="009A5C22">
              <w:t>Постановка зд</w:t>
            </w:r>
            <w:r w:rsidRPr="009A5C22">
              <w:t>а</w:t>
            </w:r>
            <w:r w:rsidRPr="009A5C22">
              <w:t>ний, сооружений на государстве</w:t>
            </w:r>
            <w:r w:rsidRPr="009A5C22">
              <w:t>н</w:t>
            </w:r>
            <w:r w:rsidRPr="009A5C22">
              <w:t>ный кадастровый учет</w:t>
            </w:r>
          </w:p>
        </w:tc>
        <w:tc>
          <w:tcPr>
            <w:tcW w:w="425"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Управл</w:t>
            </w:r>
            <w:r w:rsidRPr="009A5C22">
              <w:t>е</w:t>
            </w:r>
            <w:r w:rsidRPr="009A5C22">
              <w:t>ние по имущес</w:t>
            </w:r>
            <w:r w:rsidRPr="009A5C22">
              <w:t>т</w:t>
            </w:r>
            <w:r w:rsidRPr="009A5C22">
              <w:t>ву, арх</w:t>
            </w:r>
            <w:r w:rsidRPr="009A5C22">
              <w:t>и</w:t>
            </w:r>
            <w:r w:rsidRPr="009A5C22">
              <w:t>тектуре, земел</w:t>
            </w:r>
            <w:r w:rsidRPr="009A5C22">
              <w:t>ь</w:t>
            </w:r>
            <w:r w:rsidRPr="009A5C22">
              <w:t>ным и правовым вопросам</w:t>
            </w:r>
          </w:p>
        </w:tc>
        <w:tc>
          <w:tcPr>
            <w:tcW w:w="1362"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rPr>
                <w:lang w:eastAsia="en-US"/>
              </w:rPr>
            </w:pPr>
          </w:p>
        </w:tc>
        <w:tc>
          <w:tcPr>
            <w:tcW w:w="97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01.01.2015</w:t>
            </w:r>
          </w:p>
        </w:tc>
        <w:tc>
          <w:tcPr>
            <w:tcW w:w="92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1C1DD2">
            <w:pPr>
              <w:autoSpaceDE w:val="0"/>
              <w:autoSpaceDN w:val="0"/>
              <w:adjustRightInd w:val="0"/>
              <w:ind w:right="-30"/>
              <w:jc w:val="center"/>
              <w:rPr>
                <w:lang w:eastAsia="en-US"/>
              </w:rPr>
            </w:pPr>
            <w:r w:rsidRPr="009A5C22">
              <w:rPr>
                <w:lang w:eastAsia="en-US"/>
              </w:rPr>
              <w:t>31.12.202</w:t>
            </w:r>
            <w:r w:rsidR="001C1DD2">
              <w:rPr>
                <w:lang w:eastAsia="en-US"/>
              </w:rPr>
              <w:t>3</w:t>
            </w:r>
          </w:p>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jc w:val="center"/>
            </w:pPr>
          </w:p>
        </w:tc>
        <w:tc>
          <w:tcPr>
            <w:tcW w:w="72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0,00</w:t>
            </w:r>
          </w:p>
        </w:tc>
        <w:tc>
          <w:tcPr>
            <w:tcW w:w="992"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r w:rsidRPr="009A5C22">
              <w:t>0,00</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r>
      <w:tr w:rsidR="00CF1F01" w:rsidRPr="009A5C22" w:rsidTr="00AB06AA">
        <w:trPr>
          <w:gridAfter w:val="1"/>
          <w:wAfter w:w="552" w:type="dxa"/>
          <w:trHeight w:val="281"/>
        </w:trPr>
        <w:tc>
          <w:tcPr>
            <w:tcW w:w="251"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tc>
        <w:tc>
          <w:tcPr>
            <w:tcW w:w="15357" w:type="dxa"/>
            <w:gridSpan w:val="54"/>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rPr>
                <w:b/>
              </w:rPr>
            </w:pPr>
            <w:r w:rsidRPr="009A5C22">
              <w:rPr>
                <w:b/>
              </w:rPr>
              <w:t>Подпрограмма №2 «Обеспечение реализации муниципальной программы»</w:t>
            </w:r>
          </w:p>
        </w:tc>
      </w:tr>
      <w:tr w:rsidR="00CF1F01" w:rsidRPr="009A5C22" w:rsidTr="00AB06AA">
        <w:trPr>
          <w:gridAfter w:val="1"/>
          <w:wAfter w:w="552" w:type="dxa"/>
          <w:trHeight w:val="281"/>
        </w:trPr>
        <w:tc>
          <w:tcPr>
            <w:tcW w:w="251"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rPr>
                <w:lang w:eastAsia="en-US"/>
              </w:rPr>
            </w:pPr>
            <w:r w:rsidRPr="009A5C22">
              <w:rPr>
                <w:lang w:eastAsia="en-US"/>
              </w:rPr>
              <w:t>2.135.</w:t>
            </w:r>
          </w:p>
        </w:tc>
        <w:tc>
          <w:tcPr>
            <w:tcW w:w="2018"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r w:rsidRPr="009A5C22">
              <w:rPr>
                <w:lang w:eastAsia="en-US"/>
              </w:rPr>
              <w:t>Мероприятие 2.13. Обучение специ</w:t>
            </w:r>
            <w:r w:rsidRPr="009A5C22">
              <w:rPr>
                <w:lang w:eastAsia="en-US"/>
              </w:rPr>
              <w:t>а</w:t>
            </w:r>
            <w:r w:rsidRPr="009A5C22">
              <w:rPr>
                <w:lang w:eastAsia="en-US"/>
              </w:rPr>
              <w:t>листов, в том чи</w:t>
            </w:r>
            <w:r w:rsidRPr="009A5C22">
              <w:rPr>
                <w:lang w:eastAsia="en-US"/>
              </w:rPr>
              <w:t>с</w:t>
            </w:r>
            <w:r w:rsidRPr="009A5C22">
              <w:rPr>
                <w:lang w:eastAsia="en-US"/>
              </w:rPr>
              <w:t>ле повышение квалификации, п</w:t>
            </w:r>
            <w:r w:rsidRPr="009A5C22">
              <w:rPr>
                <w:lang w:eastAsia="en-US"/>
              </w:rPr>
              <w:t>е</w:t>
            </w:r>
            <w:r w:rsidRPr="009A5C22">
              <w:rPr>
                <w:lang w:eastAsia="en-US"/>
              </w:rPr>
              <w:t>реподготовка ка</w:t>
            </w:r>
            <w:r w:rsidRPr="009A5C22">
              <w:rPr>
                <w:lang w:eastAsia="en-US"/>
              </w:rPr>
              <w:t>д</w:t>
            </w:r>
            <w:r w:rsidRPr="009A5C22">
              <w:rPr>
                <w:lang w:eastAsia="en-US"/>
              </w:rPr>
              <w:t>ров, в сфере управления ресу</w:t>
            </w:r>
            <w:r w:rsidRPr="009A5C22">
              <w:rPr>
                <w:lang w:eastAsia="en-US"/>
              </w:rPr>
              <w:t>р</w:t>
            </w:r>
            <w:r w:rsidRPr="009A5C22">
              <w:rPr>
                <w:lang w:eastAsia="en-US"/>
              </w:rPr>
              <w:t>сами, реформир</w:t>
            </w:r>
            <w:r w:rsidRPr="009A5C22">
              <w:rPr>
                <w:lang w:eastAsia="en-US"/>
              </w:rPr>
              <w:t>о</w:t>
            </w:r>
            <w:r w:rsidRPr="009A5C22">
              <w:rPr>
                <w:lang w:eastAsia="en-US"/>
              </w:rPr>
              <w:t>вания и регулир</w:t>
            </w:r>
            <w:r w:rsidRPr="009A5C22">
              <w:rPr>
                <w:lang w:eastAsia="en-US"/>
              </w:rPr>
              <w:t>о</w:t>
            </w:r>
            <w:r w:rsidRPr="009A5C22">
              <w:rPr>
                <w:lang w:eastAsia="en-US"/>
              </w:rPr>
              <w:t xml:space="preserve">вания земельно-имущественных </w:t>
            </w:r>
            <w:r w:rsidRPr="009A5C22">
              <w:rPr>
                <w:lang w:eastAsia="en-US"/>
              </w:rPr>
              <w:lastRenderedPageBreak/>
              <w:t xml:space="preserve">отношений </w:t>
            </w:r>
          </w:p>
        </w:tc>
        <w:tc>
          <w:tcPr>
            <w:tcW w:w="425"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pStyle w:val="ConsPlusCell"/>
              <w:jc w:val="both"/>
              <w:rPr>
                <w:sz w:val="24"/>
                <w:szCs w:val="24"/>
              </w:rPr>
            </w:pPr>
            <w:r w:rsidRPr="009A5C22">
              <w:rPr>
                <w:sz w:val="24"/>
                <w:szCs w:val="24"/>
              </w:rPr>
              <w:t>Управл</w:t>
            </w:r>
            <w:r w:rsidRPr="009A5C22">
              <w:rPr>
                <w:sz w:val="24"/>
                <w:szCs w:val="24"/>
              </w:rPr>
              <w:t>е</w:t>
            </w:r>
            <w:r w:rsidRPr="009A5C22">
              <w:rPr>
                <w:sz w:val="24"/>
                <w:szCs w:val="24"/>
              </w:rPr>
              <w:t>ние по имущес</w:t>
            </w:r>
            <w:r w:rsidRPr="009A5C22">
              <w:rPr>
                <w:sz w:val="24"/>
                <w:szCs w:val="24"/>
              </w:rPr>
              <w:t>т</w:t>
            </w:r>
            <w:r w:rsidRPr="009A5C22">
              <w:rPr>
                <w:sz w:val="24"/>
                <w:szCs w:val="24"/>
              </w:rPr>
              <w:t>ву, арх</w:t>
            </w:r>
            <w:r w:rsidRPr="009A5C22">
              <w:rPr>
                <w:sz w:val="24"/>
                <w:szCs w:val="24"/>
              </w:rPr>
              <w:t>и</w:t>
            </w:r>
            <w:r w:rsidRPr="009A5C22">
              <w:rPr>
                <w:sz w:val="24"/>
                <w:szCs w:val="24"/>
              </w:rPr>
              <w:t>тектуре, земел</w:t>
            </w:r>
            <w:r w:rsidRPr="009A5C22">
              <w:rPr>
                <w:sz w:val="24"/>
                <w:szCs w:val="24"/>
              </w:rPr>
              <w:t>ь</w:t>
            </w:r>
            <w:r w:rsidRPr="009A5C22">
              <w:rPr>
                <w:sz w:val="24"/>
                <w:szCs w:val="24"/>
              </w:rPr>
              <w:t>ным и правовым вопросам</w:t>
            </w:r>
          </w:p>
        </w:tc>
        <w:tc>
          <w:tcPr>
            <w:tcW w:w="1362"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r w:rsidRPr="009A5C22">
              <w:rPr>
                <w:lang w:eastAsia="en-US"/>
              </w:rPr>
              <w:t>повышение квалифик</w:t>
            </w:r>
            <w:r w:rsidRPr="009A5C22">
              <w:rPr>
                <w:lang w:eastAsia="en-US"/>
              </w:rPr>
              <w:t>а</w:t>
            </w:r>
            <w:r w:rsidRPr="009A5C22">
              <w:rPr>
                <w:lang w:eastAsia="en-US"/>
              </w:rPr>
              <w:t>ции сотру</w:t>
            </w:r>
            <w:r w:rsidRPr="009A5C22">
              <w:rPr>
                <w:lang w:eastAsia="en-US"/>
              </w:rPr>
              <w:t>д</w:t>
            </w:r>
            <w:r w:rsidRPr="009A5C22">
              <w:rPr>
                <w:lang w:eastAsia="en-US"/>
              </w:rPr>
              <w:t xml:space="preserve">ников </w:t>
            </w:r>
            <w:r w:rsidRPr="009A5C22">
              <w:t>управления по имущ</w:t>
            </w:r>
            <w:r w:rsidRPr="009A5C22">
              <w:t>е</w:t>
            </w:r>
            <w:r w:rsidRPr="009A5C22">
              <w:t>ству, арх</w:t>
            </w:r>
            <w:r w:rsidRPr="009A5C22">
              <w:t>и</w:t>
            </w:r>
            <w:r w:rsidRPr="009A5C22">
              <w:t>тектуре, з</w:t>
            </w:r>
            <w:r w:rsidRPr="009A5C22">
              <w:t>е</w:t>
            </w:r>
            <w:r w:rsidRPr="009A5C22">
              <w:t>мельным и правовым вопросам</w:t>
            </w:r>
          </w:p>
        </w:tc>
        <w:tc>
          <w:tcPr>
            <w:tcW w:w="97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01.01.2015 г.</w:t>
            </w:r>
          </w:p>
        </w:tc>
        <w:tc>
          <w:tcPr>
            <w:tcW w:w="845" w:type="dxa"/>
            <w:tcBorders>
              <w:top w:val="single" w:sz="2" w:space="0" w:color="000000"/>
              <w:left w:val="single" w:sz="2" w:space="0" w:color="000000"/>
              <w:bottom w:val="single" w:sz="2" w:space="0" w:color="000000"/>
              <w:right w:val="single" w:sz="2" w:space="0" w:color="000000"/>
            </w:tcBorders>
          </w:tcPr>
          <w:p w:rsidR="00CF1F01" w:rsidRPr="009A5C22" w:rsidRDefault="00CF1F01" w:rsidP="001C1DD2">
            <w:pPr>
              <w:autoSpaceDE w:val="0"/>
              <w:autoSpaceDN w:val="0"/>
              <w:adjustRightInd w:val="0"/>
              <w:ind w:right="-30"/>
              <w:jc w:val="center"/>
              <w:rPr>
                <w:lang w:eastAsia="en-US"/>
              </w:rPr>
            </w:pPr>
            <w:r w:rsidRPr="009A5C22">
              <w:rPr>
                <w:lang w:eastAsia="en-US"/>
              </w:rPr>
              <w:t>31.12.202</w:t>
            </w:r>
            <w:r w:rsidR="001C1DD2">
              <w:rPr>
                <w:lang w:eastAsia="en-US"/>
              </w:rPr>
              <w:t>3</w:t>
            </w:r>
            <w:r w:rsidRPr="009A5C22">
              <w:rPr>
                <w:lang w:eastAsia="en-US"/>
              </w:rPr>
              <w:t xml:space="preserve"> г.</w:t>
            </w:r>
          </w:p>
        </w:tc>
        <w:tc>
          <w:tcPr>
            <w:tcW w:w="121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ind w:left="-30" w:right="-30"/>
              <w:jc w:val="center"/>
              <w:rPr>
                <w:lang w:eastAsia="en-US"/>
              </w:rPr>
            </w:pPr>
          </w:p>
        </w:tc>
        <w:tc>
          <w:tcPr>
            <w:tcW w:w="72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0,0</w:t>
            </w:r>
          </w:p>
        </w:tc>
        <w:tc>
          <w:tcPr>
            <w:tcW w:w="992"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0,0</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r>
      <w:tr w:rsidR="00CF1F01" w:rsidRPr="009A5C22" w:rsidTr="00AB06AA">
        <w:trPr>
          <w:gridAfter w:val="1"/>
          <w:wAfter w:w="552" w:type="dxa"/>
          <w:trHeight w:val="281"/>
        </w:trPr>
        <w:tc>
          <w:tcPr>
            <w:tcW w:w="251"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rPr>
                <w:lang w:eastAsia="en-US"/>
              </w:rPr>
            </w:pPr>
          </w:p>
        </w:tc>
        <w:tc>
          <w:tcPr>
            <w:tcW w:w="2018"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r w:rsidRPr="009A5C22">
              <w:rPr>
                <w:lang w:eastAsia="en-US"/>
              </w:rPr>
              <w:t>Контрольное с</w:t>
            </w:r>
            <w:r w:rsidRPr="009A5C22">
              <w:rPr>
                <w:lang w:eastAsia="en-US"/>
              </w:rPr>
              <w:t>о</w:t>
            </w:r>
            <w:r w:rsidRPr="009A5C22">
              <w:rPr>
                <w:lang w:eastAsia="en-US"/>
              </w:rPr>
              <w:t>бытие 2.1.3.</w:t>
            </w:r>
          </w:p>
          <w:p w:rsidR="00CF1F01" w:rsidRPr="009A5C22" w:rsidRDefault="00CF1F01" w:rsidP="00AB06AA">
            <w:pPr>
              <w:autoSpaceDE w:val="0"/>
              <w:autoSpaceDN w:val="0"/>
              <w:adjustRightInd w:val="0"/>
              <w:jc w:val="both"/>
              <w:rPr>
                <w:lang w:eastAsia="en-US"/>
              </w:rPr>
            </w:pPr>
            <w:r w:rsidRPr="009A5C22">
              <w:rPr>
                <w:lang w:eastAsia="en-US"/>
              </w:rPr>
              <w:t xml:space="preserve"> Обучение специ</w:t>
            </w:r>
            <w:r w:rsidRPr="009A5C22">
              <w:rPr>
                <w:lang w:eastAsia="en-US"/>
              </w:rPr>
              <w:t>а</w:t>
            </w:r>
            <w:r w:rsidRPr="009A5C22">
              <w:rPr>
                <w:lang w:eastAsia="en-US"/>
              </w:rPr>
              <w:t>листов, в том чи</w:t>
            </w:r>
            <w:r w:rsidRPr="009A5C22">
              <w:rPr>
                <w:lang w:eastAsia="en-US"/>
              </w:rPr>
              <w:t>с</w:t>
            </w:r>
            <w:r w:rsidRPr="009A5C22">
              <w:rPr>
                <w:lang w:eastAsia="en-US"/>
              </w:rPr>
              <w:t>ле повышение квалификации, п</w:t>
            </w:r>
            <w:r w:rsidRPr="009A5C22">
              <w:rPr>
                <w:lang w:eastAsia="en-US"/>
              </w:rPr>
              <w:t>е</w:t>
            </w:r>
            <w:r w:rsidRPr="009A5C22">
              <w:rPr>
                <w:lang w:eastAsia="en-US"/>
              </w:rPr>
              <w:t>реподготовка ка</w:t>
            </w:r>
            <w:r w:rsidRPr="009A5C22">
              <w:rPr>
                <w:lang w:eastAsia="en-US"/>
              </w:rPr>
              <w:t>д</w:t>
            </w:r>
            <w:r w:rsidRPr="009A5C22">
              <w:rPr>
                <w:lang w:eastAsia="en-US"/>
              </w:rPr>
              <w:t>ров, в сфере управления ресу</w:t>
            </w:r>
            <w:r w:rsidRPr="009A5C22">
              <w:rPr>
                <w:lang w:eastAsia="en-US"/>
              </w:rPr>
              <w:t>р</w:t>
            </w:r>
            <w:r w:rsidRPr="009A5C22">
              <w:rPr>
                <w:lang w:eastAsia="en-US"/>
              </w:rPr>
              <w:t>сами, реформир</w:t>
            </w:r>
            <w:r w:rsidRPr="009A5C22">
              <w:rPr>
                <w:lang w:eastAsia="en-US"/>
              </w:rPr>
              <w:t>о</w:t>
            </w:r>
            <w:r w:rsidRPr="009A5C22">
              <w:rPr>
                <w:lang w:eastAsia="en-US"/>
              </w:rPr>
              <w:t>вания и регулир</w:t>
            </w:r>
            <w:r w:rsidRPr="009A5C22">
              <w:rPr>
                <w:lang w:eastAsia="en-US"/>
              </w:rPr>
              <w:t>о</w:t>
            </w:r>
            <w:r w:rsidRPr="009A5C22">
              <w:rPr>
                <w:lang w:eastAsia="en-US"/>
              </w:rPr>
              <w:t>вания земельно-имущественных отношений</w:t>
            </w:r>
          </w:p>
        </w:tc>
        <w:tc>
          <w:tcPr>
            <w:tcW w:w="425"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both"/>
              <w:rPr>
                <w:lang w:eastAsia="en-US"/>
              </w:rPr>
            </w:pPr>
            <w:r w:rsidRPr="009A5C22">
              <w:rPr>
                <w:lang w:eastAsia="en-US"/>
              </w:rPr>
              <w:t>*</w:t>
            </w:r>
          </w:p>
        </w:tc>
        <w:tc>
          <w:tcPr>
            <w:tcW w:w="1134"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pStyle w:val="ConsPlusCell"/>
              <w:jc w:val="both"/>
              <w:rPr>
                <w:sz w:val="24"/>
                <w:szCs w:val="24"/>
              </w:rPr>
            </w:pPr>
            <w:r w:rsidRPr="009A5C22">
              <w:rPr>
                <w:sz w:val="24"/>
                <w:szCs w:val="24"/>
              </w:rPr>
              <w:t>Управл</w:t>
            </w:r>
            <w:r w:rsidRPr="009A5C22">
              <w:rPr>
                <w:sz w:val="24"/>
                <w:szCs w:val="24"/>
              </w:rPr>
              <w:t>е</w:t>
            </w:r>
            <w:r w:rsidRPr="009A5C22">
              <w:rPr>
                <w:sz w:val="24"/>
                <w:szCs w:val="24"/>
              </w:rPr>
              <w:t>ние по имущес</w:t>
            </w:r>
            <w:r w:rsidRPr="009A5C22">
              <w:rPr>
                <w:sz w:val="24"/>
                <w:szCs w:val="24"/>
              </w:rPr>
              <w:t>т</w:t>
            </w:r>
            <w:r w:rsidRPr="009A5C22">
              <w:rPr>
                <w:sz w:val="24"/>
                <w:szCs w:val="24"/>
              </w:rPr>
              <w:t>ву, арх</w:t>
            </w:r>
            <w:r w:rsidRPr="009A5C22">
              <w:rPr>
                <w:sz w:val="24"/>
                <w:szCs w:val="24"/>
              </w:rPr>
              <w:t>и</w:t>
            </w:r>
            <w:r w:rsidRPr="009A5C22">
              <w:rPr>
                <w:sz w:val="24"/>
                <w:szCs w:val="24"/>
              </w:rPr>
              <w:t>тектуре, земел</w:t>
            </w:r>
            <w:r w:rsidRPr="009A5C22">
              <w:rPr>
                <w:sz w:val="24"/>
                <w:szCs w:val="24"/>
              </w:rPr>
              <w:t>ь</w:t>
            </w:r>
            <w:r w:rsidRPr="009A5C22">
              <w:rPr>
                <w:sz w:val="24"/>
                <w:szCs w:val="24"/>
              </w:rPr>
              <w:t>ным и правовым вопросам</w:t>
            </w:r>
          </w:p>
        </w:tc>
        <w:tc>
          <w:tcPr>
            <w:tcW w:w="1362" w:type="dxa"/>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х</w:t>
            </w:r>
          </w:p>
        </w:tc>
        <w:tc>
          <w:tcPr>
            <w:tcW w:w="97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х</w:t>
            </w:r>
          </w:p>
        </w:tc>
        <w:tc>
          <w:tcPr>
            <w:tcW w:w="845" w:type="dxa"/>
            <w:tcBorders>
              <w:top w:val="single" w:sz="2" w:space="0" w:color="000000"/>
              <w:left w:val="single" w:sz="2" w:space="0" w:color="000000"/>
              <w:bottom w:val="single" w:sz="2" w:space="0" w:color="000000"/>
              <w:right w:val="single" w:sz="2" w:space="0" w:color="000000"/>
            </w:tcBorders>
          </w:tcPr>
          <w:p w:rsidR="00CF1F01" w:rsidRPr="009A5C22" w:rsidRDefault="00CF1F01" w:rsidP="005767E6">
            <w:pPr>
              <w:autoSpaceDE w:val="0"/>
              <w:autoSpaceDN w:val="0"/>
              <w:adjustRightInd w:val="0"/>
              <w:ind w:right="-30"/>
              <w:jc w:val="center"/>
              <w:rPr>
                <w:lang w:eastAsia="en-US"/>
              </w:rPr>
            </w:pPr>
            <w:r w:rsidRPr="009A5C22">
              <w:rPr>
                <w:lang w:eastAsia="en-US"/>
              </w:rPr>
              <w:t>31.12.202</w:t>
            </w:r>
            <w:r w:rsidR="005767E6">
              <w:rPr>
                <w:lang w:eastAsia="en-US"/>
              </w:rPr>
              <w:t>3</w:t>
            </w:r>
            <w:r w:rsidRPr="009A5C22">
              <w:rPr>
                <w:lang w:eastAsia="en-US"/>
              </w:rPr>
              <w:t xml:space="preserve"> </w:t>
            </w:r>
          </w:p>
        </w:tc>
        <w:tc>
          <w:tcPr>
            <w:tcW w:w="121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ind w:left="-30" w:right="-30"/>
              <w:jc w:val="center"/>
              <w:rPr>
                <w:lang w:eastAsia="en-US"/>
              </w:rPr>
            </w:pPr>
          </w:p>
        </w:tc>
        <w:tc>
          <w:tcPr>
            <w:tcW w:w="72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0,0</w:t>
            </w:r>
          </w:p>
        </w:tc>
        <w:tc>
          <w:tcPr>
            <w:tcW w:w="992"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0,0</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4"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rsidR="00CF1F01" w:rsidRPr="009A5C22" w:rsidRDefault="00CF1F01" w:rsidP="00AB06AA">
            <w:pPr>
              <w:autoSpaceDE w:val="0"/>
              <w:autoSpaceDN w:val="0"/>
              <w:adjustRightInd w:val="0"/>
              <w:jc w:val="center"/>
              <w:rPr>
                <w:lang w:eastAsia="en-US"/>
              </w:rPr>
            </w:pPr>
            <w:r w:rsidRPr="009A5C22">
              <w:rPr>
                <w:lang w:eastAsia="en-US"/>
              </w:rPr>
              <w:t>*</w:t>
            </w:r>
          </w:p>
        </w:tc>
      </w:tr>
    </w:tbl>
    <w:p w:rsidR="00CF1F01" w:rsidRPr="009A5C22" w:rsidRDefault="00CF1F01" w:rsidP="00CF1F01"/>
    <w:p w:rsidR="007A5CBE" w:rsidRPr="009A5C22" w:rsidRDefault="007A5CBE" w:rsidP="004B4340">
      <w:pPr>
        <w:ind w:firstLine="708"/>
        <w:jc w:val="both"/>
      </w:pPr>
    </w:p>
    <w:sectPr w:rsidR="007A5CBE" w:rsidRPr="009A5C22" w:rsidSect="00AB06AA">
      <w:headerReference w:type="even" r:id="rId7"/>
      <w:footerReference w:type="even" r:id="rId8"/>
      <w:footerReference w:type="default" r:id="rId9"/>
      <w:pgSz w:w="16838" w:h="11905" w:orient="landscape"/>
      <w:pgMar w:top="1135" w:right="851" w:bottom="0"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5F1" w:rsidRDefault="003C65F1" w:rsidP="003B01B2">
      <w:r>
        <w:separator/>
      </w:r>
    </w:p>
  </w:endnote>
  <w:endnote w:type="continuationSeparator" w:id="1">
    <w:p w:rsidR="003C65F1" w:rsidRDefault="003C65F1" w:rsidP="003B01B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EC" w:rsidRDefault="007A4CE3" w:rsidP="00AB06AA">
    <w:pPr>
      <w:pStyle w:val="a7"/>
      <w:framePr w:wrap="around" w:vAnchor="text" w:hAnchor="margin" w:xAlign="right" w:y="1"/>
      <w:rPr>
        <w:rStyle w:val="a9"/>
      </w:rPr>
    </w:pPr>
    <w:r>
      <w:rPr>
        <w:rStyle w:val="a9"/>
      </w:rPr>
      <w:fldChar w:fldCharType="begin"/>
    </w:r>
    <w:r w:rsidR="009D49EC">
      <w:rPr>
        <w:rStyle w:val="a9"/>
      </w:rPr>
      <w:instrText xml:space="preserve">PAGE  </w:instrText>
    </w:r>
    <w:r>
      <w:rPr>
        <w:rStyle w:val="a9"/>
      </w:rPr>
      <w:fldChar w:fldCharType="end"/>
    </w:r>
  </w:p>
  <w:p w:rsidR="009D49EC" w:rsidRDefault="009D49EC" w:rsidP="00AB06A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EC" w:rsidRDefault="009D49EC" w:rsidP="00AB06A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5F1" w:rsidRDefault="003C65F1" w:rsidP="003B01B2">
      <w:r>
        <w:separator/>
      </w:r>
    </w:p>
  </w:footnote>
  <w:footnote w:type="continuationSeparator" w:id="1">
    <w:p w:rsidR="003C65F1" w:rsidRDefault="003C65F1" w:rsidP="003B0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EC" w:rsidRDefault="007A4CE3" w:rsidP="00AB06AA">
    <w:pPr>
      <w:pStyle w:val="a5"/>
      <w:framePr w:wrap="around" w:vAnchor="text" w:hAnchor="margin" w:xAlign="center" w:y="1"/>
      <w:rPr>
        <w:rStyle w:val="a9"/>
      </w:rPr>
    </w:pPr>
    <w:r>
      <w:rPr>
        <w:rStyle w:val="a9"/>
      </w:rPr>
      <w:fldChar w:fldCharType="begin"/>
    </w:r>
    <w:r w:rsidR="009D49EC">
      <w:rPr>
        <w:rStyle w:val="a9"/>
      </w:rPr>
      <w:instrText xml:space="preserve">PAGE  </w:instrText>
    </w:r>
    <w:r>
      <w:rPr>
        <w:rStyle w:val="a9"/>
      </w:rPr>
      <w:fldChar w:fldCharType="separate"/>
    </w:r>
    <w:r w:rsidR="009D49EC">
      <w:rPr>
        <w:rStyle w:val="a9"/>
        <w:noProof/>
      </w:rPr>
      <w:t>3</w:t>
    </w:r>
    <w:r>
      <w:rPr>
        <w:rStyle w:val="a9"/>
      </w:rPr>
      <w:fldChar w:fldCharType="end"/>
    </w:r>
  </w:p>
  <w:p w:rsidR="009D49EC" w:rsidRDefault="009D49E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FD56766"/>
    <w:multiLevelType w:val="hybridMultilevel"/>
    <w:tmpl w:val="FA1CB57A"/>
    <w:lvl w:ilvl="0" w:tplc="B95EDB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autoHyphenation/>
  <w:characterSpacingControl w:val="doNotCompress"/>
  <w:footnotePr>
    <w:footnote w:id="0"/>
    <w:footnote w:id="1"/>
  </w:footnotePr>
  <w:endnotePr>
    <w:endnote w:id="0"/>
    <w:endnote w:id="1"/>
  </w:endnotePr>
  <w:compat/>
  <w:rsids>
    <w:rsidRoot w:val="00B36021"/>
    <w:rsid w:val="00002676"/>
    <w:rsid w:val="00002B05"/>
    <w:rsid w:val="000031A8"/>
    <w:rsid w:val="00003373"/>
    <w:rsid w:val="00004BEA"/>
    <w:rsid w:val="00006D14"/>
    <w:rsid w:val="000139E3"/>
    <w:rsid w:val="000168E9"/>
    <w:rsid w:val="000176A4"/>
    <w:rsid w:val="00017FE6"/>
    <w:rsid w:val="000228B2"/>
    <w:rsid w:val="00024F1A"/>
    <w:rsid w:val="00031346"/>
    <w:rsid w:val="0003211D"/>
    <w:rsid w:val="000336A3"/>
    <w:rsid w:val="00034634"/>
    <w:rsid w:val="000438AB"/>
    <w:rsid w:val="00047BA3"/>
    <w:rsid w:val="000517B8"/>
    <w:rsid w:val="000605C0"/>
    <w:rsid w:val="00062357"/>
    <w:rsid w:val="0006347E"/>
    <w:rsid w:val="00063656"/>
    <w:rsid w:val="00070586"/>
    <w:rsid w:val="00070B83"/>
    <w:rsid w:val="00080F8E"/>
    <w:rsid w:val="00081382"/>
    <w:rsid w:val="00084775"/>
    <w:rsid w:val="00084CF0"/>
    <w:rsid w:val="00086AFA"/>
    <w:rsid w:val="000903B1"/>
    <w:rsid w:val="000906C3"/>
    <w:rsid w:val="000907D0"/>
    <w:rsid w:val="00091E6E"/>
    <w:rsid w:val="00092D4F"/>
    <w:rsid w:val="00096257"/>
    <w:rsid w:val="00097449"/>
    <w:rsid w:val="000A1330"/>
    <w:rsid w:val="000A1F5E"/>
    <w:rsid w:val="000A686D"/>
    <w:rsid w:val="000A6FF2"/>
    <w:rsid w:val="000A75D8"/>
    <w:rsid w:val="000A7D99"/>
    <w:rsid w:val="000A7DDD"/>
    <w:rsid w:val="000B3E5F"/>
    <w:rsid w:val="000B5CAA"/>
    <w:rsid w:val="000C318B"/>
    <w:rsid w:val="000C4F2F"/>
    <w:rsid w:val="000C6A34"/>
    <w:rsid w:val="000D27CB"/>
    <w:rsid w:val="000D2A0F"/>
    <w:rsid w:val="000D3008"/>
    <w:rsid w:val="000D3D65"/>
    <w:rsid w:val="000D3F8E"/>
    <w:rsid w:val="000D69B0"/>
    <w:rsid w:val="000D74FE"/>
    <w:rsid w:val="000D7976"/>
    <w:rsid w:val="000E1650"/>
    <w:rsid w:val="000E2A84"/>
    <w:rsid w:val="000E474E"/>
    <w:rsid w:val="000E577E"/>
    <w:rsid w:val="000E7F86"/>
    <w:rsid w:val="000F0B45"/>
    <w:rsid w:val="000F7017"/>
    <w:rsid w:val="00100362"/>
    <w:rsid w:val="0010047A"/>
    <w:rsid w:val="00103882"/>
    <w:rsid w:val="00105DFE"/>
    <w:rsid w:val="0010609F"/>
    <w:rsid w:val="00110BAD"/>
    <w:rsid w:val="00111211"/>
    <w:rsid w:val="00117817"/>
    <w:rsid w:val="001200E1"/>
    <w:rsid w:val="001201A9"/>
    <w:rsid w:val="001204A0"/>
    <w:rsid w:val="00122C0C"/>
    <w:rsid w:val="00122F13"/>
    <w:rsid w:val="00130510"/>
    <w:rsid w:val="00130933"/>
    <w:rsid w:val="0013590C"/>
    <w:rsid w:val="00136CC7"/>
    <w:rsid w:val="001424E9"/>
    <w:rsid w:val="00142959"/>
    <w:rsid w:val="001442BC"/>
    <w:rsid w:val="00145761"/>
    <w:rsid w:val="00147437"/>
    <w:rsid w:val="001505E1"/>
    <w:rsid w:val="001514A1"/>
    <w:rsid w:val="00156A49"/>
    <w:rsid w:val="001627EA"/>
    <w:rsid w:val="001631A7"/>
    <w:rsid w:val="00164B9D"/>
    <w:rsid w:val="00164C8A"/>
    <w:rsid w:val="0017110F"/>
    <w:rsid w:val="00176167"/>
    <w:rsid w:val="00183A3B"/>
    <w:rsid w:val="001853B2"/>
    <w:rsid w:val="00185C4C"/>
    <w:rsid w:val="00187794"/>
    <w:rsid w:val="0019365C"/>
    <w:rsid w:val="00196762"/>
    <w:rsid w:val="001A0193"/>
    <w:rsid w:val="001A43D8"/>
    <w:rsid w:val="001A48AE"/>
    <w:rsid w:val="001B007D"/>
    <w:rsid w:val="001B056D"/>
    <w:rsid w:val="001B09F7"/>
    <w:rsid w:val="001B171C"/>
    <w:rsid w:val="001B53FC"/>
    <w:rsid w:val="001C1006"/>
    <w:rsid w:val="001C17E8"/>
    <w:rsid w:val="001C1DD2"/>
    <w:rsid w:val="001C638E"/>
    <w:rsid w:val="001C6A98"/>
    <w:rsid w:val="001D45AF"/>
    <w:rsid w:val="001E3A25"/>
    <w:rsid w:val="001F0279"/>
    <w:rsid w:val="001F2680"/>
    <w:rsid w:val="00200A7A"/>
    <w:rsid w:val="00201C0E"/>
    <w:rsid w:val="002042D5"/>
    <w:rsid w:val="00212786"/>
    <w:rsid w:val="00221A1F"/>
    <w:rsid w:val="00223981"/>
    <w:rsid w:val="00225BE3"/>
    <w:rsid w:val="0022749D"/>
    <w:rsid w:val="00230D60"/>
    <w:rsid w:val="00232EAA"/>
    <w:rsid w:val="00234F9A"/>
    <w:rsid w:val="002409BC"/>
    <w:rsid w:val="00242AF7"/>
    <w:rsid w:val="002445D0"/>
    <w:rsid w:val="002453EE"/>
    <w:rsid w:val="00247ABA"/>
    <w:rsid w:val="00251DB0"/>
    <w:rsid w:val="00251FDB"/>
    <w:rsid w:val="0025283E"/>
    <w:rsid w:val="00255E1A"/>
    <w:rsid w:val="00260804"/>
    <w:rsid w:val="002621EB"/>
    <w:rsid w:val="00271DB4"/>
    <w:rsid w:val="00282D53"/>
    <w:rsid w:val="00287737"/>
    <w:rsid w:val="002920F1"/>
    <w:rsid w:val="0029242B"/>
    <w:rsid w:val="00292BA1"/>
    <w:rsid w:val="0029575D"/>
    <w:rsid w:val="002A1C13"/>
    <w:rsid w:val="002A45F9"/>
    <w:rsid w:val="002A4766"/>
    <w:rsid w:val="002B0FC9"/>
    <w:rsid w:val="002B2C03"/>
    <w:rsid w:val="002B3021"/>
    <w:rsid w:val="002B4642"/>
    <w:rsid w:val="002B4E62"/>
    <w:rsid w:val="002C2C83"/>
    <w:rsid w:val="002C3D8B"/>
    <w:rsid w:val="002C40C9"/>
    <w:rsid w:val="002D201E"/>
    <w:rsid w:val="002D27CC"/>
    <w:rsid w:val="002D4B27"/>
    <w:rsid w:val="002D5B83"/>
    <w:rsid w:val="002D7947"/>
    <w:rsid w:val="002E1834"/>
    <w:rsid w:val="002E1D37"/>
    <w:rsid w:val="002E3091"/>
    <w:rsid w:val="002F04C4"/>
    <w:rsid w:val="002F1C50"/>
    <w:rsid w:val="002F324F"/>
    <w:rsid w:val="002F42C9"/>
    <w:rsid w:val="002F5468"/>
    <w:rsid w:val="003012CE"/>
    <w:rsid w:val="00302E2C"/>
    <w:rsid w:val="00303D31"/>
    <w:rsid w:val="0030728D"/>
    <w:rsid w:val="00312896"/>
    <w:rsid w:val="00312E59"/>
    <w:rsid w:val="00315C8A"/>
    <w:rsid w:val="00315C90"/>
    <w:rsid w:val="0031696A"/>
    <w:rsid w:val="00321F90"/>
    <w:rsid w:val="003268E4"/>
    <w:rsid w:val="00330BE2"/>
    <w:rsid w:val="00331530"/>
    <w:rsid w:val="00332992"/>
    <w:rsid w:val="003342F6"/>
    <w:rsid w:val="00337800"/>
    <w:rsid w:val="0033791C"/>
    <w:rsid w:val="003407DA"/>
    <w:rsid w:val="00340D88"/>
    <w:rsid w:val="00344DD4"/>
    <w:rsid w:val="003505EE"/>
    <w:rsid w:val="003554A3"/>
    <w:rsid w:val="00356775"/>
    <w:rsid w:val="00360EFD"/>
    <w:rsid w:val="0036311C"/>
    <w:rsid w:val="00363AB8"/>
    <w:rsid w:val="00363B2C"/>
    <w:rsid w:val="00363F4F"/>
    <w:rsid w:val="00365DAC"/>
    <w:rsid w:val="00366F53"/>
    <w:rsid w:val="0037059D"/>
    <w:rsid w:val="00371716"/>
    <w:rsid w:val="00372EE9"/>
    <w:rsid w:val="003742F6"/>
    <w:rsid w:val="00374D87"/>
    <w:rsid w:val="0037587D"/>
    <w:rsid w:val="00376C2C"/>
    <w:rsid w:val="00377FAF"/>
    <w:rsid w:val="00381CA4"/>
    <w:rsid w:val="00384430"/>
    <w:rsid w:val="003850EE"/>
    <w:rsid w:val="003863F1"/>
    <w:rsid w:val="00390AF4"/>
    <w:rsid w:val="003911E1"/>
    <w:rsid w:val="00393E08"/>
    <w:rsid w:val="003A2AE7"/>
    <w:rsid w:val="003A400B"/>
    <w:rsid w:val="003A543D"/>
    <w:rsid w:val="003A6370"/>
    <w:rsid w:val="003A6483"/>
    <w:rsid w:val="003B01B2"/>
    <w:rsid w:val="003C0FB1"/>
    <w:rsid w:val="003C31A0"/>
    <w:rsid w:val="003C5DFA"/>
    <w:rsid w:val="003C65F1"/>
    <w:rsid w:val="003E5B09"/>
    <w:rsid w:val="003E717E"/>
    <w:rsid w:val="003F1F19"/>
    <w:rsid w:val="003F6A9B"/>
    <w:rsid w:val="003F6CB6"/>
    <w:rsid w:val="003F70F1"/>
    <w:rsid w:val="00404D97"/>
    <w:rsid w:val="00407875"/>
    <w:rsid w:val="0041629C"/>
    <w:rsid w:val="00425A4F"/>
    <w:rsid w:val="00433363"/>
    <w:rsid w:val="00433B91"/>
    <w:rsid w:val="004359C2"/>
    <w:rsid w:val="004373FB"/>
    <w:rsid w:val="00440929"/>
    <w:rsid w:val="004435E1"/>
    <w:rsid w:val="0045227E"/>
    <w:rsid w:val="00453189"/>
    <w:rsid w:val="004535F4"/>
    <w:rsid w:val="00454E96"/>
    <w:rsid w:val="004563A9"/>
    <w:rsid w:val="00460443"/>
    <w:rsid w:val="00462C76"/>
    <w:rsid w:val="004634BA"/>
    <w:rsid w:val="00463B63"/>
    <w:rsid w:val="0046597F"/>
    <w:rsid w:val="00465B1A"/>
    <w:rsid w:val="0046688F"/>
    <w:rsid w:val="00470C1F"/>
    <w:rsid w:val="004732F5"/>
    <w:rsid w:val="00474DC6"/>
    <w:rsid w:val="004811CB"/>
    <w:rsid w:val="00485669"/>
    <w:rsid w:val="0048604C"/>
    <w:rsid w:val="00486B8A"/>
    <w:rsid w:val="00491E24"/>
    <w:rsid w:val="00492DDB"/>
    <w:rsid w:val="004A3630"/>
    <w:rsid w:val="004A6586"/>
    <w:rsid w:val="004B10C7"/>
    <w:rsid w:val="004B1C37"/>
    <w:rsid w:val="004B4113"/>
    <w:rsid w:val="004B4340"/>
    <w:rsid w:val="004B46C7"/>
    <w:rsid w:val="004B5403"/>
    <w:rsid w:val="004B6FAD"/>
    <w:rsid w:val="004B710A"/>
    <w:rsid w:val="004C00FE"/>
    <w:rsid w:val="004C1729"/>
    <w:rsid w:val="004C3BAB"/>
    <w:rsid w:val="004C47B8"/>
    <w:rsid w:val="004C6F0E"/>
    <w:rsid w:val="004D055A"/>
    <w:rsid w:val="004D6168"/>
    <w:rsid w:val="004D6509"/>
    <w:rsid w:val="004E1396"/>
    <w:rsid w:val="004E2480"/>
    <w:rsid w:val="004E6CA8"/>
    <w:rsid w:val="004F293E"/>
    <w:rsid w:val="004F4FF1"/>
    <w:rsid w:val="004F69C3"/>
    <w:rsid w:val="005024D1"/>
    <w:rsid w:val="005043E2"/>
    <w:rsid w:val="005067A0"/>
    <w:rsid w:val="005071B8"/>
    <w:rsid w:val="00507E29"/>
    <w:rsid w:val="00507EFB"/>
    <w:rsid w:val="005100AC"/>
    <w:rsid w:val="00512589"/>
    <w:rsid w:val="00512F1C"/>
    <w:rsid w:val="005256D8"/>
    <w:rsid w:val="00527CF8"/>
    <w:rsid w:val="00530DDD"/>
    <w:rsid w:val="005310CA"/>
    <w:rsid w:val="005339A8"/>
    <w:rsid w:val="00533B48"/>
    <w:rsid w:val="00535BEA"/>
    <w:rsid w:val="00541208"/>
    <w:rsid w:val="00543197"/>
    <w:rsid w:val="00543993"/>
    <w:rsid w:val="00551EB7"/>
    <w:rsid w:val="00553FCE"/>
    <w:rsid w:val="005572EB"/>
    <w:rsid w:val="00561B5D"/>
    <w:rsid w:val="00562864"/>
    <w:rsid w:val="00572B0D"/>
    <w:rsid w:val="005767E6"/>
    <w:rsid w:val="0057698E"/>
    <w:rsid w:val="00582729"/>
    <w:rsid w:val="005829F4"/>
    <w:rsid w:val="00583D1D"/>
    <w:rsid w:val="0058458F"/>
    <w:rsid w:val="005910F9"/>
    <w:rsid w:val="005916EC"/>
    <w:rsid w:val="0059260E"/>
    <w:rsid w:val="005939DE"/>
    <w:rsid w:val="005A198B"/>
    <w:rsid w:val="005A3397"/>
    <w:rsid w:val="005A5FC6"/>
    <w:rsid w:val="005A6A7D"/>
    <w:rsid w:val="005A7A66"/>
    <w:rsid w:val="005A7FF6"/>
    <w:rsid w:val="005B2B15"/>
    <w:rsid w:val="005B2E92"/>
    <w:rsid w:val="005C4EAA"/>
    <w:rsid w:val="005D22CF"/>
    <w:rsid w:val="005D7416"/>
    <w:rsid w:val="005D75D9"/>
    <w:rsid w:val="005E4A4A"/>
    <w:rsid w:val="0060289C"/>
    <w:rsid w:val="00603E07"/>
    <w:rsid w:val="006045FA"/>
    <w:rsid w:val="006046A2"/>
    <w:rsid w:val="0060590D"/>
    <w:rsid w:val="00610149"/>
    <w:rsid w:val="006201ED"/>
    <w:rsid w:val="006203C9"/>
    <w:rsid w:val="00623760"/>
    <w:rsid w:val="00625765"/>
    <w:rsid w:val="006276DA"/>
    <w:rsid w:val="00630DEF"/>
    <w:rsid w:val="00632D82"/>
    <w:rsid w:val="00632FCA"/>
    <w:rsid w:val="006340A8"/>
    <w:rsid w:val="006374F9"/>
    <w:rsid w:val="00640421"/>
    <w:rsid w:val="00641C81"/>
    <w:rsid w:val="00645C12"/>
    <w:rsid w:val="0065546E"/>
    <w:rsid w:val="00661952"/>
    <w:rsid w:val="00661F3B"/>
    <w:rsid w:val="00665DC8"/>
    <w:rsid w:val="006664F8"/>
    <w:rsid w:val="00667CF7"/>
    <w:rsid w:val="006717C8"/>
    <w:rsid w:val="006725EC"/>
    <w:rsid w:val="0067677F"/>
    <w:rsid w:val="0067797F"/>
    <w:rsid w:val="00681A0B"/>
    <w:rsid w:val="00685815"/>
    <w:rsid w:val="0068652C"/>
    <w:rsid w:val="006902F3"/>
    <w:rsid w:val="006903D5"/>
    <w:rsid w:val="00690E78"/>
    <w:rsid w:val="00696014"/>
    <w:rsid w:val="00697731"/>
    <w:rsid w:val="006A75DD"/>
    <w:rsid w:val="006B5119"/>
    <w:rsid w:val="006B6DB4"/>
    <w:rsid w:val="006C2014"/>
    <w:rsid w:val="006C242E"/>
    <w:rsid w:val="006C4230"/>
    <w:rsid w:val="006C57D1"/>
    <w:rsid w:val="006C599B"/>
    <w:rsid w:val="006C7ADC"/>
    <w:rsid w:val="006D61B9"/>
    <w:rsid w:val="006F2300"/>
    <w:rsid w:val="006F29EE"/>
    <w:rsid w:val="006F49C1"/>
    <w:rsid w:val="006F75A6"/>
    <w:rsid w:val="00702F7C"/>
    <w:rsid w:val="00705456"/>
    <w:rsid w:val="007069AF"/>
    <w:rsid w:val="007110E9"/>
    <w:rsid w:val="0071146E"/>
    <w:rsid w:val="00711835"/>
    <w:rsid w:val="0072098E"/>
    <w:rsid w:val="00722B7A"/>
    <w:rsid w:val="007244A9"/>
    <w:rsid w:val="007302DB"/>
    <w:rsid w:val="007314AB"/>
    <w:rsid w:val="00737303"/>
    <w:rsid w:val="0074511B"/>
    <w:rsid w:val="0075006F"/>
    <w:rsid w:val="0075030D"/>
    <w:rsid w:val="0075774C"/>
    <w:rsid w:val="00760D03"/>
    <w:rsid w:val="00762894"/>
    <w:rsid w:val="0077168B"/>
    <w:rsid w:val="0077549E"/>
    <w:rsid w:val="00776E83"/>
    <w:rsid w:val="00780A67"/>
    <w:rsid w:val="0078530A"/>
    <w:rsid w:val="00792F79"/>
    <w:rsid w:val="007A31FD"/>
    <w:rsid w:val="007A3305"/>
    <w:rsid w:val="007A4B9E"/>
    <w:rsid w:val="007A4CE3"/>
    <w:rsid w:val="007A5CBE"/>
    <w:rsid w:val="007A7D60"/>
    <w:rsid w:val="007B02E0"/>
    <w:rsid w:val="007B1186"/>
    <w:rsid w:val="007B5266"/>
    <w:rsid w:val="007C2853"/>
    <w:rsid w:val="007C3178"/>
    <w:rsid w:val="007C5867"/>
    <w:rsid w:val="007C7DD2"/>
    <w:rsid w:val="007D0823"/>
    <w:rsid w:val="007D08C5"/>
    <w:rsid w:val="007D2A05"/>
    <w:rsid w:val="007D4192"/>
    <w:rsid w:val="007E171C"/>
    <w:rsid w:val="007E30FE"/>
    <w:rsid w:val="007E6576"/>
    <w:rsid w:val="007F1210"/>
    <w:rsid w:val="007F74E4"/>
    <w:rsid w:val="00802716"/>
    <w:rsid w:val="00805BB5"/>
    <w:rsid w:val="00805EFB"/>
    <w:rsid w:val="00815A8E"/>
    <w:rsid w:val="00817987"/>
    <w:rsid w:val="00817F39"/>
    <w:rsid w:val="008250CD"/>
    <w:rsid w:val="00826461"/>
    <w:rsid w:val="00826C73"/>
    <w:rsid w:val="00827B4A"/>
    <w:rsid w:val="0083470F"/>
    <w:rsid w:val="00835BAE"/>
    <w:rsid w:val="00836E5E"/>
    <w:rsid w:val="008468EE"/>
    <w:rsid w:val="00851B0F"/>
    <w:rsid w:val="008525A8"/>
    <w:rsid w:val="0085607B"/>
    <w:rsid w:val="008642A3"/>
    <w:rsid w:val="00864D25"/>
    <w:rsid w:val="0087168A"/>
    <w:rsid w:val="00872EDB"/>
    <w:rsid w:val="00881294"/>
    <w:rsid w:val="008822BB"/>
    <w:rsid w:val="00885E98"/>
    <w:rsid w:val="00891315"/>
    <w:rsid w:val="00891DAA"/>
    <w:rsid w:val="00892265"/>
    <w:rsid w:val="008932F1"/>
    <w:rsid w:val="00893A00"/>
    <w:rsid w:val="00894E97"/>
    <w:rsid w:val="008A0AF6"/>
    <w:rsid w:val="008A4513"/>
    <w:rsid w:val="008B3842"/>
    <w:rsid w:val="008C2421"/>
    <w:rsid w:val="008C5CA6"/>
    <w:rsid w:val="008C5F63"/>
    <w:rsid w:val="008D029E"/>
    <w:rsid w:val="008D403A"/>
    <w:rsid w:val="008D42F6"/>
    <w:rsid w:val="008D5482"/>
    <w:rsid w:val="008E00F2"/>
    <w:rsid w:val="008E1BF5"/>
    <w:rsid w:val="008E4BD8"/>
    <w:rsid w:val="008E783E"/>
    <w:rsid w:val="008F20D1"/>
    <w:rsid w:val="008F7D74"/>
    <w:rsid w:val="00904C83"/>
    <w:rsid w:val="00904F64"/>
    <w:rsid w:val="009051CE"/>
    <w:rsid w:val="00905A9D"/>
    <w:rsid w:val="00907820"/>
    <w:rsid w:val="0091171F"/>
    <w:rsid w:val="00911C2F"/>
    <w:rsid w:val="00922CC6"/>
    <w:rsid w:val="00924FDB"/>
    <w:rsid w:val="009265B0"/>
    <w:rsid w:val="00926F6F"/>
    <w:rsid w:val="00934AD6"/>
    <w:rsid w:val="00935E6C"/>
    <w:rsid w:val="00937F6A"/>
    <w:rsid w:val="0094449E"/>
    <w:rsid w:val="009501BC"/>
    <w:rsid w:val="0095199B"/>
    <w:rsid w:val="0095333E"/>
    <w:rsid w:val="00957D94"/>
    <w:rsid w:val="009607EE"/>
    <w:rsid w:val="00961BD6"/>
    <w:rsid w:val="00965965"/>
    <w:rsid w:val="009661C1"/>
    <w:rsid w:val="00973812"/>
    <w:rsid w:val="00976E21"/>
    <w:rsid w:val="00977D94"/>
    <w:rsid w:val="009818B9"/>
    <w:rsid w:val="00982232"/>
    <w:rsid w:val="009829BB"/>
    <w:rsid w:val="00990343"/>
    <w:rsid w:val="00993933"/>
    <w:rsid w:val="00995F50"/>
    <w:rsid w:val="0099695B"/>
    <w:rsid w:val="00996BDE"/>
    <w:rsid w:val="009A3316"/>
    <w:rsid w:val="009A3A95"/>
    <w:rsid w:val="009A5C22"/>
    <w:rsid w:val="009A5C33"/>
    <w:rsid w:val="009A6837"/>
    <w:rsid w:val="009A75C4"/>
    <w:rsid w:val="009B1407"/>
    <w:rsid w:val="009B24DE"/>
    <w:rsid w:val="009B309C"/>
    <w:rsid w:val="009B542F"/>
    <w:rsid w:val="009B5991"/>
    <w:rsid w:val="009C282A"/>
    <w:rsid w:val="009C4897"/>
    <w:rsid w:val="009C77E3"/>
    <w:rsid w:val="009D0A60"/>
    <w:rsid w:val="009D2785"/>
    <w:rsid w:val="009D49EC"/>
    <w:rsid w:val="009D7AC9"/>
    <w:rsid w:val="009E3F5B"/>
    <w:rsid w:val="009E453E"/>
    <w:rsid w:val="009E6E33"/>
    <w:rsid w:val="009F2423"/>
    <w:rsid w:val="009F344A"/>
    <w:rsid w:val="009F3B16"/>
    <w:rsid w:val="009F3C20"/>
    <w:rsid w:val="009F544F"/>
    <w:rsid w:val="00A0543C"/>
    <w:rsid w:val="00A0625C"/>
    <w:rsid w:val="00A0721F"/>
    <w:rsid w:val="00A160D2"/>
    <w:rsid w:val="00A169D0"/>
    <w:rsid w:val="00A21C49"/>
    <w:rsid w:val="00A225F7"/>
    <w:rsid w:val="00A276C9"/>
    <w:rsid w:val="00A27FEC"/>
    <w:rsid w:val="00A32901"/>
    <w:rsid w:val="00A363B8"/>
    <w:rsid w:val="00A36EDB"/>
    <w:rsid w:val="00A42167"/>
    <w:rsid w:val="00A45881"/>
    <w:rsid w:val="00A52CF5"/>
    <w:rsid w:val="00A54712"/>
    <w:rsid w:val="00A618BA"/>
    <w:rsid w:val="00A627CB"/>
    <w:rsid w:val="00A64797"/>
    <w:rsid w:val="00A64A16"/>
    <w:rsid w:val="00A66530"/>
    <w:rsid w:val="00A66D43"/>
    <w:rsid w:val="00A7229D"/>
    <w:rsid w:val="00A826D2"/>
    <w:rsid w:val="00A84D70"/>
    <w:rsid w:val="00A85E1A"/>
    <w:rsid w:val="00A86B30"/>
    <w:rsid w:val="00A90B29"/>
    <w:rsid w:val="00A92BAD"/>
    <w:rsid w:val="00AA0578"/>
    <w:rsid w:val="00AA1007"/>
    <w:rsid w:val="00AA198D"/>
    <w:rsid w:val="00AA1D04"/>
    <w:rsid w:val="00AA27CB"/>
    <w:rsid w:val="00AA6C17"/>
    <w:rsid w:val="00AB06AA"/>
    <w:rsid w:val="00AC06E7"/>
    <w:rsid w:val="00AC4FF1"/>
    <w:rsid w:val="00AD0C15"/>
    <w:rsid w:val="00AD2F8B"/>
    <w:rsid w:val="00AE1233"/>
    <w:rsid w:val="00AE241B"/>
    <w:rsid w:val="00AE4402"/>
    <w:rsid w:val="00AE65D1"/>
    <w:rsid w:val="00B03DEA"/>
    <w:rsid w:val="00B0768F"/>
    <w:rsid w:val="00B1124E"/>
    <w:rsid w:val="00B120DB"/>
    <w:rsid w:val="00B16791"/>
    <w:rsid w:val="00B16A74"/>
    <w:rsid w:val="00B238B9"/>
    <w:rsid w:val="00B27311"/>
    <w:rsid w:val="00B2761E"/>
    <w:rsid w:val="00B340E3"/>
    <w:rsid w:val="00B350E6"/>
    <w:rsid w:val="00B36021"/>
    <w:rsid w:val="00B411BD"/>
    <w:rsid w:val="00B4240D"/>
    <w:rsid w:val="00B460A0"/>
    <w:rsid w:val="00B50B80"/>
    <w:rsid w:val="00B61214"/>
    <w:rsid w:val="00B625D7"/>
    <w:rsid w:val="00B62671"/>
    <w:rsid w:val="00B63BEC"/>
    <w:rsid w:val="00B663A5"/>
    <w:rsid w:val="00B663BE"/>
    <w:rsid w:val="00B66A42"/>
    <w:rsid w:val="00B702F8"/>
    <w:rsid w:val="00B714D0"/>
    <w:rsid w:val="00B748D2"/>
    <w:rsid w:val="00B74E43"/>
    <w:rsid w:val="00B77400"/>
    <w:rsid w:val="00B7778E"/>
    <w:rsid w:val="00B80135"/>
    <w:rsid w:val="00B82F45"/>
    <w:rsid w:val="00B853AF"/>
    <w:rsid w:val="00B85BC5"/>
    <w:rsid w:val="00B9034C"/>
    <w:rsid w:val="00B93760"/>
    <w:rsid w:val="00B95EDE"/>
    <w:rsid w:val="00B96F09"/>
    <w:rsid w:val="00BA19DF"/>
    <w:rsid w:val="00BA1C15"/>
    <w:rsid w:val="00BA4566"/>
    <w:rsid w:val="00BA6ACD"/>
    <w:rsid w:val="00BA7CE7"/>
    <w:rsid w:val="00BB22CC"/>
    <w:rsid w:val="00BB2A67"/>
    <w:rsid w:val="00BB49FF"/>
    <w:rsid w:val="00BB683F"/>
    <w:rsid w:val="00BC1E98"/>
    <w:rsid w:val="00BC286E"/>
    <w:rsid w:val="00BC4638"/>
    <w:rsid w:val="00BC6742"/>
    <w:rsid w:val="00BD16CD"/>
    <w:rsid w:val="00BD2A3C"/>
    <w:rsid w:val="00BD43E6"/>
    <w:rsid w:val="00BE4EDC"/>
    <w:rsid w:val="00BE7FFB"/>
    <w:rsid w:val="00BF55EA"/>
    <w:rsid w:val="00BF5A32"/>
    <w:rsid w:val="00BF6820"/>
    <w:rsid w:val="00C052E2"/>
    <w:rsid w:val="00C1247D"/>
    <w:rsid w:val="00C15027"/>
    <w:rsid w:val="00C15454"/>
    <w:rsid w:val="00C15FCA"/>
    <w:rsid w:val="00C219AF"/>
    <w:rsid w:val="00C36511"/>
    <w:rsid w:val="00C36575"/>
    <w:rsid w:val="00C372A7"/>
    <w:rsid w:val="00C41DE0"/>
    <w:rsid w:val="00C4351B"/>
    <w:rsid w:val="00C438B6"/>
    <w:rsid w:val="00C46202"/>
    <w:rsid w:val="00C50377"/>
    <w:rsid w:val="00C50C63"/>
    <w:rsid w:val="00C51C72"/>
    <w:rsid w:val="00C57019"/>
    <w:rsid w:val="00C608F9"/>
    <w:rsid w:val="00C61046"/>
    <w:rsid w:val="00C62E7C"/>
    <w:rsid w:val="00C632FD"/>
    <w:rsid w:val="00C66020"/>
    <w:rsid w:val="00C6702C"/>
    <w:rsid w:val="00C74005"/>
    <w:rsid w:val="00C74A91"/>
    <w:rsid w:val="00C77C5C"/>
    <w:rsid w:val="00C77FF6"/>
    <w:rsid w:val="00C82163"/>
    <w:rsid w:val="00C83CD6"/>
    <w:rsid w:val="00C8551A"/>
    <w:rsid w:val="00C90389"/>
    <w:rsid w:val="00C90633"/>
    <w:rsid w:val="00C9274B"/>
    <w:rsid w:val="00C96DFC"/>
    <w:rsid w:val="00CA5052"/>
    <w:rsid w:val="00CA50B2"/>
    <w:rsid w:val="00CA53A3"/>
    <w:rsid w:val="00CA7BBF"/>
    <w:rsid w:val="00CB112D"/>
    <w:rsid w:val="00CB31B0"/>
    <w:rsid w:val="00CB48F8"/>
    <w:rsid w:val="00CC0C47"/>
    <w:rsid w:val="00CC1B49"/>
    <w:rsid w:val="00CC25BD"/>
    <w:rsid w:val="00CC5E62"/>
    <w:rsid w:val="00CD1117"/>
    <w:rsid w:val="00CD1C12"/>
    <w:rsid w:val="00CD4DDD"/>
    <w:rsid w:val="00CD7632"/>
    <w:rsid w:val="00CE011D"/>
    <w:rsid w:val="00CE04E3"/>
    <w:rsid w:val="00CF1815"/>
    <w:rsid w:val="00CF1E01"/>
    <w:rsid w:val="00CF1F01"/>
    <w:rsid w:val="00CF2FAE"/>
    <w:rsid w:val="00CF696C"/>
    <w:rsid w:val="00D020C6"/>
    <w:rsid w:val="00D02D05"/>
    <w:rsid w:val="00D066F5"/>
    <w:rsid w:val="00D1336B"/>
    <w:rsid w:val="00D162D9"/>
    <w:rsid w:val="00D20888"/>
    <w:rsid w:val="00D212AD"/>
    <w:rsid w:val="00D21665"/>
    <w:rsid w:val="00D23FFE"/>
    <w:rsid w:val="00D246C7"/>
    <w:rsid w:val="00D2560E"/>
    <w:rsid w:val="00D31379"/>
    <w:rsid w:val="00D33B90"/>
    <w:rsid w:val="00D36EBD"/>
    <w:rsid w:val="00D377C0"/>
    <w:rsid w:val="00D4015E"/>
    <w:rsid w:val="00D4188A"/>
    <w:rsid w:val="00D41B69"/>
    <w:rsid w:val="00D42EC0"/>
    <w:rsid w:val="00D42ED4"/>
    <w:rsid w:val="00D476AD"/>
    <w:rsid w:val="00D508B7"/>
    <w:rsid w:val="00D5221A"/>
    <w:rsid w:val="00D5313E"/>
    <w:rsid w:val="00D53832"/>
    <w:rsid w:val="00D61B8C"/>
    <w:rsid w:val="00D61DD1"/>
    <w:rsid w:val="00D61DF4"/>
    <w:rsid w:val="00D65F31"/>
    <w:rsid w:val="00D73D9E"/>
    <w:rsid w:val="00D75431"/>
    <w:rsid w:val="00D82B9E"/>
    <w:rsid w:val="00D849C5"/>
    <w:rsid w:val="00D85ED7"/>
    <w:rsid w:val="00D932B8"/>
    <w:rsid w:val="00D94FF6"/>
    <w:rsid w:val="00D95612"/>
    <w:rsid w:val="00D95879"/>
    <w:rsid w:val="00DA1A68"/>
    <w:rsid w:val="00DA471B"/>
    <w:rsid w:val="00DB0145"/>
    <w:rsid w:val="00DB6C49"/>
    <w:rsid w:val="00DB766C"/>
    <w:rsid w:val="00DC2CFD"/>
    <w:rsid w:val="00DC33A9"/>
    <w:rsid w:val="00DC3ABB"/>
    <w:rsid w:val="00DC4791"/>
    <w:rsid w:val="00DD148F"/>
    <w:rsid w:val="00DD5B03"/>
    <w:rsid w:val="00DD6514"/>
    <w:rsid w:val="00DE5A18"/>
    <w:rsid w:val="00DF1165"/>
    <w:rsid w:val="00DF1CA6"/>
    <w:rsid w:val="00DF3542"/>
    <w:rsid w:val="00E002EC"/>
    <w:rsid w:val="00E00E43"/>
    <w:rsid w:val="00E012DD"/>
    <w:rsid w:val="00E03679"/>
    <w:rsid w:val="00E05E22"/>
    <w:rsid w:val="00E06CE9"/>
    <w:rsid w:val="00E107A1"/>
    <w:rsid w:val="00E11C92"/>
    <w:rsid w:val="00E1216E"/>
    <w:rsid w:val="00E14BF7"/>
    <w:rsid w:val="00E17A3E"/>
    <w:rsid w:val="00E22062"/>
    <w:rsid w:val="00E274A2"/>
    <w:rsid w:val="00E32DFD"/>
    <w:rsid w:val="00E353F3"/>
    <w:rsid w:val="00E453A4"/>
    <w:rsid w:val="00E454D0"/>
    <w:rsid w:val="00E45AB6"/>
    <w:rsid w:val="00E47689"/>
    <w:rsid w:val="00E476AA"/>
    <w:rsid w:val="00E50FC9"/>
    <w:rsid w:val="00E51559"/>
    <w:rsid w:val="00E51D3A"/>
    <w:rsid w:val="00E53534"/>
    <w:rsid w:val="00E549F2"/>
    <w:rsid w:val="00E55EC5"/>
    <w:rsid w:val="00E61F09"/>
    <w:rsid w:val="00E62A0B"/>
    <w:rsid w:val="00E62E7E"/>
    <w:rsid w:val="00E63783"/>
    <w:rsid w:val="00E65ECC"/>
    <w:rsid w:val="00E667CF"/>
    <w:rsid w:val="00E67706"/>
    <w:rsid w:val="00E70F17"/>
    <w:rsid w:val="00E7129F"/>
    <w:rsid w:val="00E7188B"/>
    <w:rsid w:val="00E72606"/>
    <w:rsid w:val="00E72F42"/>
    <w:rsid w:val="00E73604"/>
    <w:rsid w:val="00E80385"/>
    <w:rsid w:val="00E807BB"/>
    <w:rsid w:val="00E82FB6"/>
    <w:rsid w:val="00E83E96"/>
    <w:rsid w:val="00E85E22"/>
    <w:rsid w:val="00E86A09"/>
    <w:rsid w:val="00E87BD2"/>
    <w:rsid w:val="00E905DA"/>
    <w:rsid w:val="00E90AA0"/>
    <w:rsid w:val="00E93264"/>
    <w:rsid w:val="00E9387E"/>
    <w:rsid w:val="00E93D99"/>
    <w:rsid w:val="00E9490E"/>
    <w:rsid w:val="00EA2252"/>
    <w:rsid w:val="00EA316A"/>
    <w:rsid w:val="00EA566C"/>
    <w:rsid w:val="00EA738D"/>
    <w:rsid w:val="00EA7761"/>
    <w:rsid w:val="00EB22A0"/>
    <w:rsid w:val="00EB4584"/>
    <w:rsid w:val="00EB73F2"/>
    <w:rsid w:val="00EB7C62"/>
    <w:rsid w:val="00EC138A"/>
    <w:rsid w:val="00EC21DF"/>
    <w:rsid w:val="00EC2455"/>
    <w:rsid w:val="00EC642F"/>
    <w:rsid w:val="00EC7BAF"/>
    <w:rsid w:val="00ED0118"/>
    <w:rsid w:val="00ED5767"/>
    <w:rsid w:val="00ED6828"/>
    <w:rsid w:val="00EE276D"/>
    <w:rsid w:val="00EE6686"/>
    <w:rsid w:val="00EE7CE7"/>
    <w:rsid w:val="00EF2C9D"/>
    <w:rsid w:val="00EF3682"/>
    <w:rsid w:val="00EF3D35"/>
    <w:rsid w:val="00F005CE"/>
    <w:rsid w:val="00F02011"/>
    <w:rsid w:val="00F02746"/>
    <w:rsid w:val="00F02CA0"/>
    <w:rsid w:val="00F03456"/>
    <w:rsid w:val="00F046AC"/>
    <w:rsid w:val="00F07395"/>
    <w:rsid w:val="00F120FF"/>
    <w:rsid w:val="00F13DF3"/>
    <w:rsid w:val="00F2026E"/>
    <w:rsid w:val="00F2031A"/>
    <w:rsid w:val="00F22395"/>
    <w:rsid w:val="00F226EB"/>
    <w:rsid w:val="00F22825"/>
    <w:rsid w:val="00F2382B"/>
    <w:rsid w:val="00F27090"/>
    <w:rsid w:val="00F328D0"/>
    <w:rsid w:val="00F37696"/>
    <w:rsid w:val="00F46661"/>
    <w:rsid w:val="00F64FE3"/>
    <w:rsid w:val="00F66593"/>
    <w:rsid w:val="00F668A4"/>
    <w:rsid w:val="00F7699D"/>
    <w:rsid w:val="00F779D6"/>
    <w:rsid w:val="00F802B5"/>
    <w:rsid w:val="00F81708"/>
    <w:rsid w:val="00F8265B"/>
    <w:rsid w:val="00F83B44"/>
    <w:rsid w:val="00F84175"/>
    <w:rsid w:val="00F8543E"/>
    <w:rsid w:val="00F90EAA"/>
    <w:rsid w:val="00F9360B"/>
    <w:rsid w:val="00FA3BAC"/>
    <w:rsid w:val="00FA74E6"/>
    <w:rsid w:val="00FB11A8"/>
    <w:rsid w:val="00FB32FC"/>
    <w:rsid w:val="00FC2101"/>
    <w:rsid w:val="00FC5B24"/>
    <w:rsid w:val="00FC71DF"/>
    <w:rsid w:val="00FC791D"/>
    <w:rsid w:val="00FD6E0F"/>
    <w:rsid w:val="00FE14B2"/>
    <w:rsid w:val="00FE3248"/>
    <w:rsid w:val="00FE41F9"/>
    <w:rsid w:val="00FF1A07"/>
    <w:rsid w:val="00FF1C0F"/>
    <w:rsid w:val="00FF276A"/>
    <w:rsid w:val="00FF6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6021"/>
    <w:rPr>
      <w:sz w:val="24"/>
      <w:szCs w:val="24"/>
    </w:rPr>
  </w:style>
  <w:style w:type="paragraph" w:styleId="1">
    <w:name w:val="heading 1"/>
    <w:basedOn w:val="a"/>
    <w:next w:val="a"/>
    <w:link w:val="10"/>
    <w:qFormat/>
    <w:rsid w:val="00E65ECC"/>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732F5"/>
    <w:rPr>
      <w:spacing w:val="6"/>
      <w:sz w:val="19"/>
      <w:szCs w:val="19"/>
      <w:shd w:val="clear" w:color="auto" w:fill="FFFFFF"/>
      <w:lang w:bidi="ar-SA"/>
    </w:rPr>
  </w:style>
  <w:style w:type="paragraph" w:customStyle="1" w:styleId="2">
    <w:name w:val="Основной текст2"/>
    <w:basedOn w:val="a"/>
    <w:link w:val="a3"/>
    <w:rsid w:val="004732F5"/>
    <w:pPr>
      <w:widowControl w:val="0"/>
      <w:shd w:val="clear" w:color="auto" w:fill="FFFFFF"/>
      <w:spacing w:before="240" w:after="240" w:line="259" w:lineRule="exact"/>
      <w:ind w:hanging="380"/>
      <w:jc w:val="both"/>
    </w:pPr>
    <w:rPr>
      <w:spacing w:val="6"/>
      <w:sz w:val="19"/>
      <w:szCs w:val="19"/>
      <w:shd w:val="clear" w:color="auto" w:fill="FFFFFF"/>
    </w:rPr>
  </w:style>
  <w:style w:type="paragraph" w:styleId="a4">
    <w:name w:val="Balloon Text"/>
    <w:basedOn w:val="a"/>
    <w:semiHidden/>
    <w:rsid w:val="00E93D99"/>
    <w:rPr>
      <w:rFonts w:ascii="Tahoma" w:hAnsi="Tahoma" w:cs="Tahoma"/>
      <w:sz w:val="16"/>
      <w:szCs w:val="16"/>
    </w:rPr>
  </w:style>
  <w:style w:type="paragraph" w:styleId="a5">
    <w:name w:val="header"/>
    <w:basedOn w:val="a"/>
    <w:link w:val="a6"/>
    <w:rsid w:val="003B01B2"/>
    <w:pPr>
      <w:tabs>
        <w:tab w:val="center" w:pos="4677"/>
        <w:tab w:val="right" w:pos="9355"/>
      </w:tabs>
    </w:pPr>
  </w:style>
  <w:style w:type="character" w:customStyle="1" w:styleId="a6">
    <w:name w:val="Верхний колонтитул Знак"/>
    <w:basedOn w:val="a0"/>
    <w:link w:val="a5"/>
    <w:rsid w:val="003B01B2"/>
    <w:rPr>
      <w:sz w:val="24"/>
      <w:szCs w:val="24"/>
    </w:rPr>
  </w:style>
  <w:style w:type="paragraph" w:styleId="a7">
    <w:name w:val="footer"/>
    <w:basedOn w:val="a"/>
    <w:link w:val="a8"/>
    <w:rsid w:val="003B01B2"/>
    <w:pPr>
      <w:tabs>
        <w:tab w:val="center" w:pos="4677"/>
        <w:tab w:val="right" w:pos="9355"/>
      </w:tabs>
    </w:pPr>
  </w:style>
  <w:style w:type="character" w:customStyle="1" w:styleId="a8">
    <w:name w:val="Нижний колонтитул Знак"/>
    <w:basedOn w:val="a0"/>
    <w:link w:val="a7"/>
    <w:rsid w:val="003B01B2"/>
    <w:rPr>
      <w:sz w:val="24"/>
      <w:szCs w:val="24"/>
    </w:rPr>
  </w:style>
  <w:style w:type="paragraph" w:customStyle="1" w:styleId="ConsPlusTitle">
    <w:name w:val="ConsPlusTitle"/>
    <w:rsid w:val="00CF1F01"/>
    <w:pPr>
      <w:widowControl w:val="0"/>
      <w:autoSpaceDE w:val="0"/>
      <w:autoSpaceDN w:val="0"/>
      <w:adjustRightInd w:val="0"/>
    </w:pPr>
    <w:rPr>
      <w:b/>
      <w:bCs/>
      <w:sz w:val="28"/>
      <w:szCs w:val="28"/>
    </w:rPr>
  </w:style>
  <w:style w:type="paragraph" w:customStyle="1" w:styleId="ConsPlusCell">
    <w:name w:val="ConsPlusCell"/>
    <w:rsid w:val="00CF1F01"/>
    <w:pPr>
      <w:widowControl w:val="0"/>
      <w:autoSpaceDE w:val="0"/>
      <w:autoSpaceDN w:val="0"/>
      <w:adjustRightInd w:val="0"/>
    </w:pPr>
    <w:rPr>
      <w:sz w:val="28"/>
      <w:szCs w:val="28"/>
    </w:rPr>
  </w:style>
  <w:style w:type="paragraph" w:customStyle="1" w:styleId="ConsPlusNonformat">
    <w:name w:val="ConsPlusNonformat"/>
    <w:rsid w:val="00CF1F01"/>
    <w:pPr>
      <w:widowControl w:val="0"/>
      <w:autoSpaceDE w:val="0"/>
      <w:autoSpaceDN w:val="0"/>
      <w:adjustRightInd w:val="0"/>
    </w:pPr>
    <w:rPr>
      <w:rFonts w:ascii="Courier New" w:hAnsi="Courier New" w:cs="Courier New"/>
    </w:rPr>
  </w:style>
  <w:style w:type="character" w:styleId="a9">
    <w:name w:val="page number"/>
    <w:basedOn w:val="a0"/>
    <w:rsid w:val="00CF1F01"/>
  </w:style>
  <w:style w:type="paragraph" w:customStyle="1" w:styleId="aa">
    <w:name w:val="Знак Знак Знак Знак Знак Знак Знак Знак Знак Знак Знак Знак Знак Знак Знак Знак Знак"/>
    <w:basedOn w:val="a"/>
    <w:rsid w:val="00CF1F01"/>
    <w:pPr>
      <w:spacing w:after="160" w:line="240" w:lineRule="exact"/>
    </w:pPr>
    <w:rPr>
      <w:rFonts w:ascii="Verdana" w:hAnsi="Verdana"/>
      <w:sz w:val="20"/>
      <w:szCs w:val="20"/>
      <w:lang w:val="en-US" w:eastAsia="en-US"/>
    </w:rPr>
  </w:style>
  <w:style w:type="character" w:customStyle="1" w:styleId="11">
    <w:name w:val="Основной шрифт абзаца1"/>
    <w:rsid w:val="00CF1F01"/>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F1F01"/>
    <w:pPr>
      <w:spacing w:before="100" w:beforeAutospacing="1" w:after="100" w:afterAutospacing="1"/>
    </w:pPr>
    <w:rPr>
      <w:rFonts w:ascii="Tahoma" w:hAnsi="Tahoma"/>
      <w:sz w:val="20"/>
      <w:szCs w:val="20"/>
      <w:lang w:val="en-US" w:eastAsia="en-US"/>
    </w:rPr>
  </w:style>
  <w:style w:type="character" w:customStyle="1" w:styleId="3">
    <w:name w:val="Основной шрифт абзаца3"/>
    <w:rsid w:val="00CF1F01"/>
  </w:style>
  <w:style w:type="character" w:customStyle="1" w:styleId="Absatz-Standardschriftart">
    <w:name w:val="Absatz-Standardschriftart"/>
    <w:rsid w:val="00CF1F01"/>
  </w:style>
  <w:style w:type="character" w:customStyle="1" w:styleId="20">
    <w:name w:val="Основной шрифт абзаца2"/>
    <w:rsid w:val="00CF1F01"/>
  </w:style>
  <w:style w:type="character" w:styleId="ab">
    <w:name w:val="Strong"/>
    <w:qFormat/>
    <w:rsid w:val="00CF1F01"/>
    <w:rPr>
      <w:b/>
      <w:bCs/>
    </w:rPr>
  </w:style>
  <w:style w:type="character" w:customStyle="1" w:styleId="ac">
    <w:name w:val="Текст выноски Знак"/>
    <w:rsid w:val="00CF1F01"/>
    <w:rPr>
      <w:rFonts w:ascii="Tahoma" w:hAnsi="Tahoma" w:cs="Tahoma"/>
      <w:sz w:val="16"/>
      <w:szCs w:val="16"/>
    </w:rPr>
  </w:style>
  <w:style w:type="character" w:styleId="ad">
    <w:name w:val="Hyperlink"/>
    <w:rsid w:val="00CF1F01"/>
    <w:rPr>
      <w:color w:val="0000FF"/>
      <w:u w:val="single"/>
    </w:rPr>
  </w:style>
  <w:style w:type="paragraph" w:customStyle="1" w:styleId="ae">
    <w:name w:val="Заголовок"/>
    <w:basedOn w:val="a"/>
    <w:next w:val="af"/>
    <w:rsid w:val="00CF1F01"/>
    <w:pPr>
      <w:keepNext/>
      <w:suppressAutoHyphens/>
      <w:spacing w:before="240" w:after="120" w:line="276" w:lineRule="auto"/>
    </w:pPr>
    <w:rPr>
      <w:rFonts w:ascii="Arial" w:eastAsia="SimSun" w:hAnsi="Arial" w:cs="Mangal"/>
      <w:sz w:val="28"/>
      <w:szCs w:val="28"/>
      <w:lang w:eastAsia="ar-SA"/>
    </w:rPr>
  </w:style>
  <w:style w:type="paragraph" w:styleId="af">
    <w:name w:val="Body Text"/>
    <w:basedOn w:val="a"/>
    <w:link w:val="af0"/>
    <w:rsid w:val="00CF1F01"/>
    <w:pPr>
      <w:suppressAutoHyphens/>
      <w:spacing w:after="120" w:line="276" w:lineRule="auto"/>
    </w:pPr>
    <w:rPr>
      <w:rFonts w:ascii="Calibri" w:eastAsia="Calibri" w:hAnsi="Calibri" w:cs="Calibri"/>
      <w:sz w:val="22"/>
      <w:szCs w:val="22"/>
      <w:lang w:eastAsia="ar-SA"/>
    </w:rPr>
  </w:style>
  <w:style w:type="character" w:customStyle="1" w:styleId="af0">
    <w:name w:val="Основной текст Знак"/>
    <w:basedOn w:val="a0"/>
    <w:link w:val="af"/>
    <w:rsid w:val="00CF1F01"/>
    <w:rPr>
      <w:rFonts w:ascii="Calibri" w:eastAsia="Calibri" w:hAnsi="Calibri" w:cs="Calibri"/>
      <w:sz w:val="22"/>
      <w:szCs w:val="22"/>
      <w:lang w:eastAsia="ar-SA"/>
    </w:rPr>
  </w:style>
  <w:style w:type="paragraph" w:styleId="af1">
    <w:name w:val="List"/>
    <w:basedOn w:val="af"/>
    <w:rsid w:val="00CF1F01"/>
    <w:rPr>
      <w:rFonts w:cs="Mangal"/>
    </w:rPr>
  </w:style>
  <w:style w:type="paragraph" w:customStyle="1" w:styleId="30">
    <w:name w:val="Название3"/>
    <w:basedOn w:val="a"/>
    <w:rsid w:val="00CF1F01"/>
    <w:pPr>
      <w:suppressLineNumbers/>
      <w:suppressAutoHyphens/>
      <w:spacing w:before="120" w:after="120" w:line="276" w:lineRule="auto"/>
    </w:pPr>
    <w:rPr>
      <w:rFonts w:ascii="Calibri" w:eastAsia="Calibri" w:hAnsi="Calibri" w:cs="Mangal"/>
      <w:i/>
      <w:iCs/>
      <w:lang w:eastAsia="ar-SA"/>
    </w:rPr>
  </w:style>
  <w:style w:type="paragraph" w:customStyle="1" w:styleId="31">
    <w:name w:val="Указатель3"/>
    <w:basedOn w:val="a"/>
    <w:rsid w:val="00CF1F01"/>
    <w:pPr>
      <w:suppressLineNumbers/>
      <w:suppressAutoHyphens/>
      <w:spacing w:after="200" w:line="276" w:lineRule="auto"/>
    </w:pPr>
    <w:rPr>
      <w:rFonts w:ascii="Calibri" w:eastAsia="Calibri" w:hAnsi="Calibri" w:cs="Mangal"/>
      <w:sz w:val="22"/>
      <w:szCs w:val="22"/>
      <w:lang w:eastAsia="ar-SA"/>
    </w:rPr>
  </w:style>
  <w:style w:type="paragraph" w:customStyle="1" w:styleId="21">
    <w:name w:val="Название2"/>
    <w:basedOn w:val="a"/>
    <w:rsid w:val="00CF1F01"/>
    <w:pPr>
      <w:suppressLineNumbers/>
      <w:suppressAutoHyphens/>
      <w:spacing w:before="120" w:after="120" w:line="276" w:lineRule="auto"/>
    </w:pPr>
    <w:rPr>
      <w:rFonts w:ascii="Calibri" w:eastAsia="Calibri" w:hAnsi="Calibri" w:cs="Mangal"/>
      <w:i/>
      <w:iCs/>
      <w:lang w:eastAsia="ar-SA"/>
    </w:rPr>
  </w:style>
  <w:style w:type="paragraph" w:customStyle="1" w:styleId="22">
    <w:name w:val="Указатель2"/>
    <w:basedOn w:val="a"/>
    <w:rsid w:val="00CF1F01"/>
    <w:pPr>
      <w:suppressLineNumbers/>
      <w:suppressAutoHyphens/>
      <w:spacing w:after="200" w:line="276" w:lineRule="auto"/>
    </w:pPr>
    <w:rPr>
      <w:rFonts w:ascii="Calibri" w:eastAsia="Calibri" w:hAnsi="Calibri" w:cs="Mangal"/>
      <w:sz w:val="22"/>
      <w:szCs w:val="22"/>
      <w:lang w:eastAsia="ar-SA"/>
    </w:rPr>
  </w:style>
  <w:style w:type="paragraph" w:customStyle="1" w:styleId="13">
    <w:name w:val="Название1"/>
    <w:basedOn w:val="a"/>
    <w:rsid w:val="00CF1F01"/>
    <w:pPr>
      <w:suppressLineNumbers/>
      <w:suppressAutoHyphens/>
      <w:spacing w:before="120" w:after="120" w:line="276" w:lineRule="auto"/>
    </w:pPr>
    <w:rPr>
      <w:rFonts w:ascii="Calibri" w:eastAsia="Calibri" w:hAnsi="Calibri" w:cs="Mangal"/>
      <w:i/>
      <w:iCs/>
      <w:lang w:eastAsia="ar-SA"/>
    </w:rPr>
  </w:style>
  <w:style w:type="paragraph" w:customStyle="1" w:styleId="14">
    <w:name w:val="Указатель1"/>
    <w:basedOn w:val="a"/>
    <w:rsid w:val="00CF1F01"/>
    <w:pPr>
      <w:suppressLineNumbers/>
      <w:suppressAutoHyphens/>
      <w:spacing w:after="200" w:line="276" w:lineRule="auto"/>
    </w:pPr>
    <w:rPr>
      <w:rFonts w:ascii="Calibri" w:eastAsia="Calibri" w:hAnsi="Calibri" w:cs="Mangal"/>
      <w:sz w:val="22"/>
      <w:szCs w:val="22"/>
      <w:lang w:eastAsia="ar-SA"/>
    </w:rPr>
  </w:style>
  <w:style w:type="paragraph" w:styleId="af2">
    <w:name w:val="List Paragraph"/>
    <w:basedOn w:val="a"/>
    <w:qFormat/>
    <w:rsid w:val="00CF1F01"/>
    <w:pPr>
      <w:suppressAutoHyphens/>
      <w:spacing w:after="200" w:line="276" w:lineRule="auto"/>
      <w:ind w:left="720"/>
    </w:pPr>
    <w:rPr>
      <w:rFonts w:ascii="Calibri" w:eastAsia="Calibri" w:hAnsi="Calibri"/>
      <w:sz w:val="22"/>
      <w:szCs w:val="22"/>
      <w:lang w:eastAsia="ar-SA"/>
    </w:rPr>
  </w:style>
  <w:style w:type="paragraph" w:customStyle="1" w:styleId="ConsPlusNormal">
    <w:name w:val="ConsPlusNormal"/>
    <w:rsid w:val="00CF1F01"/>
    <w:pPr>
      <w:suppressAutoHyphens/>
      <w:autoSpaceDE w:val="0"/>
    </w:pPr>
    <w:rPr>
      <w:rFonts w:ascii="Arial" w:eastAsia="Arial" w:hAnsi="Arial" w:cs="Arial"/>
      <w:lang w:eastAsia="ar-SA"/>
    </w:rPr>
  </w:style>
  <w:style w:type="paragraph" w:customStyle="1" w:styleId="af3">
    <w:name w:val="Содержимое врезки"/>
    <w:basedOn w:val="af"/>
    <w:rsid w:val="00CF1F01"/>
  </w:style>
  <w:style w:type="paragraph" w:customStyle="1" w:styleId="af4">
    <w:name w:val="Содержимое таблицы"/>
    <w:basedOn w:val="a"/>
    <w:rsid w:val="00CF1F01"/>
    <w:pPr>
      <w:suppressLineNumbers/>
      <w:suppressAutoHyphens/>
      <w:spacing w:after="200" w:line="276" w:lineRule="auto"/>
    </w:pPr>
    <w:rPr>
      <w:rFonts w:ascii="Calibri" w:eastAsia="Calibri" w:hAnsi="Calibri" w:cs="Calibri"/>
      <w:sz w:val="22"/>
      <w:szCs w:val="22"/>
      <w:lang w:eastAsia="ar-SA"/>
    </w:rPr>
  </w:style>
  <w:style w:type="paragraph" w:customStyle="1" w:styleId="af5">
    <w:name w:val="Заголовок таблицы"/>
    <w:basedOn w:val="af4"/>
    <w:rsid w:val="00CF1F01"/>
    <w:pPr>
      <w:jc w:val="center"/>
    </w:pPr>
    <w:rPr>
      <w:b/>
      <w:bCs/>
    </w:rPr>
  </w:style>
  <w:style w:type="paragraph" w:customStyle="1" w:styleId="af6">
    <w:name w:val="Знак Знак Знак Знак Знак Знак Знак Знак Знак Знак Знак Знак"/>
    <w:basedOn w:val="a"/>
    <w:rsid w:val="00CF1F01"/>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E65ECC"/>
    <w:rPr>
      <w:b/>
      <w:bCs/>
      <w:sz w:val="28"/>
      <w:szCs w:val="28"/>
    </w:rPr>
  </w:style>
</w:styles>
</file>

<file path=word/webSettings.xml><?xml version="1.0" encoding="utf-8"?>
<w:webSettings xmlns:r="http://schemas.openxmlformats.org/officeDocument/2006/relationships" xmlns:w="http://schemas.openxmlformats.org/wordprocessingml/2006/main">
  <w:divs>
    <w:div w:id="628822826">
      <w:bodyDiv w:val="1"/>
      <w:marLeft w:val="0"/>
      <w:marRight w:val="0"/>
      <w:marTop w:val="0"/>
      <w:marBottom w:val="0"/>
      <w:divBdr>
        <w:top w:val="none" w:sz="0" w:space="0" w:color="auto"/>
        <w:left w:val="none" w:sz="0" w:space="0" w:color="auto"/>
        <w:bottom w:val="none" w:sz="0" w:space="0" w:color="auto"/>
        <w:right w:val="none" w:sz="0" w:space="0" w:color="auto"/>
      </w:divBdr>
    </w:div>
    <w:div w:id="817190968">
      <w:bodyDiv w:val="1"/>
      <w:marLeft w:val="0"/>
      <w:marRight w:val="0"/>
      <w:marTop w:val="0"/>
      <w:marBottom w:val="0"/>
      <w:divBdr>
        <w:top w:val="none" w:sz="0" w:space="0" w:color="auto"/>
        <w:left w:val="none" w:sz="0" w:space="0" w:color="auto"/>
        <w:bottom w:val="none" w:sz="0" w:space="0" w:color="auto"/>
        <w:right w:val="none" w:sz="0" w:space="0" w:color="auto"/>
      </w:divBdr>
    </w:div>
    <w:div w:id="157889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3257</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МУНИЦИПАЛЬНЫЙ РАЙОН</vt:lpstr>
    </vt:vector>
  </TitlesOfParts>
  <Company>Reanimator Extreme Edition</Company>
  <LinksUpToDate>false</LinksUpToDate>
  <CharactersWithSpaces>21779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РАЙОН</dc:title>
  <dc:creator>Denisova</dc:creator>
  <cp:lastModifiedBy>User</cp:lastModifiedBy>
  <cp:revision>2</cp:revision>
  <cp:lastPrinted>2023-12-08T08:22:00Z</cp:lastPrinted>
  <dcterms:created xsi:type="dcterms:W3CDTF">2023-12-08T08:23:00Z</dcterms:created>
  <dcterms:modified xsi:type="dcterms:W3CDTF">2023-12-08T08:23:00Z</dcterms:modified>
</cp:coreProperties>
</file>