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36" w:rsidRPr="00FD6CF9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D6CF9">
        <w:rPr>
          <w:b/>
          <w:spacing w:val="-7"/>
          <w:w w:val="107"/>
          <w:sz w:val="24"/>
          <w:szCs w:val="24"/>
          <w:lang w:val="ru-RU"/>
        </w:rPr>
        <w:t>МУНИЦИПАЛЬНЫЙ РАЙОН</w:t>
      </w:r>
    </w:p>
    <w:p w:rsidR="00451A36" w:rsidRPr="00FD6CF9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D6CF9">
        <w:rPr>
          <w:b/>
          <w:spacing w:val="-7"/>
          <w:w w:val="107"/>
          <w:sz w:val="24"/>
          <w:szCs w:val="24"/>
          <w:lang w:val="ru-RU"/>
        </w:rPr>
        <w:t>«ЖЕЛЕЗНОГОРСКИЙ РАЙОН» КУРСКОЙ ОБЛАСТИ</w:t>
      </w:r>
    </w:p>
    <w:p w:rsidR="00451A36" w:rsidRPr="00FD6CF9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D6CF9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D6CF9">
        <w:rPr>
          <w:b/>
          <w:spacing w:val="-7"/>
          <w:w w:val="107"/>
          <w:sz w:val="24"/>
          <w:szCs w:val="24"/>
          <w:lang w:val="ru-RU"/>
        </w:rPr>
        <w:t>АДМИНИСТРАЦИЯ</w:t>
      </w:r>
    </w:p>
    <w:p w:rsidR="00451A36" w:rsidRPr="00FD6CF9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D6CF9">
        <w:rPr>
          <w:b/>
          <w:spacing w:val="-7"/>
          <w:w w:val="107"/>
          <w:sz w:val="24"/>
          <w:szCs w:val="24"/>
          <w:lang w:val="ru-RU"/>
        </w:rPr>
        <w:t>ЖЕЛЕЗНОГОРСКОГО РАЙОНА КУРСКОЙ ОБЛАСТИ</w:t>
      </w:r>
    </w:p>
    <w:p w:rsidR="00451A36" w:rsidRPr="00FD6CF9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D6CF9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D6CF9">
        <w:rPr>
          <w:b/>
          <w:spacing w:val="-7"/>
          <w:w w:val="107"/>
          <w:sz w:val="24"/>
          <w:szCs w:val="24"/>
          <w:lang w:val="ru-RU"/>
        </w:rPr>
        <w:t>ПОСТАНОВЛЕНИЕ</w:t>
      </w:r>
    </w:p>
    <w:p w:rsidR="008D3733" w:rsidRPr="00FD6CF9" w:rsidRDefault="008D3733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D6CF9" w:rsidRDefault="008D3733" w:rsidP="00DA6F39">
      <w:pPr>
        <w:tabs>
          <w:tab w:val="left" w:pos="2265"/>
        </w:tabs>
        <w:jc w:val="center"/>
        <w:rPr>
          <w:spacing w:val="-7"/>
          <w:w w:val="107"/>
          <w:sz w:val="24"/>
          <w:szCs w:val="24"/>
          <w:lang w:val="ru-RU"/>
        </w:rPr>
      </w:pPr>
      <w:r w:rsidRPr="00FD6CF9">
        <w:rPr>
          <w:spacing w:val="-7"/>
          <w:w w:val="107"/>
          <w:sz w:val="24"/>
          <w:szCs w:val="24"/>
          <w:lang w:val="ru-RU"/>
        </w:rPr>
        <w:t>___</w:t>
      </w:r>
      <w:r w:rsidR="00FD6CF9" w:rsidRPr="00FD6CF9">
        <w:rPr>
          <w:spacing w:val="-7"/>
          <w:w w:val="107"/>
          <w:sz w:val="24"/>
          <w:szCs w:val="24"/>
          <w:u w:val="single"/>
          <w:lang w:val="ru-RU"/>
        </w:rPr>
        <w:t>01.11.20238. №829</w:t>
      </w:r>
      <w:r w:rsidR="00DA6F39" w:rsidRPr="00FD6CF9">
        <w:rPr>
          <w:spacing w:val="-7"/>
          <w:w w:val="107"/>
          <w:sz w:val="24"/>
          <w:szCs w:val="24"/>
          <w:u w:val="single"/>
          <w:lang w:val="ru-RU"/>
        </w:rPr>
        <w:t>_____</w:t>
      </w:r>
      <w:r w:rsidR="009D3BBE" w:rsidRPr="00FD6CF9">
        <w:rPr>
          <w:spacing w:val="-7"/>
          <w:w w:val="107"/>
          <w:sz w:val="24"/>
          <w:szCs w:val="24"/>
          <w:u w:val="single"/>
          <w:lang w:val="ru-RU"/>
        </w:rPr>
        <w:t>_</w:t>
      </w:r>
    </w:p>
    <w:p w:rsidR="00451A36" w:rsidRPr="00FD6CF9" w:rsidRDefault="00451A36" w:rsidP="00DA6F39">
      <w:pPr>
        <w:jc w:val="center"/>
        <w:rPr>
          <w:spacing w:val="-7"/>
          <w:w w:val="107"/>
          <w:sz w:val="24"/>
          <w:szCs w:val="24"/>
          <w:lang w:val="ru-RU"/>
        </w:rPr>
      </w:pPr>
    </w:p>
    <w:p w:rsidR="00F955BC" w:rsidRPr="00FD6CF9" w:rsidRDefault="00451A36" w:rsidP="00DA6F39">
      <w:pPr>
        <w:jc w:val="center"/>
        <w:rPr>
          <w:spacing w:val="-7"/>
          <w:w w:val="107"/>
          <w:sz w:val="24"/>
          <w:szCs w:val="24"/>
          <w:lang w:val="ru-RU"/>
        </w:rPr>
      </w:pPr>
      <w:r w:rsidRPr="00FD6CF9">
        <w:rPr>
          <w:spacing w:val="-7"/>
          <w:w w:val="107"/>
          <w:sz w:val="24"/>
          <w:szCs w:val="24"/>
          <w:lang w:val="ru-RU"/>
        </w:rPr>
        <w:t>г. Железногорск</w:t>
      </w:r>
    </w:p>
    <w:p w:rsidR="00F955BC" w:rsidRPr="00FD6CF9" w:rsidRDefault="00F955BC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4059A6" w:rsidRPr="00FD6CF9" w:rsidRDefault="004059A6" w:rsidP="00297F03">
      <w:pPr>
        <w:pStyle w:val="a4"/>
        <w:shd w:val="clear" w:color="auto" w:fill="FFFFFF"/>
        <w:spacing w:before="0" w:after="0"/>
        <w:rPr>
          <w:lang w:val="ru-RU"/>
        </w:rPr>
      </w:pPr>
    </w:p>
    <w:p w:rsidR="00DA6F39" w:rsidRPr="00DA6F39" w:rsidRDefault="00DA6F39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9A5A7E" w:rsidRPr="00DA6F39" w:rsidRDefault="00297F03" w:rsidP="00297F03">
      <w:pPr>
        <w:pStyle w:val="a4"/>
        <w:shd w:val="clear" w:color="auto" w:fill="FFFFFF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постановление Администрации Железногорского района Курской области от 24.10.2023г.</w:t>
      </w:r>
      <w:r w:rsidR="00FD6CF9">
        <w:rPr>
          <w:b/>
          <w:lang w:val="ru-RU"/>
        </w:rPr>
        <w:t>№ 804</w:t>
      </w:r>
      <w:r>
        <w:rPr>
          <w:b/>
          <w:lang w:val="ru-RU"/>
        </w:rPr>
        <w:t xml:space="preserve"> «</w:t>
      </w:r>
      <w:r w:rsidR="009A5A7E" w:rsidRPr="00DA6F39">
        <w:rPr>
          <w:b/>
          <w:lang w:val="ru-RU"/>
        </w:rPr>
        <w:t>О проведении открытого аукциона на право заключения договора аренды</w:t>
      </w:r>
      <w:r>
        <w:rPr>
          <w:b/>
          <w:lang w:val="ru-RU"/>
        </w:rPr>
        <w:t xml:space="preserve"> </w:t>
      </w:r>
      <w:r w:rsidR="008D3733" w:rsidRPr="00DA6F39">
        <w:rPr>
          <w:b/>
          <w:lang w:val="ru-RU"/>
        </w:rPr>
        <w:t xml:space="preserve">нежилого </w:t>
      </w:r>
      <w:r w:rsidR="00247A42">
        <w:rPr>
          <w:b/>
          <w:lang w:val="ru-RU"/>
        </w:rPr>
        <w:t>здания</w:t>
      </w:r>
      <w:r>
        <w:rPr>
          <w:b/>
          <w:lang w:val="ru-RU"/>
        </w:rPr>
        <w:t>»</w:t>
      </w:r>
    </w:p>
    <w:p w:rsidR="00F955BC" w:rsidRPr="00DA6F39" w:rsidRDefault="00F955BC" w:rsidP="009A5A7E">
      <w:pPr>
        <w:pStyle w:val="a4"/>
        <w:shd w:val="clear" w:color="auto" w:fill="FFFFFF"/>
        <w:spacing w:before="0" w:after="0"/>
        <w:rPr>
          <w:lang w:val="ru-RU"/>
        </w:rPr>
      </w:pPr>
    </w:p>
    <w:p w:rsidR="009A5A7E" w:rsidRPr="00DA6F39" w:rsidRDefault="008D3733" w:rsidP="00DA6F39">
      <w:pPr>
        <w:pStyle w:val="a4"/>
        <w:shd w:val="clear" w:color="auto" w:fill="FFFFFF"/>
        <w:spacing w:before="0" w:after="0"/>
        <w:ind w:firstLine="567"/>
        <w:jc w:val="both"/>
        <w:rPr>
          <w:lang w:val="ru-RU"/>
        </w:rPr>
      </w:pPr>
      <w:r w:rsidRPr="00247A42">
        <w:rPr>
          <w:lang w:val="ru-RU"/>
        </w:rPr>
        <w:t xml:space="preserve">Руководствуясь </w:t>
      </w:r>
      <w:hyperlink r:id="rId5" w:history="1">
        <w:r w:rsidR="00F8043C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Ф</w:t>
        </w:r>
        <w:r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едеральным законом от 26.07.2006</w:t>
        </w:r>
        <w:r w:rsidR="00DA6F39"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г.</w:t>
        </w:r>
        <w:r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 xml:space="preserve"> № 135-ФЗ «О защите конкуренции»,</w:t>
        </w:r>
      </w:hyperlink>
      <w:r w:rsidRPr="00247A42">
        <w:rPr>
          <w:lang w:val="ru-RU"/>
        </w:rPr>
        <w:t xml:space="preserve"> статьями 447, 448, 449 Гражданского кодекса Российской Федерации, в соответствии с </w:t>
      </w:r>
      <w:r w:rsidR="009D3BBE">
        <w:rPr>
          <w:lang w:val="ru-RU"/>
        </w:rPr>
        <w:t>приказом</w:t>
      </w:r>
      <w:r w:rsidRPr="00247A42">
        <w:rPr>
          <w:lang w:val="ru-RU"/>
        </w:rPr>
        <w:t xml:space="preserve"> </w:t>
      </w:r>
      <w:r w:rsidR="00247A42" w:rsidRPr="00247A42">
        <w:rPr>
          <w:color w:val="22272F"/>
          <w:shd w:val="clear" w:color="auto" w:fill="FFFFFF"/>
          <w:lang w:val="ru-RU"/>
        </w:rPr>
        <w:t xml:space="preserve"> Федеральн</w:t>
      </w:r>
      <w:r w:rsidR="00247A42">
        <w:rPr>
          <w:color w:val="22272F"/>
          <w:shd w:val="clear" w:color="auto" w:fill="FFFFFF"/>
          <w:lang w:val="ru-RU"/>
        </w:rPr>
        <w:t>ой антимонопольной службы от 21.03.2023</w:t>
      </w:r>
      <w:r w:rsidR="00247A42" w:rsidRPr="00247A42">
        <w:rPr>
          <w:color w:val="22272F"/>
          <w:shd w:val="clear" w:color="auto" w:fill="FFFFFF"/>
          <w:lang w:val="ru-RU"/>
        </w:rPr>
        <w:t xml:space="preserve">г. </w:t>
      </w:r>
      <w:r w:rsidR="00247A42">
        <w:rPr>
          <w:color w:val="22272F"/>
          <w:shd w:val="clear" w:color="auto" w:fill="FFFFFF"/>
          <w:lang w:val="ru-RU"/>
        </w:rPr>
        <w:t>№</w:t>
      </w:r>
      <w:r w:rsidR="00247A42" w:rsidRPr="00247A42">
        <w:rPr>
          <w:color w:val="22272F"/>
          <w:shd w:val="clear" w:color="auto" w:fill="FFFFFF"/>
          <w:lang w:val="ru-RU"/>
        </w:rPr>
        <w:t xml:space="preserve"> 147/23 </w:t>
      </w:r>
      <w:r w:rsidR="00247A42">
        <w:rPr>
          <w:color w:val="22272F"/>
          <w:shd w:val="clear" w:color="auto" w:fill="FFFFFF"/>
          <w:lang w:val="ru-RU"/>
        </w:rPr>
        <w:t>«</w:t>
      </w:r>
      <w:r w:rsidR="00247A42" w:rsidRPr="00247A42">
        <w:rPr>
          <w:color w:val="22272F"/>
          <w:shd w:val="clear" w:color="auto" w:fill="FFFFFF"/>
          <w:lang w:val="ru-RU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636C2D">
        <w:rPr>
          <w:color w:val="22272F"/>
          <w:shd w:val="clear" w:color="auto" w:fill="FFFFFF"/>
          <w:lang w:val="ru-RU"/>
        </w:rPr>
        <w:t>Здание</w:t>
      </w:r>
      <w:r w:rsidR="00247A42" w:rsidRPr="00247A42">
        <w:rPr>
          <w:color w:val="22272F"/>
          <w:shd w:val="clear" w:color="auto" w:fill="FFFFFF"/>
          <w:lang w:val="ru-RU"/>
        </w:rPr>
        <w:t>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47A42">
        <w:rPr>
          <w:color w:val="22272F"/>
          <w:shd w:val="clear" w:color="auto" w:fill="FFFFFF"/>
          <w:lang w:val="ru-RU"/>
        </w:rPr>
        <w:t>»</w:t>
      </w:r>
      <w:r w:rsidR="00DA6F39" w:rsidRPr="00247A42">
        <w:rPr>
          <w:lang w:val="ru-RU"/>
        </w:rPr>
        <w:t>, Уставом муниципального района «Железногорский район» Курской области,</w:t>
      </w:r>
      <w:r w:rsidRPr="00247A42">
        <w:rPr>
          <w:lang w:val="ru-RU"/>
        </w:rPr>
        <w:t xml:space="preserve"> Решением Представительного Собрания Железногорского района Курской области от 14.06.2011 №36-2-РС «Об утверждении Положения о порядке управления и распоряжения </w:t>
      </w:r>
      <w:r w:rsidR="00636C2D">
        <w:rPr>
          <w:lang w:val="ru-RU"/>
        </w:rPr>
        <w:t>Здание</w:t>
      </w:r>
      <w:r w:rsidRPr="00247A42">
        <w:rPr>
          <w:lang w:val="ru-RU"/>
        </w:rPr>
        <w:t>м, находящимся в муниципальной собственности</w:t>
      </w:r>
      <w:r w:rsidR="00247A42">
        <w:rPr>
          <w:lang w:val="ru-RU"/>
        </w:rPr>
        <w:t xml:space="preserve"> </w:t>
      </w:r>
      <w:r w:rsidRPr="00DA6F39">
        <w:rPr>
          <w:lang w:val="ru-RU"/>
        </w:rPr>
        <w:t>муниципального района «Железногорский район» Курской области»</w:t>
      </w:r>
      <w:r w:rsidR="009A5A7E" w:rsidRPr="00DA6F39">
        <w:rPr>
          <w:lang w:val="ru-RU"/>
        </w:rPr>
        <w:t xml:space="preserve">, Администрация Железногорского района Курской области </w:t>
      </w:r>
    </w:p>
    <w:p w:rsidR="009A5A7E" w:rsidRDefault="009A5A7E" w:rsidP="00DA6F39">
      <w:pPr>
        <w:tabs>
          <w:tab w:val="left" w:pos="9617"/>
        </w:tabs>
        <w:ind w:left="142" w:right="119"/>
        <w:jc w:val="center"/>
        <w:rPr>
          <w:b/>
          <w:sz w:val="24"/>
          <w:szCs w:val="24"/>
          <w:lang w:val="ru-RU"/>
        </w:rPr>
      </w:pPr>
      <w:r w:rsidRPr="00297F03">
        <w:rPr>
          <w:b/>
          <w:sz w:val="24"/>
          <w:szCs w:val="24"/>
          <w:lang w:val="ru-RU"/>
        </w:rPr>
        <w:t>ПОСТАНОВЛЯЕТ:</w:t>
      </w:r>
    </w:p>
    <w:p w:rsidR="00DA6F39" w:rsidRPr="00DA6F39" w:rsidRDefault="00DA6F39" w:rsidP="00DA6F39">
      <w:pPr>
        <w:tabs>
          <w:tab w:val="left" w:pos="9617"/>
        </w:tabs>
        <w:ind w:left="142" w:right="119"/>
        <w:jc w:val="center"/>
        <w:rPr>
          <w:b/>
          <w:sz w:val="24"/>
          <w:szCs w:val="24"/>
          <w:lang w:val="ru-RU"/>
        </w:rPr>
      </w:pPr>
    </w:p>
    <w:p w:rsidR="00297F03" w:rsidRPr="00297F03" w:rsidRDefault="00297F03" w:rsidP="00672269">
      <w:pPr>
        <w:pStyle w:val="a4"/>
        <w:shd w:val="clear" w:color="auto" w:fill="FFFFFF"/>
        <w:spacing w:before="0" w:after="0"/>
        <w:ind w:firstLine="708"/>
        <w:jc w:val="both"/>
        <w:rPr>
          <w:lang w:val="ru-RU"/>
        </w:rPr>
      </w:pPr>
      <w:r w:rsidRPr="00297F03">
        <w:rPr>
          <w:lang w:val="ru-RU"/>
        </w:rPr>
        <w:t xml:space="preserve">1.Внести в постановление Администрации Железногорского района Курской области от 24.10.2023г. </w:t>
      </w:r>
      <w:r w:rsidR="00FD6CF9">
        <w:rPr>
          <w:lang w:val="ru-RU"/>
        </w:rPr>
        <w:t xml:space="preserve">№804 </w:t>
      </w:r>
      <w:r w:rsidRPr="00297F03">
        <w:rPr>
          <w:lang w:val="ru-RU"/>
        </w:rPr>
        <w:t>«О проведении открытого аукциона на право заключения договора аренды нежилого здания» следующие изменения:</w:t>
      </w:r>
    </w:p>
    <w:p w:rsidR="00297F03" w:rsidRPr="00297F03" w:rsidRDefault="00297F03" w:rsidP="00672269">
      <w:pPr>
        <w:ind w:firstLine="708"/>
        <w:jc w:val="both"/>
        <w:rPr>
          <w:bCs/>
          <w:sz w:val="24"/>
          <w:szCs w:val="24"/>
          <w:lang w:val="ru-RU"/>
        </w:rPr>
      </w:pPr>
      <w:r w:rsidRPr="00297F03">
        <w:rPr>
          <w:sz w:val="24"/>
          <w:szCs w:val="24"/>
          <w:lang w:val="ru-RU"/>
        </w:rPr>
        <w:t>1.1. Приложение №1 «</w:t>
      </w:r>
      <w:r w:rsidRPr="00297F03">
        <w:rPr>
          <w:bCs/>
          <w:sz w:val="24"/>
          <w:szCs w:val="24"/>
          <w:lang w:val="ru-RU"/>
        </w:rPr>
        <w:t xml:space="preserve">Извещение о проведении открытого аукциона на право заключения договора аренды нежилого здания» </w:t>
      </w:r>
      <w:r>
        <w:rPr>
          <w:bCs/>
          <w:sz w:val="24"/>
          <w:szCs w:val="24"/>
          <w:lang w:val="ru-RU"/>
        </w:rPr>
        <w:t xml:space="preserve">изложить </w:t>
      </w:r>
      <w:r w:rsidRPr="00297F03">
        <w:rPr>
          <w:bCs/>
          <w:sz w:val="24"/>
          <w:szCs w:val="24"/>
          <w:lang w:val="ru-RU"/>
        </w:rPr>
        <w:t>в новой редакции согласно приложени</w:t>
      </w:r>
      <w:r>
        <w:rPr>
          <w:bCs/>
          <w:sz w:val="24"/>
          <w:szCs w:val="24"/>
          <w:lang w:val="ru-RU"/>
        </w:rPr>
        <w:t>ю</w:t>
      </w:r>
      <w:r w:rsidRPr="00297F03">
        <w:rPr>
          <w:bCs/>
          <w:sz w:val="24"/>
          <w:szCs w:val="24"/>
          <w:lang w:val="ru-RU"/>
        </w:rPr>
        <w:t xml:space="preserve"> №1</w:t>
      </w:r>
      <w:r>
        <w:rPr>
          <w:bCs/>
          <w:sz w:val="24"/>
          <w:szCs w:val="24"/>
          <w:lang w:val="ru-RU"/>
        </w:rPr>
        <w:t>;</w:t>
      </w:r>
    </w:p>
    <w:p w:rsidR="00297F03" w:rsidRPr="00297F03" w:rsidRDefault="00297F03" w:rsidP="00672269">
      <w:pPr>
        <w:ind w:firstLine="708"/>
        <w:jc w:val="both"/>
        <w:rPr>
          <w:bCs/>
          <w:sz w:val="24"/>
          <w:szCs w:val="24"/>
          <w:lang w:val="ru-RU"/>
        </w:rPr>
      </w:pPr>
      <w:r w:rsidRPr="00297F03">
        <w:rPr>
          <w:bCs/>
          <w:sz w:val="24"/>
          <w:szCs w:val="24"/>
          <w:lang w:val="ru-RU"/>
        </w:rPr>
        <w:t>1.2</w:t>
      </w:r>
      <w:r>
        <w:rPr>
          <w:bCs/>
          <w:sz w:val="24"/>
          <w:szCs w:val="24"/>
          <w:lang w:val="ru-RU"/>
        </w:rPr>
        <w:t>.</w:t>
      </w:r>
      <w:r w:rsidRPr="00297F03">
        <w:rPr>
          <w:sz w:val="24"/>
          <w:szCs w:val="24"/>
          <w:lang w:val="ru-RU"/>
        </w:rPr>
        <w:t xml:space="preserve"> Приложение №</w:t>
      </w:r>
      <w:r>
        <w:rPr>
          <w:sz w:val="24"/>
          <w:szCs w:val="24"/>
          <w:lang w:val="ru-RU"/>
        </w:rPr>
        <w:t>2</w:t>
      </w:r>
      <w:r w:rsidRPr="00297F03">
        <w:rPr>
          <w:sz w:val="24"/>
          <w:szCs w:val="24"/>
          <w:lang w:val="ru-RU"/>
        </w:rPr>
        <w:t xml:space="preserve"> «</w:t>
      </w:r>
      <w:r>
        <w:rPr>
          <w:bCs/>
          <w:sz w:val="24"/>
          <w:szCs w:val="24"/>
          <w:lang w:val="ru-RU"/>
        </w:rPr>
        <w:t>Форма Договора аренды нежилого здания</w:t>
      </w:r>
      <w:r w:rsidRPr="00297F03">
        <w:rPr>
          <w:bCs/>
          <w:sz w:val="24"/>
          <w:szCs w:val="24"/>
          <w:lang w:val="ru-RU"/>
        </w:rPr>
        <w:t>»</w:t>
      </w:r>
      <w:r>
        <w:rPr>
          <w:bCs/>
          <w:sz w:val="24"/>
          <w:szCs w:val="24"/>
          <w:lang w:val="ru-RU"/>
        </w:rPr>
        <w:t xml:space="preserve"> изложить</w:t>
      </w:r>
      <w:r w:rsidRPr="00297F03">
        <w:rPr>
          <w:bCs/>
          <w:sz w:val="24"/>
          <w:szCs w:val="24"/>
          <w:lang w:val="ru-RU"/>
        </w:rPr>
        <w:t xml:space="preserve"> в новой редакции согласно приложени</w:t>
      </w:r>
      <w:r>
        <w:rPr>
          <w:bCs/>
          <w:sz w:val="24"/>
          <w:szCs w:val="24"/>
          <w:lang w:val="ru-RU"/>
        </w:rPr>
        <w:t>ю</w:t>
      </w:r>
      <w:r w:rsidRPr="00297F03">
        <w:rPr>
          <w:bCs/>
          <w:sz w:val="24"/>
          <w:szCs w:val="24"/>
          <w:lang w:val="ru-RU"/>
        </w:rPr>
        <w:t xml:space="preserve"> №</w:t>
      </w:r>
      <w:r>
        <w:rPr>
          <w:bCs/>
          <w:sz w:val="24"/>
          <w:szCs w:val="24"/>
          <w:lang w:val="ru-RU"/>
        </w:rPr>
        <w:t>2;</w:t>
      </w:r>
    </w:p>
    <w:p w:rsidR="00FD6CF9" w:rsidRDefault="00297F03" w:rsidP="00672269">
      <w:pPr>
        <w:pStyle w:val="a4"/>
        <w:shd w:val="clear" w:color="auto" w:fill="FFFFFF"/>
        <w:spacing w:before="0" w:after="0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1.3. Пункт 4 изложить в новой редакции</w:t>
      </w:r>
      <w:r w:rsidR="00FD6CF9">
        <w:rPr>
          <w:bCs/>
          <w:lang w:val="ru-RU"/>
        </w:rPr>
        <w:t>:</w:t>
      </w:r>
    </w:p>
    <w:p w:rsidR="00297F03" w:rsidRPr="00636C2D" w:rsidRDefault="00297F03" w:rsidP="00672269">
      <w:pPr>
        <w:pStyle w:val="a4"/>
        <w:shd w:val="clear" w:color="auto" w:fill="FFFFFF"/>
        <w:spacing w:before="0" w:after="0"/>
        <w:ind w:firstLine="708"/>
        <w:jc w:val="both"/>
        <w:rPr>
          <w:lang w:val="ru-RU"/>
        </w:rPr>
      </w:pPr>
      <w:r>
        <w:rPr>
          <w:bCs/>
          <w:lang w:val="ru-RU"/>
        </w:rPr>
        <w:t>«4.</w:t>
      </w:r>
      <w:r w:rsidRPr="00297F03">
        <w:rPr>
          <w:lang w:val="ru-RU"/>
        </w:rPr>
        <w:t xml:space="preserve"> </w:t>
      </w:r>
      <w:r w:rsidRPr="00636C2D">
        <w:rPr>
          <w:lang w:val="ru-RU"/>
        </w:rPr>
        <w:t>Определить дату проведения аукциона</w:t>
      </w:r>
      <w:r w:rsidRPr="00636C2D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4</w:t>
      </w:r>
      <w:r w:rsidRPr="00636C2D">
        <w:rPr>
          <w:lang w:val="ru-RU"/>
        </w:rPr>
        <w:t xml:space="preserve"> </w:t>
      </w:r>
      <w:r>
        <w:rPr>
          <w:lang w:val="ru-RU"/>
        </w:rPr>
        <w:t>декабря</w:t>
      </w:r>
      <w:r w:rsidRPr="00636C2D">
        <w:rPr>
          <w:lang w:val="ru-RU"/>
        </w:rPr>
        <w:t xml:space="preserve"> 2023</w:t>
      </w:r>
      <w:r w:rsidRPr="00636C2D">
        <w:rPr>
          <w:shd w:val="clear" w:color="auto" w:fill="FFFFFF"/>
          <w:lang w:val="ru-RU"/>
        </w:rPr>
        <w:t xml:space="preserve"> года</w:t>
      </w:r>
      <w:r>
        <w:rPr>
          <w:lang w:val="ru-RU"/>
        </w:rPr>
        <w:t>»</w:t>
      </w:r>
      <w:r w:rsidR="00672269">
        <w:rPr>
          <w:lang w:val="ru-RU"/>
        </w:rPr>
        <w:t>;</w:t>
      </w:r>
    </w:p>
    <w:p w:rsidR="008D3733" w:rsidRPr="00636C2D" w:rsidRDefault="00297F03" w:rsidP="00FD6CF9">
      <w:pPr>
        <w:pStyle w:val="a4"/>
        <w:shd w:val="clear" w:color="auto" w:fill="FFFFFF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 xml:space="preserve">2. Настоящее постановление </w:t>
      </w:r>
      <w:r w:rsidR="00DA6F39" w:rsidRPr="00636C2D">
        <w:rPr>
          <w:lang w:val="ru-RU"/>
        </w:rPr>
        <w:t xml:space="preserve">опубликовать </w:t>
      </w:r>
      <w:r w:rsidR="00247A42" w:rsidRPr="00636C2D">
        <w:rPr>
          <w:lang w:val="ru-RU"/>
        </w:rPr>
        <w:t xml:space="preserve">в газете  «Жизнь района», </w:t>
      </w:r>
      <w:r w:rsidR="00DA6F39" w:rsidRPr="00636C2D">
        <w:rPr>
          <w:lang w:val="ru-RU"/>
        </w:rPr>
        <w:t>разместить на официальном сайте Администрации Железногорского района Курско</w:t>
      </w:r>
      <w:r>
        <w:rPr>
          <w:lang w:val="ru-RU"/>
        </w:rPr>
        <w:t>й области</w:t>
      </w:r>
      <w:r w:rsidR="00247A42" w:rsidRPr="00636C2D">
        <w:rPr>
          <w:lang w:val="ru-RU"/>
        </w:rPr>
        <w:t xml:space="preserve"> в сети «Интернет» и </w:t>
      </w:r>
      <w:r w:rsidR="00DA6F39" w:rsidRPr="00636C2D">
        <w:rPr>
          <w:lang w:val="ru-RU"/>
        </w:rPr>
        <w:t xml:space="preserve">на сайте </w:t>
      </w:r>
      <w:hyperlink r:id="rId6" w:history="1">
        <w:r w:rsidR="00DA6F39" w:rsidRPr="00636C2D">
          <w:rPr>
            <w:u w:val="single"/>
          </w:rPr>
          <w:t>www</w:t>
        </w:r>
        <w:r w:rsidR="00DA6F39" w:rsidRPr="00636C2D">
          <w:rPr>
            <w:u w:val="single"/>
            <w:lang w:val="ru-RU"/>
          </w:rPr>
          <w:t>.</w:t>
        </w:r>
        <w:r w:rsidR="00DA6F39" w:rsidRPr="00636C2D">
          <w:rPr>
            <w:u w:val="single"/>
          </w:rPr>
          <w:t>torgi</w:t>
        </w:r>
        <w:r w:rsidR="00DA6F39" w:rsidRPr="00636C2D">
          <w:rPr>
            <w:u w:val="single"/>
            <w:lang w:val="ru-RU"/>
          </w:rPr>
          <w:t>.</w:t>
        </w:r>
        <w:r w:rsidR="00DA6F39" w:rsidRPr="00636C2D">
          <w:rPr>
            <w:u w:val="single"/>
          </w:rPr>
          <w:t>gov</w:t>
        </w:r>
        <w:r w:rsidR="00DA6F39" w:rsidRPr="00636C2D">
          <w:rPr>
            <w:u w:val="single"/>
            <w:lang w:val="ru-RU"/>
          </w:rPr>
          <w:t>.</w:t>
        </w:r>
        <w:r w:rsidR="00DA6F39" w:rsidRPr="00636C2D">
          <w:rPr>
            <w:u w:val="single"/>
          </w:rPr>
          <w:t>ru</w:t>
        </w:r>
      </w:hyperlink>
      <w:r w:rsidR="00DA6F39" w:rsidRPr="00636C2D">
        <w:rPr>
          <w:lang w:val="ru-RU"/>
        </w:rPr>
        <w:t>, а также на электронной площадке: АО «</w:t>
      </w:r>
      <w:proofErr w:type="spellStart"/>
      <w:r w:rsidR="00DA6F39" w:rsidRPr="00636C2D">
        <w:rPr>
          <w:lang w:val="ru-RU"/>
        </w:rPr>
        <w:t>Сбербанк-АСТ</w:t>
      </w:r>
      <w:proofErr w:type="spellEnd"/>
      <w:r w:rsidR="00DA6F39" w:rsidRPr="00636C2D">
        <w:rPr>
          <w:lang w:val="ru-RU"/>
        </w:rPr>
        <w:t xml:space="preserve">», владеющей сайтом </w:t>
      </w:r>
      <w:hyperlink r:id="rId7" w:history="1">
        <w:r w:rsidR="00DA6F39" w:rsidRPr="00636C2D">
          <w:rPr>
            <w:rStyle w:val="a3"/>
            <w:color w:val="auto"/>
          </w:rPr>
          <w:t>http</w:t>
        </w:r>
        <w:r w:rsidR="00DA6F39" w:rsidRPr="00636C2D">
          <w:rPr>
            <w:rStyle w:val="a3"/>
            <w:color w:val="auto"/>
            <w:lang w:val="ru-RU"/>
          </w:rPr>
          <w:t>://</w:t>
        </w:r>
        <w:r w:rsidR="00DA6F39" w:rsidRPr="00636C2D">
          <w:rPr>
            <w:rStyle w:val="a3"/>
            <w:color w:val="auto"/>
          </w:rPr>
          <w:t>utp</w:t>
        </w:r>
        <w:r w:rsidR="00DA6F39" w:rsidRPr="00636C2D">
          <w:rPr>
            <w:rStyle w:val="a3"/>
            <w:color w:val="auto"/>
            <w:lang w:val="ru-RU"/>
          </w:rPr>
          <w:t>.</w:t>
        </w:r>
        <w:r w:rsidR="00DA6F39" w:rsidRPr="00636C2D">
          <w:rPr>
            <w:rStyle w:val="a3"/>
            <w:color w:val="auto"/>
          </w:rPr>
          <w:t>sberbank</w:t>
        </w:r>
        <w:r w:rsidR="00DA6F39" w:rsidRPr="00636C2D">
          <w:rPr>
            <w:rStyle w:val="a3"/>
            <w:color w:val="auto"/>
            <w:lang w:val="ru-RU"/>
          </w:rPr>
          <w:t>-</w:t>
        </w:r>
        <w:r w:rsidR="00DA6F39" w:rsidRPr="00636C2D">
          <w:rPr>
            <w:rStyle w:val="a3"/>
            <w:color w:val="auto"/>
          </w:rPr>
          <w:t>ast</w:t>
        </w:r>
        <w:r w:rsidR="00DA6F39" w:rsidRPr="00636C2D">
          <w:rPr>
            <w:rStyle w:val="a3"/>
            <w:color w:val="auto"/>
            <w:lang w:val="ru-RU"/>
          </w:rPr>
          <w:t>.</w:t>
        </w:r>
        <w:r w:rsidR="00DA6F39" w:rsidRPr="00636C2D">
          <w:rPr>
            <w:rStyle w:val="a3"/>
            <w:color w:val="auto"/>
          </w:rPr>
          <w:t>ru</w:t>
        </w:r>
        <w:r w:rsidR="00DA6F39" w:rsidRPr="00636C2D">
          <w:rPr>
            <w:rStyle w:val="a3"/>
            <w:color w:val="auto"/>
            <w:lang w:val="ru-RU"/>
          </w:rPr>
          <w:t>/</w:t>
        </w:r>
        <w:r w:rsidR="00DA6F39" w:rsidRPr="00636C2D">
          <w:rPr>
            <w:rStyle w:val="a3"/>
            <w:color w:val="auto"/>
          </w:rPr>
          <w:t>AP</w:t>
        </w:r>
      </w:hyperlink>
      <w:r w:rsidR="009A5A7E" w:rsidRPr="00636C2D">
        <w:rPr>
          <w:lang w:val="ru-RU"/>
        </w:rPr>
        <w:t>.</w:t>
      </w:r>
    </w:p>
    <w:p w:rsidR="008D3733" w:rsidRPr="00DA6F39" w:rsidRDefault="00672269" w:rsidP="00672269">
      <w:pPr>
        <w:pStyle w:val="a4"/>
        <w:shd w:val="clear" w:color="auto" w:fill="FFFFFF"/>
        <w:spacing w:before="0" w:after="0"/>
        <w:ind w:firstLine="426"/>
        <w:jc w:val="both"/>
        <w:rPr>
          <w:lang w:val="ru-RU"/>
        </w:rPr>
      </w:pPr>
      <w:r>
        <w:rPr>
          <w:lang w:val="ru-RU"/>
        </w:rPr>
        <w:lastRenderedPageBreak/>
        <w:t>3.</w:t>
      </w:r>
      <w:r w:rsidR="009A5A7E" w:rsidRPr="00DA6F39">
        <w:rPr>
          <w:lang w:val="ru-RU"/>
        </w:rPr>
        <w:t xml:space="preserve">Контроль за исполнением настоящего постановления  </w:t>
      </w:r>
      <w:r w:rsidR="00F0760C" w:rsidRPr="00DA6F39">
        <w:rPr>
          <w:lang w:val="ru-RU"/>
        </w:rPr>
        <w:t>возложить на первого заместителя Главы Администрации Железногорского района Курской области Е.Н.Кириченко.</w:t>
      </w:r>
    </w:p>
    <w:p w:rsidR="009A5A7E" w:rsidRPr="00DA6F39" w:rsidRDefault="00672269" w:rsidP="00672269">
      <w:pPr>
        <w:pStyle w:val="a4"/>
        <w:shd w:val="clear" w:color="auto" w:fill="FFFFFF"/>
        <w:spacing w:before="0" w:after="0"/>
        <w:ind w:firstLine="426"/>
        <w:jc w:val="both"/>
        <w:rPr>
          <w:lang w:val="ru-RU"/>
        </w:rPr>
      </w:pPr>
      <w:r>
        <w:rPr>
          <w:lang w:val="ru-RU"/>
        </w:rPr>
        <w:t>4.</w:t>
      </w:r>
      <w:r w:rsidR="009A5A7E" w:rsidRPr="00DA6F39">
        <w:rPr>
          <w:lang w:val="ru-RU"/>
        </w:rPr>
        <w:t>Постановление вступает в силу со дня его подписания.</w:t>
      </w:r>
    </w:p>
    <w:p w:rsidR="009A5A7E" w:rsidRPr="00DA6F39" w:rsidRDefault="009A5A7E" w:rsidP="009A5A7E">
      <w:pPr>
        <w:jc w:val="both"/>
        <w:rPr>
          <w:sz w:val="24"/>
          <w:szCs w:val="24"/>
          <w:lang w:val="ru-RU"/>
        </w:rPr>
      </w:pPr>
    </w:p>
    <w:p w:rsidR="00F0760C" w:rsidRDefault="00F0760C" w:rsidP="009A5A7E">
      <w:pPr>
        <w:jc w:val="both"/>
        <w:rPr>
          <w:sz w:val="24"/>
          <w:szCs w:val="24"/>
          <w:lang w:val="ru-RU"/>
        </w:rPr>
      </w:pPr>
    </w:p>
    <w:p w:rsidR="00277CE3" w:rsidRPr="008B0ADF" w:rsidRDefault="009A5A7E" w:rsidP="009A5A7E">
      <w:pPr>
        <w:rPr>
          <w:b/>
          <w:sz w:val="24"/>
          <w:szCs w:val="24"/>
          <w:lang w:val="ru-RU"/>
        </w:rPr>
      </w:pPr>
      <w:r w:rsidRPr="008B0ADF">
        <w:rPr>
          <w:b/>
          <w:sz w:val="24"/>
          <w:szCs w:val="24"/>
          <w:lang w:val="ru-RU"/>
        </w:rPr>
        <w:t>Глав</w:t>
      </w:r>
      <w:r w:rsidR="00F0760C">
        <w:rPr>
          <w:b/>
          <w:sz w:val="24"/>
          <w:szCs w:val="24"/>
          <w:lang w:val="ru-RU"/>
        </w:rPr>
        <w:t>а</w:t>
      </w:r>
      <w:r w:rsidR="008D3733">
        <w:rPr>
          <w:b/>
          <w:sz w:val="24"/>
          <w:szCs w:val="24"/>
          <w:lang w:val="ru-RU"/>
        </w:rPr>
        <w:t xml:space="preserve"> </w:t>
      </w:r>
      <w:r w:rsidRPr="008B0ADF">
        <w:rPr>
          <w:b/>
          <w:sz w:val="24"/>
          <w:szCs w:val="24"/>
          <w:lang w:val="ru-RU"/>
        </w:rPr>
        <w:t>Железногорского района</w:t>
      </w:r>
    </w:p>
    <w:p w:rsidR="009A5A7E" w:rsidRDefault="009A5A7E" w:rsidP="009A5A7E">
      <w:pPr>
        <w:rPr>
          <w:b/>
          <w:sz w:val="24"/>
          <w:szCs w:val="24"/>
          <w:lang w:val="ru-RU"/>
        </w:rPr>
      </w:pPr>
      <w:r w:rsidRPr="008B0ADF">
        <w:rPr>
          <w:b/>
          <w:sz w:val="24"/>
          <w:szCs w:val="24"/>
          <w:lang w:val="ru-RU"/>
        </w:rPr>
        <w:t xml:space="preserve">Курской области                                  </w:t>
      </w:r>
      <w:r w:rsidR="008D3733">
        <w:rPr>
          <w:b/>
          <w:sz w:val="24"/>
          <w:szCs w:val="24"/>
          <w:lang w:val="ru-RU"/>
        </w:rPr>
        <w:t xml:space="preserve">                            </w:t>
      </w:r>
      <w:r w:rsidRPr="008B0ADF">
        <w:rPr>
          <w:b/>
          <w:sz w:val="24"/>
          <w:szCs w:val="24"/>
          <w:lang w:val="ru-RU"/>
        </w:rPr>
        <w:t xml:space="preserve">            </w:t>
      </w:r>
      <w:r w:rsidR="00297F03">
        <w:rPr>
          <w:b/>
          <w:sz w:val="24"/>
          <w:szCs w:val="24"/>
          <w:lang w:val="ru-RU"/>
        </w:rPr>
        <w:t xml:space="preserve">         </w:t>
      </w:r>
      <w:r w:rsidRPr="008B0ADF">
        <w:rPr>
          <w:b/>
          <w:sz w:val="24"/>
          <w:szCs w:val="24"/>
          <w:lang w:val="ru-RU"/>
        </w:rPr>
        <w:t xml:space="preserve">      </w:t>
      </w:r>
      <w:r w:rsidR="008D3733">
        <w:rPr>
          <w:b/>
          <w:sz w:val="24"/>
          <w:szCs w:val="24"/>
          <w:lang w:val="ru-RU"/>
        </w:rPr>
        <w:t xml:space="preserve">     </w:t>
      </w:r>
      <w:r w:rsidR="00F0760C">
        <w:rPr>
          <w:b/>
          <w:sz w:val="24"/>
          <w:szCs w:val="24"/>
          <w:lang w:val="ru-RU"/>
        </w:rPr>
        <w:t xml:space="preserve">   А.Д. Фролков</w:t>
      </w: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DA6F39" w:rsidRDefault="00DA6F39" w:rsidP="009A5A7E">
      <w:pPr>
        <w:rPr>
          <w:b/>
          <w:sz w:val="24"/>
          <w:szCs w:val="24"/>
          <w:lang w:val="ru-RU"/>
        </w:rPr>
      </w:pPr>
    </w:p>
    <w:p w:rsidR="00DA6F39" w:rsidRDefault="00DA6F39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297F03" w:rsidRDefault="00297F03" w:rsidP="00297F03">
      <w:pPr>
        <w:ind w:firstLine="533"/>
        <w:jc w:val="right"/>
        <w:rPr>
          <w:bCs/>
          <w:lang w:val="ru-RU"/>
        </w:rPr>
      </w:pPr>
      <w:r>
        <w:rPr>
          <w:bCs/>
          <w:lang w:val="ru-RU"/>
        </w:rPr>
        <w:t>Приложение №1</w:t>
      </w:r>
    </w:p>
    <w:p w:rsidR="00297F03" w:rsidRPr="00297F03" w:rsidRDefault="00297F03" w:rsidP="00297F03">
      <w:pPr>
        <w:ind w:firstLine="533"/>
        <w:jc w:val="right"/>
        <w:rPr>
          <w:bCs/>
          <w:lang w:val="ru-RU"/>
        </w:rPr>
      </w:pPr>
    </w:p>
    <w:p w:rsidR="008D3733" w:rsidRPr="00297F03" w:rsidRDefault="008D3733" w:rsidP="008D37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F03"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8D3733" w:rsidRPr="00297F03" w:rsidRDefault="008D3733" w:rsidP="008D3733">
      <w:pPr>
        <w:ind w:firstLine="533"/>
        <w:jc w:val="right"/>
        <w:rPr>
          <w:bCs/>
          <w:color w:val="000000"/>
          <w:lang w:val="ru-RU"/>
        </w:rPr>
      </w:pPr>
      <w:r w:rsidRPr="00297F03">
        <w:rPr>
          <w:bCs/>
          <w:color w:val="000000"/>
          <w:lang w:val="ru-RU"/>
        </w:rPr>
        <w:t>Постановлением Администрации</w:t>
      </w:r>
    </w:p>
    <w:p w:rsidR="008D3733" w:rsidRPr="008D3733" w:rsidRDefault="008D3733" w:rsidP="008D3733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Железногорского района Курской области</w:t>
      </w:r>
    </w:p>
    <w:p w:rsidR="008D3733" w:rsidRDefault="008D3733" w:rsidP="008D3733">
      <w:pPr>
        <w:ind w:firstLine="533"/>
        <w:jc w:val="right"/>
        <w:rPr>
          <w:bCs/>
          <w:lang w:val="ru-RU"/>
        </w:rPr>
      </w:pPr>
      <w:r w:rsidRPr="008D3733">
        <w:rPr>
          <w:bCs/>
          <w:lang w:val="ru-RU"/>
        </w:rPr>
        <w:t>от «</w:t>
      </w:r>
      <w:r>
        <w:rPr>
          <w:bCs/>
          <w:lang w:val="ru-RU"/>
        </w:rPr>
        <w:t>___</w:t>
      </w:r>
      <w:r w:rsidRPr="008D3733">
        <w:rPr>
          <w:bCs/>
          <w:lang w:val="ru-RU"/>
        </w:rPr>
        <w:t>»</w:t>
      </w:r>
      <w:r>
        <w:rPr>
          <w:bCs/>
          <w:lang w:val="ru-RU"/>
        </w:rPr>
        <w:t>_________</w:t>
      </w:r>
      <w:r w:rsidRPr="008D3733">
        <w:rPr>
          <w:bCs/>
          <w:lang w:val="ru-RU"/>
        </w:rPr>
        <w:t>202</w:t>
      </w:r>
      <w:r>
        <w:rPr>
          <w:bCs/>
          <w:lang w:val="ru-RU"/>
        </w:rPr>
        <w:t>3</w:t>
      </w:r>
      <w:r w:rsidRPr="008D3733">
        <w:rPr>
          <w:bCs/>
          <w:lang w:val="ru-RU"/>
        </w:rPr>
        <w:t xml:space="preserve"> года</w:t>
      </w:r>
      <w:r w:rsidRPr="00707202">
        <w:rPr>
          <w:bCs/>
        </w:rPr>
        <w:t> </w:t>
      </w:r>
      <w:r w:rsidRPr="008D3733">
        <w:rPr>
          <w:bCs/>
          <w:lang w:val="ru-RU"/>
        </w:rPr>
        <w:t xml:space="preserve">№ </w:t>
      </w:r>
      <w:r>
        <w:rPr>
          <w:bCs/>
          <w:lang w:val="ru-RU"/>
        </w:rPr>
        <w:t>______</w:t>
      </w:r>
    </w:p>
    <w:p w:rsidR="008D3733" w:rsidRPr="008D3733" w:rsidRDefault="008D3733" w:rsidP="008D3733">
      <w:pPr>
        <w:autoSpaceDE w:val="0"/>
        <w:ind w:firstLine="720"/>
        <w:jc w:val="both"/>
        <w:rPr>
          <w:b/>
          <w:sz w:val="24"/>
          <w:szCs w:val="24"/>
          <w:lang w:val="ru-RU"/>
        </w:rPr>
      </w:pPr>
    </w:p>
    <w:p w:rsidR="00DA6F39" w:rsidRDefault="008D3733" w:rsidP="00DA6F39">
      <w:pPr>
        <w:rPr>
          <w:sz w:val="24"/>
          <w:szCs w:val="24"/>
          <w:lang w:val="ru-RU"/>
        </w:rPr>
      </w:pPr>
      <w:r w:rsidRPr="008D3733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="00DA6F39">
        <w:rPr>
          <w:sz w:val="24"/>
          <w:szCs w:val="24"/>
          <w:lang w:val="ru-RU"/>
        </w:rPr>
        <w:t xml:space="preserve">                        </w:t>
      </w:r>
    </w:p>
    <w:p w:rsidR="00DA6F39" w:rsidRPr="00DA6F39" w:rsidRDefault="00DA6F39" w:rsidP="00DA6F39">
      <w:pPr>
        <w:jc w:val="center"/>
        <w:rPr>
          <w:b/>
          <w:bCs/>
          <w:lang w:val="ru-RU"/>
        </w:rPr>
      </w:pPr>
      <w:r w:rsidRPr="00DA6F39">
        <w:rPr>
          <w:b/>
          <w:bCs/>
          <w:lang w:val="ru-RU"/>
        </w:rPr>
        <w:t>ИЗВЕЩЕНИЕ</w:t>
      </w:r>
    </w:p>
    <w:p w:rsidR="00DA6F39" w:rsidRPr="00DA6F39" w:rsidRDefault="00DA6F39" w:rsidP="00DA6F39">
      <w:pPr>
        <w:jc w:val="center"/>
        <w:rPr>
          <w:b/>
          <w:bCs/>
          <w:lang w:val="ru-RU"/>
        </w:rPr>
      </w:pPr>
      <w:r w:rsidRPr="00DA6F39">
        <w:rPr>
          <w:b/>
          <w:bCs/>
          <w:lang w:val="ru-RU"/>
        </w:rPr>
        <w:t xml:space="preserve">о проведении открытого аукциона на право заключения договора аренды нежилого </w:t>
      </w:r>
      <w:r w:rsidR="00247A42">
        <w:rPr>
          <w:b/>
          <w:bCs/>
          <w:lang w:val="ru-RU"/>
        </w:rPr>
        <w:t>здания</w:t>
      </w:r>
      <w:r w:rsidRPr="00DA6F39">
        <w:rPr>
          <w:b/>
          <w:bCs/>
          <w:lang w:val="ru-RU"/>
        </w:rPr>
        <w:t xml:space="preserve"> </w:t>
      </w:r>
    </w:p>
    <w:p w:rsidR="00DA6F39" w:rsidRPr="00DA6F39" w:rsidRDefault="00DA6F39" w:rsidP="00DA6F39">
      <w:pPr>
        <w:rPr>
          <w:bCs/>
          <w:lang w:val="ru-RU"/>
        </w:rPr>
      </w:pPr>
    </w:p>
    <w:p w:rsidR="00DA6F39" w:rsidRPr="00247A42" w:rsidRDefault="00DA6F39" w:rsidP="00DA6F39">
      <w:pPr>
        <w:ind w:firstLine="708"/>
        <w:jc w:val="both"/>
        <w:rPr>
          <w:lang w:val="ru-RU"/>
        </w:rPr>
      </w:pPr>
      <w:r w:rsidRPr="00DA6F39">
        <w:rPr>
          <w:bCs/>
          <w:lang w:val="ru-RU"/>
        </w:rPr>
        <w:t>Администрация Железногорского района Курской</w:t>
      </w:r>
      <w:r w:rsidR="00247A42">
        <w:rPr>
          <w:bCs/>
          <w:lang w:val="ru-RU"/>
        </w:rPr>
        <w:t xml:space="preserve"> области (уполномоченный орган)</w:t>
      </w:r>
      <w:r w:rsidRPr="00DA6F39">
        <w:rPr>
          <w:bCs/>
          <w:lang w:val="ru-RU"/>
        </w:rPr>
        <w:t xml:space="preserve"> извещает о проведении аукциона </w:t>
      </w:r>
      <w:r w:rsidRPr="00DA6F39">
        <w:rPr>
          <w:lang w:val="ru-RU"/>
        </w:rPr>
        <w:t xml:space="preserve">на право заключения договора аренды нежилого </w:t>
      </w:r>
      <w:r w:rsidR="00247A42">
        <w:rPr>
          <w:lang w:val="ru-RU"/>
        </w:rPr>
        <w:t>здания</w:t>
      </w:r>
      <w:r w:rsidRPr="00DA6F39">
        <w:rPr>
          <w:lang w:val="ru-RU"/>
        </w:rPr>
        <w:t xml:space="preserve"> с кадастровым номером </w:t>
      </w:r>
      <w:r w:rsidR="00247A42">
        <w:rPr>
          <w:lang w:val="ru-RU"/>
        </w:rPr>
        <w:t>46:06:110303:192</w:t>
      </w:r>
      <w:r w:rsidRPr="00DA6F39">
        <w:rPr>
          <w:lang w:val="ru-RU"/>
        </w:rPr>
        <w:t xml:space="preserve"> </w:t>
      </w:r>
      <w:r w:rsidRPr="00DA6F39">
        <w:rPr>
          <w:shd w:val="clear" w:color="auto" w:fill="FFFFFF"/>
          <w:lang w:val="ru-RU"/>
        </w:rPr>
        <w:t xml:space="preserve">площадью </w:t>
      </w:r>
      <w:r w:rsidR="00247A42">
        <w:rPr>
          <w:shd w:val="clear" w:color="auto" w:fill="FFFFFF"/>
          <w:lang w:val="ru-RU"/>
        </w:rPr>
        <w:t>1687</w:t>
      </w:r>
      <w:r w:rsidRPr="00DA6F39">
        <w:rPr>
          <w:shd w:val="clear" w:color="auto" w:fill="FFFFFF"/>
          <w:lang w:val="ru-RU"/>
        </w:rPr>
        <w:t xml:space="preserve"> кв.м., расположенного по адресу: </w:t>
      </w:r>
      <w:r w:rsidR="00247A42">
        <w:rPr>
          <w:shd w:val="clear" w:color="auto" w:fill="FFFFFF"/>
          <w:lang w:val="ru-RU"/>
        </w:rPr>
        <w:t>Курская область, Железногорский</w:t>
      </w:r>
      <w:r w:rsidR="00636C2D">
        <w:rPr>
          <w:shd w:val="clear" w:color="auto" w:fill="FFFFFF"/>
          <w:lang w:val="ru-RU"/>
        </w:rPr>
        <w:t xml:space="preserve"> район</w:t>
      </w:r>
      <w:r w:rsidR="00247A42">
        <w:rPr>
          <w:shd w:val="clear" w:color="auto" w:fill="FFFFFF"/>
          <w:lang w:val="ru-RU"/>
        </w:rPr>
        <w:t>, д. Копенки</w:t>
      </w:r>
    </w:p>
    <w:p w:rsidR="00DA6F39" w:rsidRPr="00247A42" w:rsidRDefault="00DA6F39" w:rsidP="00DA6F39">
      <w:pPr>
        <w:jc w:val="both"/>
        <w:rPr>
          <w:lang w:val="ru-RU"/>
        </w:rPr>
      </w:pPr>
    </w:p>
    <w:p w:rsidR="00DA6F39" w:rsidRPr="00247A42" w:rsidRDefault="00DA6F39" w:rsidP="00DA6F39">
      <w:pPr>
        <w:jc w:val="both"/>
        <w:rPr>
          <w:lang w:val="ru-RU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48"/>
        <w:gridCol w:w="6799"/>
      </w:tblGrid>
      <w:tr w:rsidR="00DA6F39" w:rsidRPr="00297F03" w:rsidTr="00DA6F39">
        <w:trPr>
          <w:trHeight w:hRule="exact"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Организатор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Наименование: </w:t>
            </w:r>
            <w:r w:rsidRPr="009D3BBE">
              <w:rPr>
                <w:bCs w:val="0"/>
                <w:sz w:val="22"/>
                <w:szCs w:val="22"/>
              </w:rPr>
              <w:t xml:space="preserve"> Администрация Железногорского района Курской области</w:t>
            </w:r>
          </w:p>
        </w:tc>
      </w:tr>
      <w:tr w:rsidR="00DA6F39" w:rsidTr="009D3BBE">
        <w:trPr>
          <w:trHeight w:hRule="exact" w:val="54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Юридический адрес: </w:t>
            </w:r>
            <w:r w:rsidRPr="009D3BBE">
              <w:rPr>
                <w:sz w:val="22"/>
                <w:szCs w:val="22"/>
              </w:rPr>
              <w:t>307170, Курская область,  г. Железногорск, ул. Ленина, д. 52</w:t>
            </w:r>
          </w:p>
        </w:tc>
      </w:tr>
      <w:tr w:rsidR="00DA6F39" w:rsidTr="009D3BBE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Почтовый адрес: </w:t>
            </w:r>
            <w:r w:rsidRPr="009D3BBE">
              <w:rPr>
                <w:sz w:val="22"/>
                <w:szCs w:val="22"/>
              </w:rPr>
              <w:t>307170, Курская область,  г. Железногорск, ул. Ленина, д. 52</w:t>
            </w:r>
          </w:p>
          <w:p w:rsidR="00F8043C" w:rsidRPr="009D3BBE" w:rsidRDefault="00F8043C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DA6F39" w:rsidRPr="00297F03" w:rsidTr="00DA6F39">
        <w:trPr>
          <w:trHeight w:hRule="exact" w:val="5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Адрес электронной почты:</w:t>
            </w:r>
            <w:r w:rsidRPr="009D3BBE">
              <w:rPr>
                <w:sz w:val="22"/>
                <w:szCs w:val="22"/>
              </w:rPr>
              <w:t xml:space="preserve"> zhelrayon@mail.ru</w:t>
            </w:r>
          </w:p>
        </w:tc>
      </w:tr>
      <w:tr w:rsidR="00DA6F39" w:rsidTr="00DA6F39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Телефон: </w:t>
            </w:r>
            <w:r w:rsidRPr="009D3BBE">
              <w:rPr>
                <w:sz w:val="22"/>
                <w:szCs w:val="22"/>
              </w:rPr>
              <w:t>8(47148) 2-68-54</w:t>
            </w:r>
          </w:p>
        </w:tc>
      </w:tr>
      <w:tr w:rsidR="00DA6F39" w:rsidRPr="00297F03" w:rsidTr="00636C2D">
        <w:trPr>
          <w:trHeight w:hRule="exact"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Состав и описание имущества, сдаваемого в аренду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4059A6">
            <w:pPr>
              <w:pStyle w:val="11"/>
              <w:shd w:val="clear" w:color="auto" w:fill="auto"/>
              <w:spacing w:before="0" w:after="0" w:line="254" w:lineRule="exact"/>
              <w:ind w:left="127" w:right="132"/>
              <w:jc w:val="both"/>
              <w:rPr>
                <w:b w:val="0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Нежилое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>, являющ</w:t>
            </w:r>
            <w:r w:rsidR="00636C2D">
              <w:rPr>
                <w:rStyle w:val="10pt0pt"/>
                <w:sz w:val="22"/>
                <w:szCs w:val="22"/>
              </w:rPr>
              <w:t>е</w:t>
            </w:r>
            <w:r w:rsidRPr="009D3BBE">
              <w:rPr>
                <w:rStyle w:val="10pt0pt"/>
                <w:sz w:val="22"/>
                <w:szCs w:val="22"/>
              </w:rPr>
              <w:t xml:space="preserve">еся муниципальной собственностью, </w:t>
            </w:r>
            <w:r w:rsidRPr="009D3BBE">
              <w:rPr>
                <w:b w:val="0"/>
                <w:sz w:val="22"/>
                <w:szCs w:val="22"/>
              </w:rPr>
              <w:t xml:space="preserve">с кадастровым номером </w:t>
            </w:r>
            <w:r w:rsidR="00247A42" w:rsidRPr="009D3BBE">
              <w:rPr>
                <w:b w:val="0"/>
                <w:sz w:val="22"/>
                <w:szCs w:val="22"/>
              </w:rPr>
              <w:t>46:06:110303:192</w:t>
            </w:r>
            <w:r w:rsidR="00636C2D">
              <w:rPr>
                <w:b w:val="0"/>
                <w:sz w:val="22"/>
                <w:szCs w:val="22"/>
              </w:rPr>
              <w:t>,</w:t>
            </w:r>
            <w:r w:rsidR="00247A42" w:rsidRPr="009D3BBE">
              <w:rPr>
                <w:b w:val="0"/>
                <w:sz w:val="22"/>
                <w:szCs w:val="22"/>
              </w:rPr>
              <w:t xml:space="preserve"> 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площадью 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1687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 кв.м., расположенн</w:t>
            </w:r>
            <w:r w:rsidR="004059A6">
              <w:rPr>
                <w:b w:val="0"/>
                <w:sz w:val="22"/>
                <w:szCs w:val="22"/>
                <w:shd w:val="clear" w:color="auto" w:fill="FFFFFF"/>
              </w:rPr>
              <w:t>ое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 по адресу: 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Курская область, Железногорский</w:t>
            </w:r>
            <w:r w:rsidR="00636C2D">
              <w:rPr>
                <w:b w:val="0"/>
                <w:sz w:val="22"/>
                <w:szCs w:val="22"/>
                <w:shd w:val="clear" w:color="auto" w:fill="FFFFFF"/>
              </w:rPr>
              <w:t xml:space="preserve"> район, д. Копенки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, год завершения строительства 1990.</w:t>
            </w:r>
          </w:p>
        </w:tc>
      </w:tr>
      <w:tr w:rsidR="00DA6F39" w:rsidRPr="00297F03" w:rsidTr="0039016B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Целевое назначение имущества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636C2D" w:rsidP="00636C2D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Здание</w:t>
            </w:r>
            <w:r w:rsidR="00DA6F39" w:rsidRPr="009D3BBE">
              <w:rPr>
                <w:rStyle w:val="10pt0pt"/>
                <w:sz w:val="22"/>
                <w:szCs w:val="22"/>
              </w:rPr>
              <w:t xml:space="preserve"> предоставляется в аренду для </w:t>
            </w:r>
            <w:r>
              <w:rPr>
                <w:rStyle w:val="10pt0pt"/>
                <w:sz w:val="22"/>
                <w:szCs w:val="22"/>
              </w:rPr>
              <w:t xml:space="preserve">коммерческой деятельности </w:t>
            </w:r>
          </w:p>
        </w:tc>
      </w:tr>
      <w:tr w:rsidR="0039016B" w:rsidRPr="00297F03" w:rsidTr="0039016B">
        <w:trPr>
          <w:trHeight w:hRule="exact" w:val="2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Начальная (минимальная) цена договора (цена лота)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8439FF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Начальная (минимальная) цена договора (цена лота) без НДС и без учета эксплуатационных, коммунальных расходов на содер</w:t>
            </w:r>
            <w:r w:rsidR="009D3BBE">
              <w:rPr>
                <w:rStyle w:val="10pt0pt"/>
                <w:sz w:val="22"/>
                <w:szCs w:val="22"/>
              </w:rPr>
              <w:t>жание объекта, согласно отчету</w:t>
            </w:r>
            <w:r w:rsidRPr="009D3BBE">
              <w:rPr>
                <w:rStyle w:val="10pt0pt"/>
                <w:sz w:val="22"/>
                <w:szCs w:val="22"/>
              </w:rPr>
              <w:t xml:space="preserve"> оценщика от «</w:t>
            </w:r>
            <w:r w:rsidR="004059A6">
              <w:rPr>
                <w:rStyle w:val="10pt0pt"/>
                <w:sz w:val="22"/>
                <w:szCs w:val="22"/>
              </w:rPr>
              <w:t>0</w:t>
            </w:r>
            <w:r w:rsidRPr="009D3BBE">
              <w:rPr>
                <w:rStyle w:val="10pt0pt"/>
                <w:sz w:val="22"/>
                <w:szCs w:val="22"/>
              </w:rPr>
              <w:t>8» октября 2023 г. № 70-08/10/23, подготовленн</w:t>
            </w:r>
            <w:r w:rsidR="00F8043C">
              <w:rPr>
                <w:rStyle w:val="10pt0pt"/>
                <w:sz w:val="22"/>
                <w:szCs w:val="22"/>
              </w:rPr>
              <w:t>ого</w:t>
            </w:r>
            <w:r w:rsidRPr="009D3BBE">
              <w:rPr>
                <w:rStyle w:val="10pt0pt"/>
                <w:sz w:val="22"/>
                <w:szCs w:val="22"/>
              </w:rPr>
              <w:t xml:space="preserve"> ЧПО </w:t>
            </w:r>
            <w:proofErr w:type="spellStart"/>
            <w:r w:rsidRPr="009D3BBE">
              <w:rPr>
                <w:rStyle w:val="10pt0pt"/>
                <w:sz w:val="22"/>
                <w:szCs w:val="22"/>
              </w:rPr>
              <w:t>Коптевым</w:t>
            </w:r>
            <w:proofErr w:type="spellEnd"/>
            <w:r w:rsidRPr="009D3BBE">
              <w:rPr>
                <w:rStyle w:val="10pt0pt"/>
                <w:sz w:val="22"/>
                <w:szCs w:val="22"/>
              </w:rPr>
              <w:t xml:space="preserve"> Андреем Валерьевичем, составляет: </w:t>
            </w:r>
            <w:r w:rsidRPr="009D3BBE">
              <w:rPr>
                <w:rStyle w:val="10pt0pt0"/>
                <w:sz w:val="22"/>
                <w:szCs w:val="22"/>
              </w:rPr>
              <w:t>194400,00 (Сто девя</w:t>
            </w:r>
            <w:r w:rsidR="008439FF">
              <w:rPr>
                <w:rStyle w:val="10pt0pt0"/>
                <w:sz w:val="22"/>
                <w:szCs w:val="22"/>
              </w:rPr>
              <w:t xml:space="preserve">носта </w:t>
            </w:r>
            <w:r w:rsidRPr="009D3BBE">
              <w:rPr>
                <w:rStyle w:val="10pt0pt0"/>
                <w:sz w:val="22"/>
                <w:szCs w:val="22"/>
              </w:rPr>
              <w:t xml:space="preserve">четыре тысячи четыреста) рублей 00 копеек, без НДС </w:t>
            </w:r>
            <w:r w:rsidRPr="009D3BBE">
              <w:rPr>
                <w:rStyle w:val="10pt0pt"/>
                <w:sz w:val="22"/>
                <w:szCs w:val="22"/>
              </w:rPr>
              <w:t xml:space="preserve">(соответственно, </w:t>
            </w:r>
            <w:r w:rsidRPr="009D3BBE">
              <w:rPr>
                <w:rStyle w:val="10pt0pt0"/>
                <w:sz w:val="22"/>
                <w:szCs w:val="22"/>
              </w:rPr>
              <w:t xml:space="preserve">начальный размер ежемесячной </w:t>
            </w:r>
            <w:r w:rsidRPr="009D3BBE">
              <w:rPr>
                <w:rStyle w:val="10pt0pt"/>
                <w:sz w:val="22"/>
                <w:szCs w:val="22"/>
              </w:rPr>
              <w:t xml:space="preserve">арендной платы за объект составляет </w:t>
            </w:r>
            <w:r w:rsidRPr="009D3BBE">
              <w:rPr>
                <w:rStyle w:val="10pt0pt0"/>
                <w:sz w:val="22"/>
                <w:szCs w:val="22"/>
              </w:rPr>
              <w:t>16200,00 (шестнадцать тысяч двести ) рублей 00 копеек в месяц, без НДС).</w:t>
            </w:r>
          </w:p>
        </w:tc>
      </w:tr>
      <w:tr w:rsidR="00DA6F39" w:rsidTr="00636C2D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Срок действия договора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5 лет </w:t>
            </w:r>
          </w:p>
        </w:tc>
      </w:tr>
      <w:tr w:rsidR="0039016B" w:rsidTr="009D3BBE">
        <w:trPr>
          <w:trHeight w:hRule="exact"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Срок опубликования, размещения на сайте в сети «Интернет» извещения о проведении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9016B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«</w:t>
            </w:r>
            <w:r w:rsidR="00297F03">
              <w:rPr>
                <w:rStyle w:val="10pt0pt"/>
                <w:sz w:val="22"/>
                <w:szCs w:val="22"/>
              </w:rPr>
              <w:t>0</w:t>
            </w:r>
            <w:r w:rsidRPr="009D3BBE">
              <w:rPr>
                <w:rStyle w:val="10pt0pt"/>
                <w:sz w:val="22"/>
                <w:szCs w:val="22"/>
              </w:rPr>
              <w:t>1» ноября 2023 г.</w:t>
            </w:r>
          </w:p>
        </w:tc>
      </w:tr>
      <w:tr w:rsidR="0039016B" w:rsidRPr="00297F03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начала, дата и время окончания срока подачи заявок на участие в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Место приёма заявок и документации — </w:t>
            </w:r>
            <w:r w:rsidR="00636C2D">
              <w:rPr>
                <w:rStyle w:val="10pt0pt"/>
                <w:sz w:val="22"/>
                <w:szCs w:val="22"/>
              </w:rPr>
              <w:t xml:space="preserve"> на </w:t>
            </w:r>
            <w:r w:rsidRPr="009D3BBE">
              <w:rPr>
                <w:b w:val="0"/>
                <w:sz w:val="22"/>
                <w:szCs w:val="22"/>
              </w:rPr>
              <w:t xml:space="preserve">электронной площадке, находящейся в сети интернет по адресу </w:t>
            </w:r>
            <w:hyperlink r:id="rId8" w:history="1">
              <w:r w:rsidRPr="009D3BBE">
                <w:rPr>
                  <w:rStyle w:val="a3"/>
                  <w:b w:val="0"/>
                  <w:sz w:val="22"/>
                  <w:szCs w:val="22"/>
                </w:rPr>
                <w:t>https://utp.sberbank-ast.ru/</w:t>
              </w:r>
            </w:hyperlink>
            <w:r w:rsidRPr="009D3BBE">
              <w:rPr>
                <w:rStyle w:val="10pt0pt"/>
                <w:sz w:val="22"/>
                <w:szCs w:val="22"/>
              </w:rPr>
              <w:t>.</w:t>
            </w:r>
          </w:p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начала подачи заявок на участие в аукционе — «</w:t>
            </w:r>
            <w:r w:rsidR="00954A80" w:rsidRPr="009D3BBE">
              <w:rPr>
                <w:rStyle w:val="10pt0pt"/>
                <w:sz w:val="22"/>
                <w:szCs w:val="22"/>
              </w:rPr>
              <w:t>0</w:t>
            </w:r>
            <w:r w:rsidRPr="009D3BBE">
              <w:rPr>
                <w:rStyle w:val="10pt0pt"/>
                <w:sz w:val="22"/>
                <w:szCs w:val="22"/>
              </w:rPr>
              <w:t>2» ноября 2023 года в 09 час. 00 мин. (время московское).</w:t>
            </w:r>
          </w:p>
          <w:p w:rsidR="0039016B" w:rsidRPr="009D3BBE" w:rsidRDefault="0039016B" w:rsidP="00297F03">
            <w:pPr>
              <w:pStyle w:val="11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окончания подачи заявок на участие в аукционе — «2</w:t>
            </w:r>
            <w:r w:rsidR="00297F03">
              <w:rPr>
                <w:rStyle w:val="10pt0pt"/>
                <w:sz w:val="22"/>
                <w:szCs w:val="22"/>
              </w:rPr>
              <w:t>8</w:t>
            </w:r>
            <w:r w:rsidRPr="009D3BBE">
              <w:rPr>
                <w:rStyle w:val="10pt0pt"/>
                <w:sz w:val="22"/>
                <w:szCs w:val="22"/>
              </w:rPr>
              <w:t>» ноября 2023 года в 10 час. 00 мин. (время московское).</w:t>
            </w:r>
          </w:p>
        </w:tc>
      </w:tr>
      <w:tr w:rsidR="0039016B" w:rsidRPr="00297F03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297F03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Задаток для участия в аукционе </w:t>
            </w:r>
            <w:r w:rsidR="00297F03">
              <w:rPr>
                <w:rStyle w:val="10pt0pt"/>
                <w:sz w:val="22"/>
                <w:szCs w:val="22"/>
              </w:rPr>
              <w:t>составляет 19440 рублей (девятнадцать тысяч четыреста сорок) рублей</w:t>
            </w:r>
          </w:p>
        </w:tc>
      </w:tr>
      <w:tr w:rsidR="00954A80" w:rsidRPr="00297F03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A80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Шаг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A80" w:rsidRPr="009D3BBE" w:rsidRDefault="00954A80" w:rsidP="00954A8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b/>
                <w:sz w:val="22"/>
                <w:szCs w:val="22"/>
              </w:rPr>
            </w:pPr>
            <w:r w:rsidRPr="009D3BBE">
              <w:rPr>
                <w:rStyle w:val="10pt0pt"/>
                <w:b/>
                <w:sz w:val="22"/>
                <w:szCs w:val="22"/>
              </w:rPr>
              <w:t>«</w:t>
            </w:r>
            <w:r w:rsidRPr="009D3BBE">
              <w:rPr>
                <w:rStyle w:val="10pt0pt"/>
                <w:sz w:val="22"/>
                <w:szCs w:val="22"/>
              </w:rPr>
              <w:t>Шаг аукциона» устанавливается в размере пяти процентов начальной (минимальной) цены договора (цены лота), указанной в извещении о проведении аукциона и составляет 9720,00 рублей</w:t>
            </w:r>
          </w:p>
        </w:tc>
      </w:tr>
      <w:tr w:rsidR="0039016B" w:rsidRPr="0039016B" w:rsidTr="009D3BBE">
        <w:trPr>
          <w:trHeight w:hRule="exact" w:val="4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10pt0pt"/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Ограничение участия в аукционе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9016B">
            <w:pPr>
              <w:pStyle w:val="11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 Установлен.</w:t>
            </w:r>
          </w:p>
        </w:tc>
      </w:tr>
      <w:tr w:rsidR="00DA6F39" w:rsidRPr="00297F03" w:rsidTr="00297F03">
        <w:trPr>
          <w:trHeight w:hRule="exact" w:val="2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954A80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1</w:t>
            </w:r>
            <w:r w:rsidR="009D3BBE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Форма, сроки и порядок оплаты по договору. Порядок пересмотра цены договора (цены лота).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Форма оплаты безналичная (перечисление денежных средств на расчетный счет Арендодателя). Оплата арендной платы осуществляется Арендатором путем перечисления денежных средств на расчетный счет Арендодателя</w:t>
            </w:r>
            <w:r w:rsidR="00636C2D">
              <w:rPr>
                <w:rStyle w:val="10pt0pt"/>
                <w:sz w:val="22"/>
                <w:szCs w:val="22"/>
              </w:rPr>
              <w:t xml:space="preserve">, </w:t>
            </w:r>
            <w:r w:rsidR="003873F5" w:rsidRPr="003873F5">
              <w:rPr>
                <w:b w:val="0"/>
                <w:sz w:val="22"/>
                <w:szCs w:val="22"/>
              </w:rPr>
              <w:t>плата производится ежемесячно до 28 числа текущего месяца.</w:t>
            </w:r>
            <w:r w:rsidR="003873F5">
              <w:rPr>
                <w:b w:val="0"/>
                <w:sz w:val="22"/>
                <w:szCs w:val="22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Размер арендной платы может быть пересмотрен Арендодателем в одностороннем порядке, но не чаще одного раза в год</w:t>
            </w:r>
            <w:r w:rsidR="003873F5">
              <w:rPr>
                <w:rStyle w:val="10pt0pt"/>
                <w:sz w:val="22"/>
                <w:szCs w:val="22"/>
              </w:rPr>
              <w:t>.</w:t>
            </w:r>
            <w:r w:rsidR="00297F03">
              <w:rPr>
                <w:rStyle w:val="10pt0pt"/>
                <w:sz w:val="22"/>
                <w:szCs w:val="22"/>
              </w:rPr>
              <w:t xml:space="preserve"> Задаток внесенный Арендатором на счет Оператора электронной площадки, на которой проведен электронный аукцион в соответствии с электронной заявкой на участие в аукционе засчитывается в счет оплаты стоимости здания.</w:t>
            </w:r>
          </w:p>
        </w:tc>
      </w:tr>
      <w:tr w:rsidR="00DA6F39" w:rsidRPr="00297F03" w:rsidTr="00636C2D">
        <w:trPr>
          <w:trHeight w:hRule="exact"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32"/>
              <w:jc w:val="both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Дата, время, график проведения осмотра имущества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Каждую среду в часы: с 15.00 до 16.00.</w:t>
            </w:r>
          </w:p>
        </w:tc>
      </w:tr>
      <w:tr w:rsidR="00DA6F39" w:rsidRPr="00297F03" w:rsidTr="00636C2D">
        <w:trPr>
          <w:trHeight w:hRule="exact"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начала рассмотрения заявок на участие в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2D" w:rsidRDefault="00DA6F39" w:rsidP="00954A8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Рассмотрение заявок на участие в аукционе производится на заседании аукционной комиссии по адресу: </w:t>
            </w:r>
            <w:r w:rsidR="00954A80" w:rsidRPr="009D3BBE">
              <w:rPr>
                <w:b w:val="0"/>
                <w:sz w:val="22"/>
                <w:szCs w:val="22"/>
              </w:rPr>
              <w:t xml:space="preserve">307170, Курская область, </w:t>
            </w:r>
            <w:r w:rsidRPr="009D3BBE">
              <w:rPr>
                <w:b w:val="0"/>
                <w:sz w:val="22"/>
                <w:szCs w:val="22"/>
              </w:rPr>
              <w:t>г. Железногорск, ул. Ленина, д. 52</w:t>
            </w:r>
            <w:r w:rsidRPr="009D3BBE">
              <w:rPr>
                <w:rStyle w:val="10pt0pt"/>
                <w:sz w:val="22"/>
                <w:szCs w:val="22"/>
              </w:rPr>
              <w:t xml:space="preserve">. </w:t>
            </w:r>
          </w:p>
          <w:p w:rsidR="00DA6F39" w:rsidRPr="009D3BBE" w:rsidRDefault="00DA6F39" w:rsidP="00E62A5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Дата начала рассмотрения заявок на участие в аукционе — «</w:t>
            </w:r>
            <w:r w:rsidR="00954A80" w:rsidRPr="009D3BBE">
              <w:rPr>
                <w:rStyle w:val="10pt0pt"/>
                <w:sz w:val="22"/>
                <w:szCs w:val="22"/>
              </w:rPr>
              <w:t>2</w:t>
            </w:r>
            <w:r w:rsidR="00E62A50">
              <w:rPr>
                <w:rStyle w:val="10pt0pt"/>
                <w:sz w:val="22"/>
                <w:szCs w:val="22"/>
              </w:rPr>
              <w:t>9</w:t>
            </w:r>
            <w:r w:rsidRPr="009D3BBE">
              <w:rPr>
                <w:rStyle w:val="10pt0pt"/>
                <w:sz w:val="22"/>
                <w:szCs w:val="22"/>
              </w:rPr>
              <w:t xml:space="preserve">» </w:t>
            </w:r>
            <w:r w:rsidR="00954A80" w:rsidRPr="009D3BBE">
              <w:rPr>
                <w:rStyle w:val="10pt0pt"/>
                <w:sz w:val="22"/>
                <w:szCs w:val="22"/>
              </w:rPr>
              <w:t>ноября</w:t>
            </w:r>
            <w:r w:rsidRPr="009D3BBE">
              <w:rPr>
                <w:rStyle w:val="10pt0pt"/>
                <w:sz w:val="22"/>
                <w:szCs w:val="22"/>
              </w:rPr>
              <w:t xml:space="preserve"> 2023 г.</w:t>
            </w:r>
          </w:p>
        </w:tc>
      </w:tr>
      <w:tr w:rsidR="00DA6F39" w:rsidRPr="00297F03" w:rsidTr="00DA6F39">
        <w:trPr>
          <w:trHeight w:hRule="exact"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 проведения аукциона — электронная площадка АО</w:t>
            </w:r>
            <w:r w:rsidRPr="009D3BBE">
              <w:rPr>
                <w:b w:val="0"/>
                <w:sz w:val="22"/>
                <w:szCs w:val="22"/>
                <w:lang w:eastAsia="hi-IN" w:bidi="hi-IN"/>
              </w:rPr>
              <w:t>«</w:t>
            </w:r>
            <w:proofErr w:type="spellStart"/>
            <w:r w:rsidRPr="009D3BBE">
              <w:rPr>
                <w:b w:val="0"/>
                <w:sz w:val="22"/>
                <w:szCs w:val="22"/>
                <w:lang w:eastAsia="hi-IN" w:bidi="hi-IN"/>
              </w:rPr>
              <w:t>Сбербанк-АСТ</w:t>
            </w:r>
            <w:proofErr w:type="spellEnd"/>
            <w:r w:rsidRPr="009D3BBE">
              <w:rPr>
                <w:b w:val="0"/>
                <w:sz w:val="22"/>
                <w:szCs w:val="22"/>
                <w:lang w:eastAsia="hi-IN" w:bidi="hi-IN"/>
              </w:rPr>
              <w:t>»</w:t>
            </w:r>
            <w:r w:rsidRPr="009D3BBE">
              <w:rPr>
                <w:rStyle w:val="10pt0pt"/>
                <w:sz w:val="22"/>
                <w:szCs w:val="22"/>
              </w:rPr>
              <w:t>.</w:t>
            </w:r>
          </w:p>
          <w:p w:rsidR="00DA6F39" w:rsidRPr="009D3BBE" w:rsidRDefault="00DA6F39" w:rsidP="00E62A5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начала аукциона — «</w:t>
            </w:r>
            <w:r w:rsidR="00E62A50">
              <w:rPr>
                <w:rStyle w:val="10pt0pt"/>
                <w:sz w:val="22"/>
                <w:szCs w:val="22"/>
              </w:rPr>
              <w:t>0</w:t>
            </w:r>
            <w:r w:rsidR="004059A6">
              <w:rPr>
                <w:rStyle w:val="10pt0pt"/>
                <w:sz w:val="22"/>
                <w:szCs w:val="22"/>
              </w:rPr>
              <w:t>4</w:t>
            </w:r>
            <w:r w:rsidRPr="009D3BBE">
              <w:rPr>
                <w:rStyle w:val="10pt0pt"/>
                <w:sz w:val="22"/>
                <w:szCs w:val="22"/>
              </w:rPr>
              <w:t xml:space="preserve">» </w:t>
            </w:r>
            <w:r w:rsidR="00E62A50">
              <w:rPr>
                <w:rStyle w:val="10pt0pt"/>
                <w:sz w:val="22"/>
                <w:szCs w:val="22"/>
              </w:rPr>
              <w:t>декабря</w:t>
            </w:r>
            <w:r w:rsidRPr="009D3BBE">
              <w:rPr>
                <w:rStyle w:val="10pt0pt"/>
                <w:sz w:val="22"/>
                <w:szCs w:val="22"/>
              </w:rPr>
              <w:t xml:space="preserve"> 2023 года в 15 час. 00 мин (время московское).</w:t>
            </w:r>
          </w:p>
        </w:tc>
      </w:tr>
      <w:tr w:rsidR="00DA6F39" w:rsidRPr="00297F03" w:rsidTr="009D3BBE">
        <w:trPr>
          <w:trHeight w:hRule="exact" w:val="2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По окончании срока договора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 xml:space="preserve"> должно находиться в состоянии не хуже принятого по акту приема-передачи.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 xml:space="preserve"> также должно содержаться в соответствии с требованиями законодательства Российской Федерации</w:t>
            </w:r>
            <w:r w:rsidR="00636C2D">
              <w:rPr>
                <w:rStyle w:val="10pt0pt"/>
                <w:sz w:val="22"/>
                <w:szCs w:val="22"/>
              </w:rPr>
              <w:t xml:space="preserve"> в состоянии, </w:t>
            </w:r>
            <w:r w:rsidRPr="009D3BBE">
              <w:rPr>
                <w:rStyle w:val="10pt0pt"/>
                <w:sz w:val="22"/>
                <w:szCs w:val="22"/>
              </w:rPr>
              <w:t>обеспечивающем:</w:t>
            </w:r>
          </w:p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а)</w:t>
            </w:r>
            <w:r w:rsidRPr="009D3BBE">
              <w:rPr>
                <w:rStyle w:val="10pt0pt"/>
                <w:sz w:val="22"/>
                <w:szCs w:val="22"/>
              </w:rPr>
              <w:tab/>
              <w:t>соблюдение характеристик надежности и безопасности имущества;</w:t>
            </w:r>
          </w:p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б)</w:t>
            </w:r>
            <w:r w:rsidRPr="009D3BBE">
              <w:rPr>
                <w:rStyle w:val="10pt0pt"/>
                <w:sz w:val="22"/>
                <w:szCs w:val="22"/>
              </w:rPr>
              <w:tab/>
              <w:t>безопасность для жизни и здоровья граждан, сохранность имущества.</w:t>
            </w:r>
          </w:p>
        </w:tc>
      </w:tr>
      <w:tr w:rsidR="00DA6F39" w:rsidRPr="00297F03" w:rsidTr="00954A80">
        <w:trPr>
          <w:trHeight w:hRule="exact"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место и порядок предоставления документации об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Документация аукциона предоставляется в электронном виде на сайте </w:t>
            </w:r>
            <w:hyperlink r:id="rId9" w:history="1">
              <w:r w:rsidRPr="009D3BBE">
                <w:rPr>
                  <w:rStyle w:val="a3"/>
                  <w:b w:val="0"/>
                  <w:bCs w:val="0"/>
                  <w:spacing w:val="0"/>
                  <w:sz w:val="22"/>
                  <w:szCs w:val="22"/>
                  <w:shd w:val="clear" w:color="auto" w:fill="FFFFFF"/>
                </w:rPr>
                <w:t>https://torgi.gov.ru</w:t>
              </w:r>
            </w:hyperlink>
          </w:p>
        </w:tc>
      </w:tr>
      <w:tr w:rsidR="00DA6F39" w:rsidRPr="00297F03" w:rsidTr="00636C2D">
        <w:trPr>
          <w:trHeight w:hRule="exact" w:val="3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636C2D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636C2D">
              <w:rPr>
                <w:rStyle w:val="10pt0pt"/>
                <w:sz w:val="22"/>
                <w:szCs w:val="22"/>
              </w:rPr>
              <w:t>Организатор аукциона вправе отказаться от проведения аукциона.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</w:t>
            </w:r>
          </w:p>
        </w:tc>
      </w:tr>
      <w:tr w:rsidR="00954A80" w:rsidRPr="00297F03" w:rsidTr="00636C2D">
        <w:trPr>
          <w:trHeight w:hRule="exact"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A80" w:rsidRPr="009D3BBE" w:rsidRDefault="00954A80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в течение которого победитель аукциона</w:t>
            </w:r>
            <w:r w:rsidRPr="009D3BBE"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должен подписать проект договора аренды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Не менее 10 (десяти) и не более 20 (двадцати) дней со дня размещения на официальном сайте торгов протокола аукциона либо протокола рассмотрения заявок на участие в аукционе (в случае, если аукцион признан</w:t>
            </w:r>
            <w:r w:rsidRPr="009D3BBE"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несостоявшимся по причине подачи единственной заявки на участие в аукционе либо признания участником аукциона только одного заявителя).</w:t>
            </w:r>
          </w:p>
        </w:tc>
      </w:tr>
      <w:tr w:rsidR="00C7311C" w:rsidRPr="00954A80" w:rsidTr="00C7311C">
        <w:trPr>
          <w:trHeight w:hRule="exact" w:val="6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1C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1C" w:rsidRPr="009D3BBE" w:rsidRDefault="009D3BBE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Ф</w:t>
            </w:r>
            <w:r w:rsidRPr="009D3BBE">
              <w:rPr>
                <w:rStyle w:val="10pt0pt"/>
                <w:sz w:val="22"/>
                <w:szCs w:val="22"/>
              </w:rPr>
              <w:t>ото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2193290</wp:posOffset>
                  </wp:positionV>
                  <wp:extent cx="2102485" cy="2061210"/>
                  <wp:effectExtent l="19050" t="0" r="0" b="0"/>
                  <wp:wrapSquare wrapText="bothSides"/>
                  <wp:docPr id="9" name="Рисунок 8" descr="20230807_152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263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2200910</wp:posOffset>
                  </wp:positionH>
                  <wp:positionV relativeFrom="margin">
                    <wp:posOffset>2193290</wp:posOffset>
                  </wp:positionV>
                  <wp:extent cx="2061210" cy="2061210"/>
                  <wp:effectExtent l="19050" t="0" r="0" b="0"/>
                  <wp:wrapSquare wrapText="bothSides"/>
                  <wp:docPr id="11" name="Рисунок 10" descr="20230807_15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215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1210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2209800</wp:posOffset>
                  </wp:positionH>
                  <wp:positionV relativeFrom="margin">
                    <wp:align>top</wp:align>
                  </wp:positionV>
                  <wp:extent cx="2103755" cy="2096135"/>
                  <wp:effectExtent l="19050" t="0" r="0" b="0"/>
                  <wp:wrapSquare wrapText="bothSides"/>
                  <wp:docPr id="8" name="Рисунок 7" descr="20230807_15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332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02485" cy="2095500"/>
                  <wp:effectExtent l="19050" t="0" r="0" b="0"/>
                  <wp:wrapSquare wrapText="bothSides"/>
                  <wp:docPr id="6" name="Рисунок 5" descr="20230807_153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315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F39" w:rsidRDefault="00DA6F39" w:rsidP="00DA6F3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059A6" w:rsidRPr="00F8043C" w:rsidRDefault="00C7311C" w:rsidP="00F8043C">
      <w:pPr>
        <w:suppressAutoHyphens w:val="0"/>
        <w:rPr>
          <w:rFonts w:eastAsia="Arial"/>
          <w:b/>
          <w:bCs/>
          <w:sz w:val="24"/>
          <w:szCs w:val="24"/>
          <w:lang w:val="ru-RU" w:eastAsia="ar-SA" w:bidi="ar-SA"/>
        </w:rPr>
      </w:pPr>
      <w:r>
        <w:rPr>
          <w:sz w:val="24"/>
          <w:szCs w:val="24"/>
        </w:rPr>
        <w:br w:type="page"/>
      </w:r>
    </w:p>
    <w:p w:rsidR="00DA6F39" w:rsidRDefault="00DA6F39" w:rsidP="00DA6F3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707202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DA6F39" w:rsidRPr="008D3733" w:rsidRDefault="00DA6F39" w:rsidP="00DA6F39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Постановлением Администрации</w:t>
      </w:r>
    </w:p>
    <w:p w:rsidR="00DA6F39" w:rsidRPr="008D3733" w:rsidRDefault="00DA6F39" w:rsidP="00DA6F39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Железногорского района Курской области</w:t>
      </w:r>
    </w:p>
    <w:p w:rsidR="00DA6F39" w:rsidRDefault="00DA6F39" w:rsidP="00DA6F39">
      <w:pPr>
        <w:ind w:firstLine="533"/>
        <w:jc w:val="right"/>
        <w:rPr>
          <w:bCs/>
          <w:lang w:val="ru-RU"/>
        </w:rPr>
      </w:pPr>
      <w:r w:rsidRPr="008D3733">
        <w:rPr>
          <w:bCs/>
          <w:lang w:val="ru-RU"/>
        </w:rPr>
        <w:t>от «</w:t>
      </w:r>
      <w:r>
        <w:rPr>
          <w:bCs/>
          <w:lang w:val="ru-RU"/>
        </w:rPr>
        <w:t>___</w:t>
      </w:r>
      <w:r w:rsidRPr="008D3733">
        <w:rPr>
          <w:bCs/>
          <w:lang w:val="ru-RU"/>
        </w:rPr>
        <w:t>»</w:t>
      </w:r>
      <w:r>
        <w:rPr>
          <w:bCs/>
          <w:lang w:val="ru-RU"/>
        </w:rPr>
        <w:t>_________</w:t>
      </w:r>
      <w:r w:rsidRPr="008D3733">
        <w:rPr>
          <w:bCs/>
          <w:lang w:val="ru-RU"/>
        </w:rPr>
        <w:t>202</w:t>
      </w:r>
      <w:r>
        <w:rPr>
          <w:bCs/>
          <w:lang w:val="ru-RU"/>
        </w:rPr>
        <w:t>3</w:t>
      </w:r>
      <w:r w:rsidRPr="008D3733">
        <w:rPr>
          <w:bCs/>
          <w:lang w:val="ru-RU"/>
        </w:rPr>
        <w:t xml:space="preserve"> года</w:t>
      </w:r>
      <w:r w:rsidRPr="00707202">
        <w:rPr>
          <w:bCs/>
        </w:rPr>
        <w:t> </w:t>
      </w:r>
      <w:r w:rsidRPr="008D3733">
        <w:rPr>
          <w:bCs/>
          <w:lang w:val="ru-RU"/>
        </w:rPr>
        <w:t xml:space="preserve">№ </w:t>
      </w:r>
      <w:r>
        <w:rPr>
          <w:bCs/>
          <w:lang w:val="ru-RU"/>
        </w:rPr>
        <w:t>______</w:t>
      </w:r>
    </w:p>
    <w:p w:rsidR="008D3733" w:rsidRPr="008D3733" w:rsidRDefault="00DA6F39" w:rsidP="00DA6F39">
      <w:pPr>
        <w:jc w:val="right"/>
        <w:outlineLvl w:val="0"/>
        <w:rPr>
          <w:sz w:val="24"/>
          <w:szCs w:val="24"/>
          <w:lang w:val="ru-RU"/>
        </w:rPr>
      </w:pPr>
      <w:r>
        <w:rPr>
          <w:bCs/>
          <w:lang w:val="ru-RU"/>
        </w:rPr>
        <w:t>Приложение №2</w:t>
      </w:r>
    </w:p>
    <w:p w:rsidR="00DA6F39" w:rsidRPr="004059A6" w:rsidRDefault="00DA6F39" w:rsidP="00DA6F39">
      <w:pPr>
        <w:pStyle w:val="1"/>
        <w:rPr>
          <w:lang w:val="en-US"/>
        </w:rPr>
      </w:pPr>
      <w:bookmarkStart w:id="0" w:name="Par786"/>
      <w:bookmarkEnd w:id="0"/>
      <w:r w:rsidRPr="00CC381E">
        <w:t>Договор аренды</w:t>
      </w:r>
      <w:r w:rsidRPr="00CC381E">
        <w:br/>
        <w:t xml:space="preserve">нежилого </w:t>
      </w:r>
      <w:r w:rsidR="00247A42">
        <w:t>здания</w:t>
      </w:r>
    </w:p>
    <w:p w:rsidR="00DA6F39" w:rsidRPr="00DA6F39" w:rsidRDefault="00DA6F39" w:rsidP="00DA6F39">
      <w:pPr>
        <w:rPr>
          <w:sz w:val="24"/>
          <w:szCs w:val="24"/>
          <w:lang w:val="ru-RU"/>
        </w:rPr>
      </w:pPr>
    </w:p>
    <w:tbl>
      <w:tblPr>
        <w:tblW w:w="5000" w:type="pct"/>
        <w:tblInd w:w="108" w:type="dxa"/>
        <w:tblLook w:val="0000"/>
      </w:tblPr>
      <w:tblGrid>
        <w:gridCol w:w="6315"/>
        <w:gridCol w:w="3158"/>
      </w:tblGrid>
      <w:tr w:rsidR="00DA6F39" w:rsidRPr="00CC381E" w:rsidTr="003873F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6F39" w:rsidRPr="00CC381E" w:rsidRDefault="00DA6F39" w:rsidP="003873F5">
            <w:pPr>
              <w:pStyle w:val="af1"/>
            </w:pPr>
            <w:r w:rsidRPr="00CC381E">
              <w:t xml:space="preserve">г.Железногорск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6F39" w:rsidRPr="00CC381E" w:rsidRDefault="00DA6F39" w:rsidP="003873F5">
            <w:pPr>
              <w:pStyle w:val="af0"/>
              <w:jc w:val="right"/>
            </w:pPr>
            <w:r w:rsidRPr="00CC381E">
              <w:t>«___»_____________2023г.</w:t>
            </w:r>
          </w:p>
        </w:tc>
      </w:tr>
    </w:tbl>
    <w:p w:rsidR="00DA6F39" w:rsidRPr="00CC381E" w:rsidRDefault="00DA6F39" w:rsidP="00DA6F39">
      <w:pPr>
        <w:rPr>
          <w:sz w:val="24"/>
          <w:szCs w:val="24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rFonts w:eastAsia="Courier New"/>
          <w:b/>
          <w:kern w:val="2"/>
          <w:sz w:val="24"/>
          <w:szCs w:val="24"/>
          <w:lang w:val="ru-RU" w:eastAsia="ru-RU"/>
        </w:rPr>
        <w:t xml:space="preserve">Администрация </w:t>
      </w:r>
      <w:r w:rsidRPr="00DA6F39">
        <w:rPr>
          <w:b/>
          <w:sz w:val="24"/>
          <w:szCs w:val="24"/>
          <w:lang w:val="ru-RU"/>
        </w:rPr>
        <w:t>Железногорского</w:t>
      </w:r>
      <w:r w:rsidRPr="00DA6F39">
        <w:rPr>
          <w:rFonts w:eastAsia="Courier New"/>
          <w:b/>
          <w:kern w:val="2"/>
          <w:sz w:val="24"/>
          <w:szCs w:val="24"/>
          <w:lang w:val="ru-RU" w:eastAsia="ru-RU"/>
        </w:rPr>
        <w:t xml:space="preserve"> района Курской области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 xml:space="preserve">, в лице Главы Железногорского </w:t>
      </w:r>
      <w:r w:rsidRPr="00DA6F39">
        <w:rPr>
          <w:sz w:val="24"/>
          <w:szCs w:val="24"/>
          <w:lang w:val="ru-RU"/>
        </w:rPr>
        <w:t>района Курской области Фролкова Александра Дмитриевича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>, действующего на основании Устава (далее именуемая «Арендодатель»), с одной стороны</w:t>
      </w:r>
      <w:r w:rsidRPr="00DA6F39">
        <w:rPr>
          <w:sz w:val="24"/>
          <w:szCs w:val="24"/>
          <w:lang w:val="ru-RU"/>
        </w:rPr>
        <w:t>, с одной стороны и</w:t>
      </w:r>
    </w:p>
    <w:p w:rsidR="00DA6F39" w:rsidRPr="00DA6F39" w:rsidRDefault="00DA6F39" w:rsidP="00DA6F39">
      <w:pPr>
        <w:jc w:val="both"/>
        <w:rPr>
          <w:color w:val="000000"/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__________________ в лице _____________, действующего на основании ___________________, именуемое в дальнейшем </w:t>
      </w:r>
      <w:r w:rsidR="009D3BBE">
        <w:rPr>
          <w:sz w:val="24"/>
          <w:szCs w:val="24"/>
          <w:lang w:val="ru-RU"/>
        </w:rPr>
        <w:t>«</w:t>
      </w:r>
      <w:r w:rsidRPr="00DA6F39">
        <w:rPr>
          <w:sz w:val="24"/>
          <w:szCs w:val="24"/>
          <w:lang w:val="ru-RU"/>
        </w:rPr>
        <w:t>Арендатор</w:t>
      </w:r>
      <w:r w:rsidR="009D3BBE">
        <w:rPr>
          <w:sz w:val="24"/>
          <w:szCs w:val="24"/>
          <w:lang w:val="ru-RU"/>
        </w:rPr>
        <w:t>»</w:t>
      </w:r>
      <w:r w:rsidRPr="00DA6F39">
        <w:rPr>
          <w:sz w:val="24"/>
          <w:szCs w:val="24"/>
          <w:lang w:val="ru-RU"/>
        </w:rPr>
        <w:t xml:space="preserve">, с другой стороны, а вместе именуемые «Стороны», 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color w:val="000000"/>
          <w:sz w:val="24"/>
          <w:szCs w:val="24"/>
          <w:lang w:val="ru-RU" w:eastAsia="ru-RU" w:bidi="ar-SA"/>
        </w:rPr>
        <w:t>и заключили настоя</w:t>
      </w:r>
      <w:r w:rsidRPr="00DA6F39">
        <w:rPr>
          <w:color w:val="000000"/>
          <w:sz w:val="24"/>
          <w:szCs w:val="24"/>
          <w:lang w:val="ru-RU"/>
        </w:rPr>
        <w:t xml:space="preserve">щий договор (далее — Договор) </w:t>
      </w:r>
      <w:r w:rsidRPr="00DA6F39">
        <w:rPr>
          <w:sz w:val="24"/>
          <w:szCs w:val="24"/>
          <w:lang w:val="ru-RU"/>
        </w:rPr>
        <w:t>заключили настоящий договор о нижеследующем: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1" w:name="sub_100"/>
      <w:r w:rsidRPr="00DA6F39">
        <w:rPr>
          <w:rFonts w:ascii="Times New Roman" w:hAnsi="Times New Roman" w:cs="Times New Roman"/>
        </w:rPr>
        <w:t>1. Предмет договора</w:t>
      </w:r>
    </w:p>
    <w:bookmarkEnd w:id="1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" w:name="sub_11"/>
      <w:r w:rsidRPr="00DA6F39">
        <w:rPr>
          <w:sz w:val="24"/>
          <w:szCs w:val="24"/>
          <w:lang w:val="ru-RU"/>
        </w:rPr>
        <w:t>1.1. Настоящий договор заключен по результатам проведения аукциона (протокол №__ от ___._______.2023г.)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" w:name="sub_12"/>
      <w:bookmarkEnd w:id="2"/>
      <w:r w:rsidRPr="00DA6F39">
        <w:rPr>
          <w:sz w:val="24"/>
          <w:szCs w:val="24"/>
          <w:lang w:val="ru-RU"/>
        </w:rPr>
        <w:t xml:space="preserve">1.2. По настоящему договору Арендодатель обязуется предоставить Арендатору за плату во временное владение и пользование объект недвижимого имущества, </w:t>
      </w:r>
      <w:r w:rsidR="004059A6">
        <w:rPr>
          <w:sz w:val="24"/>
          <w:szCs w:val="24"/>
          <w:lang w:val="ru-RU"/>
        </w:rPr>
        <w:t>двухэтажное нежилое здание, расположенное</w:t>
      </w:r>
      <w:r w:rsidRPr="00DA6F39">
        <w:rPr>
          <w:sz w:val="24"/>
          <w:szCs w:val="24"/>
          <w:lang w:val="ru-RU"/>
        </w:rPr>
        <w:t xml:space="preserve"> по адресу: </w:t>
      </w:r>
      <w:r w:rsidR="00247A42">
        <w:rPr>
          <w:sz w:val="24"/>
          <w:szCs w:val="24"/>
          <w:shd w:val="clear" w:color="auto" w:fill="FFFFFF"/>
          <w:lang w:val="ru-RU"/>
        </w:rPr>
        <w:t>Курская область, Железногорский</w:t>
      </w:r>
      <w:r w:rsidR="004059A6">
        <w:rPr>
          <w:sz w:val="24"/>
          <w:szCs w:val="24"/>
          <w:shd w:val="clear" w:color="auto" w:fill="FFFFFF"/>
          <w:lang w:val="ru-RU"/>
        </w:rPr>
        <w:t xml:space="preserve"> район, </w:t>
      </w:r>
      <w:r w:rsidR="00247A42">
        <w:rPr>
          <w:sz w:val="24"/>
          <w:szCs w:val="24"/>
          <w:shd w:val="clear" w:color="auto" w:fill="FFFFFF"/>
          <w:lang w:val="ru-RU"/>
        </w:rPr>
        <w:t>д. Копенки</w:t>
      </w:r>
      <w:r w:rsidRPr="00DA6F39">
        <w:rPr>
          <w:sz w:val="24"/>
          <w:szCs w:val="24"/>
          <w:lang w:val="ru-RU"/>
        </w:rPr>
        <w:t>, с кадастровым номером 46:06:040102:1983</w:t>
      </w:r>
      <w:r w:rsidR="00636C2D">
        <w:rPr>
          <w:sz w:val="24"/>
          <w:szCs w:val="24"/>
          <w:lang w:val="ru-RU"/>
        </w:rPr>
        <w:t xml:space="preserve"> общей площадью 1687 кв.м., именуемый далее «Здание»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rFonts w:eastAsia="Lucida Sans Unicode"/>
          <w:kern w:val="2"/>
          <w:sz w:val="24"/>
          <w:szCs w:val="24"/>
          <w:lang w:val="ru-RU" w:eastAsia="ru-RU"/>
        </w:rPr>
        <w:t>1.</w:t>
      </w:r>
      <w:r w:rsidRPr="00DA6F39">
        <w:rPr>
          <w:rFonts w:eastAsia="Lucida Sans Unicode"/>
          <w:kern w:val="2"/>
          <w:sz w:val="24"/>
          <w:szCs w:val="24"/>
          <w:lang w:val="ru-RU"/>
        </w:rPr>
        <w:t>3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. </w:t>
      </w:r>
      <w:r w:rsidR="00636C2D">
        <w:rPr>
          <w:rFonts w:eastAsia="Lucida Sans Unicode"/>
          <w:kern w:val="2"/>
          <w:sz w:val="24"/>
          <w:szCs w:val="24"/>
          <w:lang w:val="ru-RU" w:eastAsia="ru-RU"/>
        </w:rPr>
        <w:t>Здание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 является собственностью муниципального района «Железногорский район» Курской области.</w:t>
      </w:r>
      <w:bookmarkStart w:id="4" w:name="sub_13"/>
      <w:bookmarkEnd w:id="3"/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" w:name="sub_14"/>
      <w:bookmarkEnd w:id="4"/>
      <w:r w:rsidRPr="00DA6F39">
        <w:rPr>
          <w:sz w:val="24"/>
          <w:szCs w:val="24"/>
          <w:lang w:val="ru-RU"/>
        </w:rPr>
        <w:t>1.</w:t>
      </w:r>
      <w:r w:rsidR="004059A6">
        <w:rPr>
          <w:sz w:val="24"/>
          <w:szCs w:val="24"/>
          <w:lang w:val="ru-RU"/>
        </w:rPr>
        <w:t>4</w:t>
      </w:r>
      <w:r w:rsidRPr="00DA6F39">
        <w:rPr>
          <w:sz w:val="24"/>
          <w:szCs w:val="24"/>
          <w:lang w:val="ru-RU"/>
        </w:rPr>
        <w:t xml:space="preserve">. Нежилое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предоставляется </w:t>
      </w:r>
      <w:r w:rsidR="00636C2D">
        <w:rPr>
          <w:sz w:val="24"/>
          <w:szCs w:val="24"/>
          <w:lang w:val="ru-RU"/>
        </w:rPr>
        <w:t xml:space="preserve">для </w:t>
      </w:r>
      <w:r w:rsidR="00636C2D" w:rsidRPr="00636C2D">
        <w:rPr>
          <w:rStyle w:val="10pt0pt"/>
          <w:b w:val="0"/>
          <w:sz w:val="24"/>
          <w:szCs w:val="24"/>
        </w:rPr>
        <w:t>коммерческой деятельности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6" w:name="sub_16"/>
      <w:bookmarkEnd w:id="5"/>
      <w:r w:rsidRPr="00DA6F39">
        <w:rPr>
          <w:sz w:val="24"/>
          <w:szCs w:val="24"/>
          <w:lang w:val="ru-RU"/>
        </w:rPr>
        <w:t>1.</w:t>
      </w:r>
      <w:r w:rsidR="004059A6">
        <w:rPr>
          <w:sz w:val="24"/>
          <w:szCs w:val="24"/>
          <w:lang w:val="ru-RU"/>
        </w:rPr>
        <w:t>5</w:t>
      </w:r>
      <w:r w:rsidRPr="00DA6F39">
        <w:rPr>
          <w:sz w:val="24"/>
          <w:szCs w:val="24"/>
          <w:lang w:val="ru-RU"/>
        </w:rPr>
        <w:t>.</w:t>
      </w:r>
      <w:r w:rsidRPr="00DA6F39">
        <w:rPr>
          <w:sz w:val="24"/>
          <w:szCs w:val="24"/>
        </w:rPr>
        <w:t> </w:t>
      </w:r>
      <w:r w:rsidRPr="00DA6F39">
        <w:rPr>
          <w:sz w:val="24"/>
          <w:szCs w:val="24"/>
          <w:lang w:val="ru-RU" w:eastAsia="ru-RU"/>
        </w:rPr>
        <w:t xml:space="preserve">Арендатор не вправе передавать свои права и обязанности по настоящему Договору, предоставлять арендованное </w:t>
      </w:r>
      <w:r w:rsidR="00636C2D">
        <w:rPr>
          <w:sz w:val="24"/>
          <w:szCs w:val="24"/>
          <w:lang w:val="ru-RU" w:eastAsia="ru-RU"/>
        </w:rPr>
        <w:t>Здание</w:t>
      </w:r>
      <w:r w:rsidRPr="00DA6F39">
        <w:rPr>
          <w:sz w:val="24"/>
          <w:szCs w:val="24"/>
          <w:lang w:val="ru-RU" w:eastAsia="ru-RU"/>
        </w:rPr>
        <w:t xml:space="preserve">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 обществ или в качестве паевого взноса в производственный кооператив</w:t>
      </w:r>
    </w:p>
    <w:bookmarkEnd w:id="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7" w:name="sub_200"/>
      <w:r w:rsidRPr="00DA6F39">
        <w:rPr>
          <w:rFonts w:ascii="Times New Roman" w:hAnsi="Times New Roman" w:cs="Times New Roman"/>
        </w:rPr>
        <w:t>2. Права и обязанности сторон</w:t>
      </w:r>
    </w:p>
    <w:bookmarkEnd w:id="7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8" w:name="sub_21"/>
      <w:r w:rsidRPr="00DA6F39">
        <w:rPr>
          <w:sz w:val="24"/>
          <w:szCs w:val="24"/>
          <w:lang w:val="ru-RU"/>
        </w:rPr>
        <w:t>2.1. Арендатор обязуется: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9" w:name="sub_211"/>
      <w:bookmarkEnd w:id="8"/>
      <w:r w:rsidRPr="00DA6F39">
        <w:rPr>
          <w:sz w:val="24"/>
          <w:szCs w:val="24"/>
          <w:lang w:val="ru-RU"/>
        </w:rPr>
        <w:t xml:space="preserve">2.1.1. Своевременно вносить арендную плату за пользование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0" w:name="sub_212"/>
      <w:bookmarkEnd w:id="9"/>
      <w:r w:rsidRPr="00DA6F39">
        <w:rPr>
          <w:sz w:val="24"/>
          <w:szCs w:val="24"/>
          <w:lang w:val="ru-RU"/>
        </w:rPr>
        <w:t xml:space="preserve">2.1.2. Пользоваться арендованным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>м в соответствии с условиями настоящего договора и его целевым назначением.</w:t>
      </w:r>
    </w:p>
    <w:p w:rsidR="00636C2D" w:rsidRDefault="00DA6F39" w:rsidP="00DA6F39">
      <w:pPr>
        <w:jc w:val="both"/>
        <w:rPr>
          <w:sz w:val="24"/>
          <w:szCs w:val="24"/>
          <w:lang w:val="ru-RU"/>
        </w:rPr>
      </w:pPr>
      <w:bookmarkStart w:id="11" w:name="sub_213"/>
      <w:bookmarkEnd w:id="10"/>
      <w:r w:rsidRPr="00DA6F39">
        <w:rPr>
          <w:sz w:val="24"/>
          <w:szCs w:val="24"/>
          <w:lang w:val="ru-RU"/>
        </w:rPr>
        <w:lastRenderedPageBreak/>
        <w:t xml:space="preserve">2.1.3. Поддерживать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надлежащем состоянии, производить за свой счет текущий ремонт (за исключением перепланировки) и нести расходы на содержание </w:t>
      </w:r>
      <w:r w:rsidR="00247A42">
        <w:rPr>
          <w:sz w:val="24"/>
          <w:szCs w:val="24"/>
          <w:lang w:val="ru-RU"/>
        </w:rPr>
        <w:t>здания</w:t>
      </w:r>
      <w:r w:rsidR="009D3BBE">
        <w:rPr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в том числе оплату электричества и прочих коммунальных услуг, потребл</w:t>
      </w:r>
      <w:r w:rsidR="00636C2D">
        <w:rPr>
          <w:sz w:val="24"/>
          <w:szCs w:val="24"/>
          <w:lang w:val="ru-RU"/>
        </w:rPr>
        <w:t>яемых</w:t>
      </w:r>
      <w:r w:rsidRPr="00DA6F39">
        <w:rPr>
          <w:sz w:val="24"/>
          <w:szCs w:val="24"/>
          <w:lang w:val="ru-RU"/>
        </w:rPr>
        <w:t xml:space="preserve"> в соответствующем месяце по счетчик</w:t>
      </w:r>
      <w:r w:rsidR="00636C2D">
        <w:rPr>
          <w:sz w:val="24"/>
          <w:szCs w:val="24"/>
          <w:lang w:val="ru-RU"/>
        </w:rPr>
        <w:t>ам</w:t>
      </w:r>
      <w:r w:rsidRPr="00DA6F39">
        <w:rPr>
          <w:sz w:val="24"/>
          <w:szCs w:val="24"/>
          <w:lang w:val="ru-RU"/>
        </w:rPr>
        <w:t>, установленн</w:t>
      </w:r>
      <w:r w:rsidR="00636C2D">
        <w:rPr>
          <w:sz w:val="24"/>
          <w:szCs w:val="24"/>
          <w:lang w:val="ru-RU"/>
        </w:rPr>
        <w:t>ым</w:t>
      </w:r>
      <w:r w:rsidRPr="00DA6F39">
        <w:rPr>
          <w:sz w:val="24"/>
          <w:szCs w:val="24"/>
          <w:lang w:val="ru-RU"/>
        </w:rPr>
        <w:t xml:space="preserve"> в здани</w:t>
      </w:r>
      <w:r w:rsidR="00636C2D">
        <w:rPr>
          <w:sz w:val="24"/>
          <w:szCs w:val="24"/>
          <w:lang w:val="ru-RU"/>
        </w:rPr>
        <w:t>и</w:t>
      </w:r>
      <w:bookmarkStart w:id="12" w:name="sub_214"/>
      <w:bookmarkEnd w:id="11"/>
      <w:r w:rsidR="00636C2D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2.1.4. При прекращении договора вернуть Арендодателю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том состоянии, в котором он его получил, с учетом нормального износа.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3" w:name="sub_22"/>
      <w:bookmarkEnd w:id="12"/>
      <w:r w:rsidRPr="00DA6F39">
        <w:rPr>
          <w:sz w:val="24"/>
          <w:szCs w:val="24"/>
          <w:lang w:val="ru-RU"/>
        </w:rPr>
        <w:t>2.2. Арендатор вправе: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4" w:name="sub_221"/>
      <w:bookmarkEnd w:id="13"/>
      <w:r w:rsidRPr="00DA6F39">
        <w:rPr>
          <w:sz w:val="24"/>
          <w:szCs w:val="24"/>
          <w:lang w:val="ru-RU"/>
        </w:rPr>
        <w:t xml:space="preserve">2.2.1. С согласия Арендодателя сдавать арендованное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субаренду.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5" w:name="sub_222"/>
      <w:bookmarkEnd w:id="14"/>
      <w:r w:rsidRPr="00DA6F39">
        <w:rPr>
          <w:sz w:val="24"/>
          <w:szCs w:val="24"/>
          <w:lang w:val="ru-RU"/>
        </w:rPr>
        <w:t xml:space="preserve">2.2.2. С согласия Арендодателя производить улучшения арендованного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6" w:name="sub_223"/>
      <w:bookmarkEnd w:id="15"/>
      <w:r w:rsidRPr="00DA6F39">
        <w:rPr>
          <w:sz w:val="24"/>
          <w:szCs w:val="24"/>
          <w:lang w:val="ru-RU"/>
        </w:rPr>
        <w:t>2.2.3. В случае нарушения Арендодателем своей обязанности по производству капитального ремонта по своему выбору:</w:t>
      </w:r>
    </w:p>
    <w:bookmarkEnd w:id="1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производить капитальный ремонт, вызванный неотложной необходимостью за</w:t>
      </w:r>
      <w:r>
        <w:rPr>
          <w:sz w:val="24"/>
          <w:szCs w:val="24"/>
          <w:lang w:val="ru-RU"/>
        </w:rPr>
        <w:t xml:space="preserve"> свой </w:t>
      </w:r>
      <w:r w:rsidRPr="00DA6F39">
        <w:rPr>
          <w:sz w:val="24"/>
          <w:szCs w:val="24"/>
          <w:lang w:val="ru-RU"/>
        </w:rPr>
        <w:t xml:space="preserve">счет </w:t>
      </w:r>
      <w:r>
        <w:rPr>
          <w:sz w:val="24"/>
          <w:szCs w:val="24"/>
          <w:lang w:val="ru-RU"/>
        </w:rPr>
        <w:t>с последующим возмещением затрат Арендодателем</w:t>
      </w:r>
      <w:r w:rsidRPr="00DA6F39">
        <w:rPr>
          <w:sz w:val="24"/>
          <w:szCs w:val="24"/>
          <w:lang w:val="ru-RU"/>
        </w:rPr>
        <w:t>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требовать соответственного уменьшения арендной платы;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требовать расторжения договора и возмещения убытков.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7" w:name="sub_23"/>
      <w:r w:rsidRPr="00DA6F39">
        <w:rPr>
          <w:sz w:val="24"/>
          <w:szCs w:val="24"/>
          <w:lang w:val="ru-RU"/>
        </w:rPr>
        <w:t>2.3. Арендодатель обязуется: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8" w:name="sub_231"/>
      <w:bookmarkEnd w:id="17"/>
      <w:r w:rsidRPr="00DA6F39">
        <w:rPr>
          <w:sz w:val="24"/>
          <w:szCs w:val="24"/>
          <w:lang w:val="ru-RU"/>
        </w:rPr>
        <w:t xml:space="preserve">2.3.1. С момента заключения настоящего договора передать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на основании </w:t>
      </w:r>
      <w:r w:rsidRPr="00DA6F39">
        <w:rPr>
          <w:rStyle w:val="af"/>
          <w:b w:val="0"/>
          <w:color w:val="auto"/>
          <w:sz w:val="24"/>
          <w:szCs w:val="24"/>
          <w:lang w:val="ru-RU"/>
        </w:rPr>
        <w:t>акта</w:t>
      </w:r>
      <w:r w:rsidRPr="00DA6F39">
        <w:rPr>
          <w:b/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приема-передачи, а также все относящиеся к нему документы, необходимые для его эксплуатации.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9" w:name="sub_232"/>
      <w:bookmarkEnd w:id="18"/>
      <w:r w:rsidRPr="00DA6F39">
        <w:rPr>
          <w:sz w:val="24"/>
          <w:szCs w:val="24"/>
          <w:lang w:val="ru-RU"/>
        </w:rPr>
        <w:t xml:space="preserve">2.3.2. Предоставить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состоянии, пригодном для использования в соответствии с целями аренды, предусмотренными настоящим договором.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0" w:name="sub_233"/>
      <w:bookmarkEnd w:id="19"/>
      <w:r w:rsidRPr="00DA6F39">
        <w:rPr>
          <w:sz w:val="24"/>
          <w:szCs w:val="24"/>
          <w:lang w:val="ru-RU"/>
        </w:rPr>
        <w:t xml:space="preserve">2.3.3. Воздерживаться от любых действий, создающих для Арендатора препятствия в пользовании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1" w:name="sub_236"/>
      <w:bookmarkEnd w:id="20"/>
      <w:r w:rsidRPr="00DA6F39">
        <w:rPr>
          <w:sz w:val="24"/>
          <w:szCs w:val="24"/>
          <w:lang w:val="ru-RU"/>
        </w:rPr>
        <w:t xml:space="preserve">2.3.4. Принять от Арендатора по </w:t>
      </w:r>
      <w:r w:rsidRPr="00DA6F39">
        <w:rPr>
          <w:rStyle w:val="af"/>
          <w:b w:val="0"/>
          <w:color w:val="auto"/>
          <w:sz w:val="24"/>
          <w:szCs w:val="24"/>
          <w:lang w:val="ru-RU"/>
        </w:rPr>
        <w:t>акту</w:t>
      </w:r>
      <w:r w:rsidRPr="00DA6F39">
        <w:rPr>
          <w:sz w:val="24"/>
          <w:szCs w:val="24"/>
          <w:lang w:val="ru-RU"/>
        </w:rPr>
        <w:t xml:space="preserve"> приема-передачи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. День возврата арендованного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rStyle w:val="a6"/>
          <w:b w:val="0"/>
          <w:sz w:val="24"/>
          <w:szCs w:val="24"/>
          <w:lang w:val="ru-RU"/>
        </w:rPr>
        <w:t>включается</w:t>
      </w:r>
      <w:r w:rsidRPr="00DA6F39">
        <w:rPr>
          <w:b/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в период, за который начисляется арендная плата.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2" w:name="sub_24"/>
      <w:bookmarkEnd w:id="21"/>
      <w:r w:rsidRPr="00DA6F39">
        <w:rPr>
          <w:sz w:val="24"/>
          <w:szCs w:val="24"/>
          <w:lang w:val="ru-RU"/>
        </w:rPr>
        <w:t>2.4. Арендодатель вправе: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3" w:name="sub_241"/>
      <w:bookmarkEnd w:id="22"/>
      <w:r w:rsidRPr="00DA6F39">
        <w:rPr>
          <w:sz w:val="24"/>
          <w:szCs w:val="24"/>
          <w:lang w:val="ru-RU"/>
        </w:rPr>
        <w:t xml:space="preserve">2.4.1. Осуществлять проверку состояния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4" w:name="sub_242"/>
      <w:bookmarkEnd w:id="23"/>
      <w:r w:rsidRPr="00DA6F39">
        <w:rPr>
          <w:sz w:val="24"/>
          <w:szCs w:val="24"/>
          <w:lang w:val="ru-RU"/>
        </w:rPr>
        <w:t xml:space="preserve">2.4.2. Осуществлять контроль за целевым использованием Арендатором переданного в аренду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5" w:name="sub_243"/>
      <w:bookmarkEnd w:id="24"/>
      <w:r w:rsidRPr="00DA6F39">
        <w:rPr>
          <w:sz w:val="24"/>
          <w:szCs w:val="24"/>
          <w:lang w:val="ru-RU"/>
        </w:rPr>
        <w:t xml:space="preserve">2.4.3. Требовать расторжения договора и возмещения убытков в случае, если Арендатор использует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не в соответствии с его целевым назначением и условиями настоящего договора.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6" w:name="sub_244"/>
      <w:bookmarkEnd w:id="25"/>
      <w:r w:rsidRPr="00DA6F39">
        <w:rPr>
          <w:sz w:val="24"/>
          <w:szCs w:val="24"/>
          <w:lang w:val="ru-RU"/>
        </w:rPr>
        <w:t>2.4.4. Требовать досрочного расторжения договора в порядке, установленном настоящим договором.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7" w:name="sub_245"/>
      <w:bookmarkEnd w:id="26"/>
      <w:r w:rsidRPr="00DA6F39">
        <w:rPr>
          <w:sz w:val="24"/>
          <w:szCs w:val="24"/>
          <w:lang w:val="ru-RU"/>
        </w:rPr>
        <w:t>2.4.5. Требовать досрочного внесения арендной платы в случае существенного нарушения Арендатором срока внесения арендной платы, предусмотренного настоящим договором.</w:t>
      </w:r>
    </w:p>
    <w:bookmarkEnd w:id="27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28" w:name="sub_300"/>
      <w:r w:rsidRPr="00DA6F39">
        <w:rPr>
          <w:rFonts w:ascii="Times New Roman" w:hAnsi="Times New Roman" w:cs="Times New Roman"/>
        </w:rPr>
        <w:t>3. Арендная плата и порядок расчетов</w:t>
      </w:r>
    </w:p>
    <w:bookmarkEnd w:id="2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29" w:name="sub_31"/>
      <w:r w:rsidRPr="009D3BBE">
        <w:rPr>
          <w:sz w:val="24"/>
          <w:szCs w:val="24"/>
          <w:lang w:val="ru-RU"/>
        </w:rPr>
        <w:t xml:space="preserve">3.1. За пользование арендованным </w:t>
      </w:r>
      <w:r w:rsidR="00636C2D">
        <w:rPr>
          <w:sz w:val="24"/>
          <w:szCs w:val="24"/>
          <w:lang w:val="ru-RU"/>
        </w:rPr>
        <w:t>здание</w:t>
      </w:r>
      <w:r w:rsidR="009D3BBE" w:rsidRPr="009D3BBE">
        <w:rPr>
          <w:sz w:val="24"/>
          <w:szCs w:val="24"/>
          <w:lang w:val="ru-RU"/>
        </w:rPr>
        <w:t>м</w:t>
      </w:r>
      <w:r w:rsidRPr="009D3BBE">
        <w:rPr>
          <w:sz w:val="24"/>
          <w:szCs w:val="24"/>
          <w:lang w:val="ru-RU"/>
        </w:rPr>
        <w:t xml:space="preserve"> Арендатор уплачивает Арендодателю арендную плату.</w:t>
      </w: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30" w:name="sub_32"/>
      <w:bookmarkEnd w:id="29"/>
      <w:r w:rsidRPr="009D3BBE">
        <w:rPr>
          <w:sz w:val="24"/>
          <w:szCs w:val="24"/>
          <w:lang w:val="ru-RU"/>
        </w:rPr>
        <w:t xml:space="preserve">3.2. Арендная плата начисляется с момента передачи </w:t>
      </w:r>
      <w:r w:rsidR="00247A42" w:rsidRPr="009D3BBE">
        <w:rPr>
          <w:sz w:val="24"/>
          <w:szCs w:val="24"/>
          <w:lang w:val="ru-RU"/>
        </w:rPr>
        <w:t>здания</w:t>
      </w:r>
      <w:r w:rsidRPr="009D3BBE">
        <w:rPr>
          <w:sz w:val="24"/>
          <w:szCs w:val="24"/>
          <w:lang w:val="ru-RU"/>
        </w:rPr>
        <w:t xml:space="preserve">, которая подтверждается подписанным Сторонами передаточным </w:t>
      </w:r>
      <w:r w:rsidRPr="009D3BBE">
        <w:rPr>
          <w:rStyle w:val="af"/>
          <w:b w:val="0"/>
          <w:color w:val="auto"/>
          <w:sz w:val="24"/>
          <w:szCs w:val="24"/>
          <w:lang w:val="ru-RU"/>
        </w:rPr>
        <w:t>актом</w:t>
      </w:r>
      <w:r w:rsidRPr="009D3BBE">
        <w:rPr>
          <w:b/>
          <w:sz w:val="24"/>
          <w:szCs w:val="24"/>
          <w:lang w:val="ru-RU"/>
        </w:rPr>
        <w:t>.</w:t>
      </w:r>
    </w:p>
    <w:p w:rsidR="00DA6F39" w:rsidRPr="009D3BBE" w:rsidRDefault="00DA6F39" w:rsidP="00DA6F39">
      <w:pPr>
        <w:suppressAutoHyphens w:val="0"/>
        <w:autoSpaceDE w:val="0"/>
        <w:autoSpaceDN w:val="0"/>
        <w:adjustRightInd w:val="0"/>
        <w:jc w:val="both"/>
        <w:rPr>
          <w:rStyle w:val="10pt0pt"/>
          <w:b w:val="0"/>
          <w:bCs w:val="0"/>
          <w:sz w:val="24"/>
          <w:szCs w:val="24"/>
        </w:rPr>
      </w:pPr>
      <w:bookmarkStart w:id="31" w:name="sub_33"/>
      <w:bookmarkEnd w:id="30"/>
      <w:r w:rsidRPr="009D3BBE">
        <w:rPr>
          <w:sz w:val="24"/>
          <w:szCs w:val="24"/>
          <w:lang w:val="ru-RU"/>
        </w:rPr>
        <w:lastRenderedPageBreak/>
        <w:t xml:space="preserve">3.3. Арендная плата устанавливается в денежной форме и составляет </w:t>
      </w:r>
      <w:r w:rsidRPr="009D3BBE">
        <w:rPr>
          <w:rStyle w:val="10pt0pt"/>
          <w:b w:val="0"/>
          <w:bCs w:val="0"/>
          <w:sz w:val="24"/>
          <w:szCs w:val="24"/>
        </w:rPr>
        <w:t>согласн</w:t>
      </w:r>
      <w:r w:rsidR="00636C2D">
        <w:rPr>
          <w:rStyle w:val="10pt0pt"/>
          <w:b w:val="0"/>
          <w:bCs w:val="0"/>
          <w:sz w:val="24"/>
          <w:szCs w:val="24"/>
        </w:rPr>
        <w:t xml:space="preserve">о отчету </w:t>
      </w:r>
      <w:r w:rsidRPr="009D3BBE">
        <w:rPr>
          <w:rStyle w:val="10pt0pt"/>
          <w:b w:val="0"/>
          <w:bCs w:val="0"/>
          <w:sz w:val="24"/>
          <w:szCs w:val="24"/>
        </w:rPr>
        <w:t xml:space="preserve">оценщика </w:t>
      </w:r>
      <w:r w:rsidR="009D3BBE" w:rsidRPr="009D3BBE">
        <w:rPr>
          <w:rStyle w:val="10pt0pt"/>
          <w:b w:val="0"/>
          <w:sz w:val="24"/>
          <w:szCs w:val="24"/>
        </w:rPr>
        <w:t>от «</w:t>
      </w:r>
      <w:r w:rsidR="00282201">
        <w:rPr>
          <w:rStyle w:val="10pt0pt"/>
          <w:b w:val="0"/>
          <w:sz w:val="24"/>
          <w:szCs w:val="24"/>
        </w:rPr>
        <w:t>0</w:t>
      </w:r>
      <w:r w:rsidR="009D3BBE" w:rsidRPr="009D3BBE">
        <w:rPr>
          <w:rStyle w:val="10pt0pt"/>
          <w:b w:val="0"/>
          <w:sz w:val="24"/>
          <w:szCs w:val="24"/>
        </w:rPr>
        <w:t>8» октября 2023 г. № 70-08/10/23, подготовленн</w:t>
      </w:r>
      <w:r w:rsidR="00636C2D">
        <w:rPr>
          <w:rStyle w:val="10pt0pt"/>
          <w:b w:val="0"/>
          <w:sz w:val="24"/>
          <w:szCs w:val="24"/>
        </w:rPr>
        <w:t>ому</w:t>
      </w:r>
      <w:r w:rsidR="009D3BBE" w:rsidRPr="009D3BBE">
        <w:rPr>
          <w:rStyle w:val="10pt0pt"/>
          <w:b w:val="0"/>
          <w:sz w:val="24"/>
          <w:szCs w:val="24"/>
        </w:rPr>
        <w:t xml:space="preserve"> ЧПО </w:t>
      </w:r>
      <w:proofErr w:type="spellStart"/>
      <w:r w:rsidR="009D3BBE" w:rsidRPr="009D3BBE">
        <w:rPr>
          <w:rStyle w:val="10pt0pt"/>
          <w:b w:val="0"/>
          <w:sz w:val="24"/>
          <w:szCs w:val="24"/>
        </w:rPr>
        <w:t>Коптевым</w:t>
      </w:r>
      <w:proofErr w:type="spellEnd"/>
      <w:r w:rsidR="009D3BBE" w:rsidRPr="009D3BBE">
        <w:rPr>
          <w:rStyle w:val="10pt0pt"/>
          <w:b w:val="0"/>
          <w:sz w:val="24"/>
          <w:szCs w:val="24"/>
        </w:rPr>
        <w:t xml:space="preserve"> Андреем Валерьевичем</w:t>
      </w:r>
      <w:r w:rsidRPr="009D3BBE">
        <w:rPr>
          <w:rStyle w:val="10pt0pt"/>
          <w:b w:val="0"/>
          <w:bCs w:val="0"/>
          <w:sz w:val="24"/>
          <w:szCs w:val="24"/>
        </w:rPr>
        <w:t xml:space="preserve">: </w:t>
      </w:r>
    </w:p>
    <w:p w:rsidR="00983A09" w:rsidRPr="009D3BBE" w:rsidRDefault="009D3BBE" w:rsidP="00983A09">
      <w:pPr>
        <w:suppressAutoHyphens w:val="0"/>
        <w:autoSpaceDE w:val="0"/>
        <w:autoSpaceDN w:val="0"/>
        <w:adjustRightInd w:val="0"/>
        <w:jc w:val="both"/>
        <w:rPr>
          <w:rStyle w:val="10pt0pt0"/>
          <w:b w:val="0"/>
          <w:sz w:val="24"/>
          <w:szCs w:val="24"/>
        </w:rPr>
      </w:pPr>
      <w:bookmarkStart w:id="32" w:name="sub_34"/>
      <w:bookmarkEnd w:id="31"/>
      <w:r w:rsidRPr="009D3BBE">
        <w:rPr>
          <w:rStyle w:val="10pt0pt0"/>
          <w:sz w:val="24"/>
          <w:szCs w:val="24"/>
        </w:rPr>
        <w:t>194 400</w:t>
      </w:r>
      <w:r w:rsidR="00983A09" w:rsidRPr="009D3BBE">
        <w:rPr>
          <w:rStyle w:val="10pt0pt0"/>
          <w:sz w:val="24"/>
          <w:szCs w:val="24"/>
        </w:rPr>
        <w:t>,00</w:t>
      </w:r>
      <w:r w:rsidR="00983A09" w:rsidRPr="009D3BBE">
        <w:rPr>
          <w:rStyle w:val="10pt0pt0"/>
          <w:b w:val="0"/>
          <w:sz w:val="24"/>
          <w:szCs w:val="24"/>
        </w:rPr>
        <w:t xml:space="preserve"> (</w:t>
      </w:r>
      <w:r w:rsidRPr="009D3BBE">
        <w:rPr>
          <w:rStyle w:val="10pt0pt0"/>
          <w:sz w:val="24"/>
          <w:szCs w:val="24"/>
        </w:rPr>
        <w:t xml:space="preserve">Сто </w:t>
      </w:r>
      <w:r w:rsidR="004059A6" w:rsidRPr="009D3BBE">
        <w:rPr>
          <w:rStyle w:val="10pt0pt0"/>
          <w:sz w:val="24"/>
          <w:szCs w:val="24"/>
        </w:rPr>
        <w:t>дев</w:t>
      </w:r>
      <w:r w:rsidR="008439FF">
        <w:rPr>
          <w:rStyle w:val="10pt0pt0"/>
          <w:sz w:val="24"/>
          <w:szCs w:val="24"/>
        </w:rPr>
        <w:t>яноста</w:t>
      </w:r>
      <w:r w:rsidRPr="009D3BBE">
        <w:rPr>
          <w:rStyle w:val="10pt0pt0"/>
          <w:sz w:val="24"/>
          <w:szCs w:val="24"/>
        </w:rPr>
        <w:t xml:space="preserve"> четыре тысячи четыреста</w:t>
      </w:r>
      <w:r w:rsidR="00983A09" w:rsidRPr="009D3BBE">
        <w:rPr>
          <w:rStyle w:val="10pt0pt0"/>
          <w:b w:val="0"/>
          <w:sz w:val="24"/>
          <w:szCs w:val="24"/>
        </w:rPr>
        <w:t>) рублей 00 копеек - за год без НДС;</w:t>
      </w:r>
    </w:p>
    <w:p w:rsidR="00983A09" w:rsidRPr="009D3BBE" w:rsidRDefault="00983A09" w:rsidP="00983A09">
      <w:pPr>
        <w:suppressAutoHyphens w:val="0"/>
        <w:autoSpaceDE w:val="0"/>
        <w:autoSpaceDN w:val="0"/>
        <w:adjustRightInd w:val="0"/>
        <w:jc w:val="both"/>
        <w:rPr>
          <w:rStyle w:val="10pt0pt"/>
          <w:b w:val="0"/>
          <w:bCs w:val="0"/>
          <w:sz w:val="24"/>
          <w:szCs w:val="24"/>
        </w:rPr>
      </w:pPr>
      <w:r w:rsidRPr="009D3BBE">
        <w:rPr>
          <w:rStyle w:val="10pt0pt0"/>
          <w:b w:val="0"/>
          <w:sz w:val="24"/>
          <w:szCs w:val="24"/>
        </w:rPr>
        <w:t xml:space="preserve">ежемесячный платеж </w:t>
      </w:r>
      <w:r w:rsidRPr="009D3BBE">
        <w:rPr>
          <w:rStyle w:val="10pt0pt"/>
          <w:b w:val="0"/>
          <w:bCs w:val="0"/>
          <w:sz w:val="24"/>
          <w:szCs w:val="24"/>
        </w:rPr>
        <w:t>арендной платы за объект составляет:</w:t>
      </w:r>
    </w:p>
    <w:p w:rsidR="00983A09" w:rsidRPr="009D3BBE" w:rsidRDefault="00983A09" w:rsidP="00983A09">
      <w:pPr>
        <w:suppressAutoHyphens w:val="0"/>
        <w:autoSpaceDE w:val="0"/>
        <w:autoSpaceDN w:val="0"/>
        <w:adjustRightInd w:val="0"/>
        <w:jc w:val="both"/>
        <w:rPr>
          <w:rStyle w:val="10pt0pt0"/>
          <w:b w:val="0"/>
          <w:sz w:val="24"/>
          <w:szCs w:val="24"/>
        </w:rPr>
      </w:pPr>
      <w:r w:rsidRPr="009D3BBE">
        <w:rPr>
          <w:rStyle w:val="10pt0pt"/>
          <w:b w:val="0"/>
          <w:bCs w:val="0"/>
          <w:sz w:val="24"/>
          <w:szCs w:val="24"/>
        </w:rPr>
        <w:t xml:space="preserve">- </w:t>
      </w:r>
      <w:r w:rsidR="009D3BBE" w:rsidRPr="009D3BBE">
        <w:rPr>
          <w:rStyle w:val="10pt0pt0"/>
          <w:sz w:val="24"/>
          <w:szCs w:val="24"/>
        </w:rPr>
        <w:t>16</w:t>
      </w:r>
      <w:r w:rsidR="009D3BBE">
        <w:rPr>
          <w:rStyle w:val="10pt0pt0"/>
          <w:sz w:val="24"/>
          <w:szCs w:val="24"/>
        </w:rPr>
        <w:t xml:space="preserve"> </w:t>
      </w:r>
      <w:r w:rsidR="009D3BBE" w:rsidRPr="009D3BBE">
        <w:rPr>
          <w:rStyle w:val="10pt0pt0"/>
          <w:sz w:val="24"/>
          <w:szCs w:val="24"/>
        </w:rPr>
        <w:t>200</w:t>
      </w:r>
      <w:r w:rsidRPr="009D3BBE">
        <w:rPr>
          <w:rStyle w:val="10pt0pt0"/>
          <w:sz w:val="24"/>
          <w:szCs w:val="24"/>
        </w:rPr>
        <w:t>,00</w:t>
      </w:r>
      <w:r w:rsidRPr="009D3BBE">
        <w:rPr>
          <w:rStyle w:val="10pt0pt0"/>
          <w:b w:val="0"/>
          <w:sz w:val="24"/>
          <w:szCs w:val="24"/>
        </w:rPr>
        <w:t xml:space="preserve"> (</w:t>
      </w:r>
      <w:r w:rsidR="009D3BBE" w:rsidRPr="009D3BBE">
        <w:rPr>
          <w:rStyle w:val="10pt0pt0"/>
          <w:sz w:val="24"/>
          <w:szCs w:val="24"/>
        </w:rPr>
        <w:t>шестнадцать тысяч двести</w:t>
      </w:r>
      <w:r w:rsidRPr="009D3BBE">
        <w:rPr>
          <w:rStyle w:val="10pt0pt0"/>
          <w:b w:val="0"/>
          <w:sz w:val="24"/>
          <w:szCs w:val="24"/>
        </w:rPr>
        <w:t>) рубл</w:t>
      </w:r>
      <w:r w:rsidR="009D3BBE" w:rsidRPr="009D3BBE">
        <w:rPr>
          <w:rStyle w:val="10pt0pt0"/>
          <w:b w:val="0"/>
          <w:sz w:val="24"/>
          <w:szCs w:val="24"/>
        </w:rPr>
        <w:t>ей</w:t>
      </w:r>
      <w:r w:rsidRPr="009D3BBE">
        <w:rPr>
          <w:rStyle w:val="10pt0pt0"/>
          <w:b w:val="0"/>
          <w:sz w:val="24"/>
          <w:szCs w:val="24"/>
        </w:rPr>
        <w:t xml:space="preserve"> 00 копеек в месяц, без НДС;</w:t>
      </w:r>
    </w:p>
    <w:p w:rsidR="00636C2D" w:rsidRDefault="009D3BBE" w:rsidP="00DA6F39">
      <w:pPr>
        <w:jc w:val="both"/>
        <w:rPr>
          <w:color w:val="22272F"/>
          <w:sz w:val="24"/>
          <w:szCs w:val="24"/>
          <w:shd w:val="clear" w:color="auto" w:fill="FFFFFF"/>
          <w:lang w:val="ru-RU"/>
        </w:rPr>
      </w:pPr>
      <w:r w:rsidRPr="009D3BBE">
        <w:rPr>
          <w:sz w:val="24"/>
          <w:szCs w:val="24"/>
          <w:lang w:val="ru-RU"/>
        </w:rPr>
        <w:t>Арендная плата производится ежемесячно до 28 числа текущего месяца и перечисляется Арендатором на расчетный счет Арендодателя, указанный в п.3.3 разделе 3 Договора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>. На основании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sz w:val="24"/>
          <w:szCs w:val="24"/>
          <w:shd w:val="clear" w:color="auto" w:fill="FFFFFF"/>
          <w:lang w:val="ru-RU"/>
        </w:rPr>
        <w:t>пункта 4 статьи 164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 xml:space="preserve">Налогового Кодекса РФ исчисление налога на добавленную стоимость производится Арендатором. При этом НДС не входит в указанный размер арендной платы. </w:t>
      </w:r>
      <w:r w:rsidRPr="009D3BBE">
        <w:rPr>
          <w:sz w:val="24"/>
          <w:szCs w:val="24"/>
          <w:lang w:val="ru-RU"/>
        </w:rPr>
        <w:t>Н</w:t>
      </w:r>
      <w:r w:rsidRPr="009D3BBE">
        <w:rPr>
          <w:sz w:val="24"/>
          <w:szCs w:val="24"/>
          <w:shd w:val="clear" w:color="auto" w:fill="FFFFFF"/>
          <w:lang w:val="ru-RU"/>
        </w:rPr>
        <w:t>алоговая база определяется как сумма арендной платы с учетом налога.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>Арендатор перечисляет указанный налог в бюджет соответствующего уровня в установленном порядке отдельным платежом</w:t>
      </w: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r w:rsidRPr="009D3BBE">
        <w:rPr>
          <w:sz w:val="24"/>
          <w:szCs w:val="24"/>
          <w:lang w:val="ru-RU"/>
        </w:rPr>
        <w:t xml:space="preserve">3.4. Стоимость коммунальных услуг оплачивается Арендатором сверх суммы арендной платы. </w:t>
      </w:r>
    </w:p>
    <w:p w:rsidR="00DA6F39" w:rsidRDefault="00DA6F39" w:rsidP="00DA6F39">
      <w:pPr>
        <w:jc w:val="both"/>
        <w:rPr>
          <w:sz w:val="24"/>
          <w:szCs w:val="24"/>
          <w:lang w:val="ru-RU"/>
        </w:rPr>
      </w:pPr>
      <w:bookmarkStart w:id="33" w:name="sub_36"/>
      <w:bookmarkEnd w:id="32"/>
      <w:r w:rsidRPr="009D3BBE">
        <w:rPr>
          <w:sz w:val="24"/>
          <w:szCs w:val="24"/>
          <w:lang w:val="ru-RU"/>
        </w:rPr>
        <w:t>3.</w:t>
      </w:r>
      <w:r w:rsidR="003873F5">
        <w:rPr>
          <w:sz w:val="24"/>
          <w:szCs w:val="24"/>
          <w:lang w:val="ru-RU"/>
        </w:rPr>
        <w:t>5</w:t>
      </w:r>
      <w:r w:rsidRPr="009D3BBE">
        <w:rPr>
          <w:sz w:val="24"/>
          <w:szCs w:val="24"/>
          <w:lang w:val="ru-RU"/>
        </w:rPr>
        <w:t>. Размер арендной платы может изменяться по соглашению Сторон.</w:t>
      </w:r>
    </w:p>
    <w:p w:rsidR="00E62A50" w:rsidRPr="00002A1D" w:rsidRDefault="00E62A50" w:rsidP="00E62A50">
      <w:pPr>
        <w:pStyle w:val="a7"/>
        <w:spacing w:after="0"/>
        <w:jc w:val="both"/>
      </w:pPr>
      <w:r>
        <w:t xml:space="preserve">3.6 </w:t>
      </w:r>
      <w:r w:rsidRPr="00002A1D">
        <w:t xml:space="preserve">Задаток в сумме </w:t>
      </w:r>
      <w:r>
        <w:t>19440,00</w:t>
      </w:r>
      <w:r w:rsidRPr="00002A1D">
        <w:t>(</w:t>
      </w:r>
      <w:r>
        <w:t>Девятнадцать тысяч четыреста сорок</w:t>
      </w:r>
      <w:r w:rsidRPr="00002A1D">
        <w:t>) рубл</w:t>
      </w:r>
      <w:r>
        <w:t>ей</w:t>
      </w:r>
      <w:r w:rsidRPr="00002A1D">
        <w:t xml:space="preserve"> </w:t>
      </w:r>
      <w:r>
        <w:t xml:space="preserve">00 </w:t>
      </w:r>
      <w:r w:rsidRPr="00002A1D">
        <w:t>копе</w:t>
      </w:r>
      <w:r>
        <w:t>ек</w:t>
      </w:r>
      <w:r w:rsidRPr="00002A1D">
        <w:rPr>
          <w:b/>
          <w:bCs/>
        </w:rPr>
        <w:t xml:space="preserve">,  </w:t>
      </w:r>
      <w:r w:rsidRPr="00002A1D">
        <w:t>внесенный </w:t>
      </w:r>
      <w:r w:rsidRPr="009D3BBE">
        <w:t>Арендатором</w:t>
      </w:r>
      <w:r w:rsidRPr="00002A1D">
        <w:rPr>
          <w:b/>
          <w:bCs/>
        </w:rPr>
        <w:t xml:space="preserve"> </w:t>
      </w:r>
      <w:r w:rsidRPr="00002A1D">
        <w:t xml:space="preserve">на счет </w:t>
      </w:r>
      <w:r w:rsidRPr="00002A1D">
        <w:rPr>
          <w:bCs/>
        </w:rPr>
        <w:t xml:space="preserve">Оператора электронной площадки, на которой проведён электронный аукцион </w:t>
      </w:r>
      <w:r w:rsidRPr="00002A1D">
        <w:t>в соответствии с электронной заявкой на участие в аукционе от засчи</w:t>
      </w:r>
      <w:r>
        <w:t>тывается в счет оплаты арендной стоимости здания</w:t>
      </w:r>
      <w:r w:rsidRPr="00002A1D">
        <w:t>.</w:t>
      </w:r>
    </w:p>
    <w:bookmarkEnd w:id="33"/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pStyle w:val="1"/>
        <w:rPr>
          <w:rFonts w:ascii="Times New Roman" w:hAnsi="Times New Roman" w:cs="Times New Roman"/>
        </w:rPr>
      </w:pPr>
      <w:bookmarkStart w:id="34" w:name="sub_400"/>
      <w:r w:rsidRPr="009D3BBE">
        <w:rPr>
          <w:rFonts w:ascii="Times New Roman" w:hAnsi="Times New Roman" w:cs="Times New Roman"/>
        </w:rPr>
        <w:t>4. Срок аренды</w:t>
      </w:r>
    </w:p>
    <w:bookmarkEnd w:id="34"/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35" w:name="sub_41"/>
      <w:r w:rsidRPr="009D3BBE">
        <w:rPr>
          <w:sz w:val="24"/>
          <w:szCs w:val="24"/>
          <w:lang w:val="ru-RU"/>
        </w:rPr>
        <w:t xml:space="preserve">4.1. Срок аренды </w:t>
      </w:r>
      <w:r w:rsidR="00247A42" w:rsidRPr="009D3BBE">
        <w:rPr>
          <w:sz w:val="24"/>
          <w:szCs w:val="24"/>
          <w:lang w:val="ru-RU"/>
        </w:rPr>
        <w:t>здания</w:t>
      </w:r>
      <w:r w:rsidRPr="009D3BBE">
        <w:rPr>
          <w:sz w:val="24"/>
          <w:szCs w:val="24"/>
          <w:lang w:val="ru-RU"/>
        </w:rPr>
        <w:t xml:space="preserve"> по настоящему договору 5 лет.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6" w:name="sub_42"/>
      <w:bookmarkEnd w:id="35"/>
      <w:r w:rsidRPr="009D3BBE">
        <w:rPr>
          <w:sz w:val="24"/>
          <w:szCs w:val="24"/>
          <w:lang w:val="ru-RU"/>
        </w:rPr>
        <w:t>4.2. По истечении срока действия настоящего договора Арендатор, надлежащим образом исполнивший свои обязанности, имеет право заключение договора на новый срок</w:t>
      </w:r>
      <w:r w:rsidRPr="00DA6F39">
        <w:rPr>
          <w:sz w:val="24"/>
          <w:szCs w:val="24"/>
          <w:lang w:val="ru-RU"/>
        </w:rPr>
        <w:t xml:space="preserve"> без проведения конкурса, аукциона при одновременном соблюдении следующих условий:</w:t>
      </w:r>
    </w:p>
    <w:bookmarkEnd w:id="3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размер арендной платы определяется по результатам оценки рыночной стоимости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7" w:name="sub_43"/>
      <w:r w:rsidRPr="00DA6F39">
        <w:rPr>
          <w:sz w:val="24"/>
          <w:szCs w:val="24"/>
          <w:lang w:val="ru-RU"/>
        </w:rPr>
        <w:t>4.3. Если Арендатор будет иметь намерение на заключение договора на новый срок, то он обязан письменно уведомить об этом Арендодателя не менее чем за 2 месяца до окончания срока действия настоящего договора.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8" w:name="sub_44"/>
      <w:bookmarkEnd w:id="37"/>
      <w:r w:rsidRPr="00DA6F39">
        <w:rPr>
          <w:sz w:val="24"/>
          <w:szCs w:val="24"/>
          <w:lang w:val="ru-RU"/>
        </w:rPr>
        <w:t>4.4. При заключении договора аренды на новый срок условия договора могут быть изменены по соглашению Сторон.</w:t>
      </w:r>
    </w:p>
    <w:bookmarkEnd w:id="3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39" w:name="sub_500"/>
      <w:r w:rsidRPr="00DA6F39">
        <w:rPr>
          <w:rFonts w:ascii="Times New Roman" w:hAnsi="Times New Roman" w:cs="Times New Roman"/>
        </w:rPr>
        <w:t>5. Ответственность сторон</w:t>
      </w:r>
    </w:p>
    <w:bookmarkEnd w:id="39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0" w:name="sub_51"/>
      <w:r w:rsidRPr="00DA6F39">
        <w:rPr>
          <w:sz w:val="24"/>
          <w:szCs w:val="24"/>
          <w:lang w:val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1" w:name="sub_52"/>
      <w:bookmarkEnd w:id="40"/>
      <w:r w:rsidRPr="00DA6F39">
        <w:rPr>
          <w:sz w:val="24"/>
          <w:szCs w:val="24"/>
          <w:lang w:val="ru-RU"/>
        </w:rPr>
        <w:lastRenderedPageBreak/>
        <w:t xml:space="preserve">5.2. Арендодатель несет перед Арендатором ответственность за недостатки сданного в аренду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2" w:name="sub_53"/>
      <w:bookmarkEnd w:id="41"/>
      <w:r w:rsidRPr="00DA6F39">
        <w:rPr>
          <w:sz w:val="24"/>
          <w:szCs w:val="24"/>
          <w:lang w:val="ru-RU"/>
        </w:rPr>
        <w:t>5.3. За несвоевременное внесение арендной платы Арендатор выплачивает Арендодателю неустойку в размере 0,1</w:t>
      </w:r>
      <w:r w:rsidRPr="00DA6F39">
        <w:rPr>
          <w:sz w:val="24"/>
          <w:szCs w:val="24"/>
        </w:rPr>
        <w:t> </w:t>
      </w:r>
      <w:r w:rsidRPr="00DA6F39">
        <w:rPr>
          <w:sz w:val="24"/>
          <w:szCs w:val="24"/>
          <w:lang w:val="ru-RU"/>
        </w:rPr>
        <w:t xml:space="preserve">% от суммы задолженности за </w:t>
      </w:r>
      <w:r w:rsidR="00636C2D">
        <w:rPr>
          <w:sz w:val="24"/>
          <w:szCs w:val="24"/>
          <w:lang w:val="ru-RU"/>
        </w:rPr>
        <w:t>каждый день</w:t>
      </w:r>
      <w:r w:rsidRPr="00DA6F39">
        <w:rPr>
          <w:sz w:val="24"/>
          <w:szCs w:val="24"/>
          <w:lang w:val="ru-RU"/>
        </w:rPr>
        <w:t xml:space="preserve"> просрочки платежа.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3" w:name="sub_54"/>
      <w:bookmarkEnd w:id="42"/>
      <w:r w:rsidRPr="00DA6F39">
        <w:rPr>
          <w:sz w:val="24"/>
          <w:szCs w:val="24"/>
          <w:lang w:val="ru-RU"/>
        </w:rPr>
        <w:t xml:space="preserve">5.4. За несвоевременный возврат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Арендатор выплачивает Арендодателю неустойку в размере 0,1% от общей суммы арендной платы по настоящему договору за </w:t>
      </w:r>
      <w:r w:rsidR="00636C2D">
        <w:rPr>
          <w:sz w:val="24"/>
          <w:szCs w:val="24"/>
          <w:lang w:val="ru-RU"/>
        </w:rPr>
        <w:t>каждый день</w:t>
      </w:r>
      <w:r w:rsidRPr="00DA6F39">
        <w:rPr>
          <w:sz w:val="24"/>
          <w:szCs w:val="24"/>
          <w:lang w:val="ru-RU"/>
        </w:rPr>
        <w:t>.</w:t>
      </w:r>
    </w:p>
    <w:bookmarkEnd w:id="43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44" w:name="sub_600"/>
      <w:r w:rsidRPr="00DA6F39">
        <w:rPr>
          <w:rFonts w:ascii="Times New Roman" w:hAnsi="Times New Roman" w:cs="Times New Roman"/>
        </w:rPr>
        <w:t>6. Изменение и прекращение договора</w:t>
      </w:r>
    </w:p>
    <w:bookmarkEnd w:id="44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5" w:name="sub_61"/>
      <w:r w:rsidRPr="00DA6F39">
        <w:rPr>
          <w:sz w:val="24"/>
          <w:szCs w:val="24"/>
          <w:lang w:val="ru-RU"/>
        </w:rPr>
        <w:t>6.1. По соглашению Сторон настоящий договор может быть изменен.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6" w:name="sub_62"/>
      <w:bookmarkEnd w:id="45"/>
      <w:r w:rsidRPr="00DA6F39">
        <w:rPr>
          <w:sz w:val="24"/>
          <w:szCs w:val="24"/>
          <w:lang w:val="ru-RU"/>
        </w:rPr>
        <w:t>6.2. По требованию Арендодателя настоящий договор может быть досрочно расторгнут в судебном порядке в случаях, когда:</w:t>
      </w:r>
    </w:p>
    <w:bookmarkEnd w:id="4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Арендатор грубо или неоднократно нарушает условия настоящего договора либо использует арендуемое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не по целевому назначению;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Арендатор существенно ухудшает состояние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Арендатор более двух раз подряд по истечении установленного договором срока платежа не вносит арендную плату;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7" w:name="sub_63"/>
      <w:r w:rsidRPr="00DA6F39">
        <w:rPr>
          <w:sz w:val="24"/>
          <w:szCs w:val="24"/>
          <w:lang w:val="ru-RU"/>
        </w:rPr>
        <w:t>6.3.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8" w:name="sub_64"/>
      <w:bookmarkEnd w:id="47"/>
      <w:r w:rsidRPr="00DA6F39">
        <w:rPr>
          <w:sz w:val="24"/>
          <w:szCs w:val="24"/>
          <w:lang w:val="ru-RU"/>
        </w:rPr>
        <w:t>6.4. По требованию Арендатора настоящий договор аренды может быть досрочно расторгнут в судебном порядке, когда:</w:t>
      </w:r>
    </w:p>
    <w:bookmarkEnd w:id="4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Арендодатель не предоставляет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пользование Арендатору либо создает препятствия пользованию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 xml:space="preserve"> в соответствии с условиями настоящего договора или его назначением;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переданное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при заключении настоящего договора;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Арендодатель не производит капитальный ремонт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в установленные настоящим договором сроки;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силу обстоятельств, за которые Арендатор не отвечает, окажется в состоянии, непригодном для использования;</w:t>
      </w: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49" w:name="sub_700"/>
      <w:r w:rsidRPr="00DA6F39">
        <w:rPr>
          <w:rFonts w:ascii="Times New Roman" w:hAnsi="Times New Roman" w:cs="Times New Roman"/>
        </w:rPr>
        <w:t>7. Порядок разрешения споров</w:t>
      </w:r>
    </w:p>
    <w:bookmarkEnd w:id="49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0" w:name="sub_71"/>
      <w:r w:rsidRPr="00DA6F39">
        <w:rPr>
          <w:sz w:val="24"/>
          <w:szCs w:val="24"/>
          <w:lang w:val="ru-RU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1" w:name="sub_72"/>
      <w:bookmarkEnd w:id="50"/>
      <w:r w:rsidRPr="00DA6F39">
        <w:rPr>
          <w:sz w:val="24"/>
          <w:szCs w:val="24"/>
          <w:lang w:val="ru-RU"/>
        </w:rPr>
        <w:t>7.2.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51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52" w:name="sub_800"/>
      <w:r w:rsidRPr="00DA6F39">
        <w:rPr>
          <w:rFonts w:ascii="Times New Roman" w:hAnsi="Times New Roman" w:cs="Times New Roman"/>
        </w:rPr>
        <w:t>8. Заключительные положения</w:t>
      </w:r>
    </w:p>
    <w:bookmarkEnd w:id="52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3" w:name="sub_81"/>
      <w:r w:rsidRPr="00DA6F39">
        <w:rPr>
          <w:sz w:val="24"/>
          <w:szCs w:val="24"/>
          <w:lang w:val="ru-RU"/>
        </w:rPr>
        <w:t>8.1.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4" w:name="sub_82"/>
      <w:bookmarkEnd w:id="53"/>
      <w:r w:rsidRPr="00DA6F39">
        <w:rPr>
          <w:sz w:val="24"/>
          <w:szCs w:val="24"/>
          <w:lang w:val="ru-RU"/>
        </w:rPr>
        <w:lastRenderedPageBreak/>
        <w:t>8.2. Настоящий договор подлежит государственной регистрации и считается заключенным с момента такой регистрации.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5" w:name="sub_83"/>
      <w:bookmarkEnd w:id="54"/>
      <w:r w:rsidRPr="00DA6F39">
        <w:rPr>
          <w:sz w:val="24"/>
          <w:szCs w:val="24"/>
          <w:lang w:val="ru-RU"/>
        </w:rPr>
        <w:t>8.3. Соглашения об изменении или о расторжении договора совершаются в письменной форме и являются неотъемлемой частью настоящего договора.</w:t>
      </w:r>
    </w:p>
    <w:p w:rsidR="00DA6F39" w:rsidRPr="00636C2D" w:rsidRDefault="00DA6F39" w:rsidP="00DA6F39">
      <w:pPr>
        <w:jc w:val="both"/>
        <w:rPr>
          <w:sz w:val="24"/>
          <w:szCs w:val="24"/>
          <w:lang w:val="ru-RU"/>
        </w:rPr>
      </w:pPr>
      <w:bookmarkStart w:id="56" w:name="sub_84"/>
      <w:bookmarkEnd w:id="55"/>
      <w:r w:rsidRPr="00DA6F39">
        <w:rPr>
          <w:sz w:val="24"/>
          <w:szCs w:val="24"/>
          <w:lang w:val="ru-RU"/>
        </w:rPr>
        <w:t xml:space="preserve">8.4.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</w:t>
      </w:r>
      <w:r w:rsidRPr="00636C2D">
        <w:rPr>
          <w:sz w:val="24"/>
          <w:szCs w:val="24"/>
          <w:lang w:val="ru-RU"/>
        </w:rPr>
        <w:t>представителю.</w:t>
      </w:r>
    </w:p>
    <w:bookmarkEnd w:id="56"/>
    <w:p w:rsidR="00DA6F39" w:rsidRPr="00636C2D" w:rsidRDefault="00DA6F39" w:rsidP="00DA6F39">
      <w:pPr>
        <w:jc w:val="both"/>
        <w:rPr>
          <w:b/>
          <w:sz w:val="24"/>
          <w:szCs w:val="24"/>
          <w:lang w:val="ru-RU"/>
        </w:rPr>
      </w:pPr>
      <w:r w:rsidRPr="00636C2D">
        <w:rPr>
          <w:sz w:val="24"/>
          <w:szCs w:val="24"/>
          <w:lang w:val="ru-RU"/>
        </w:rPr>
        <w:t xml:space="preserve">Юридически значимые сообщения подлежат передаче путем </w:t>
      </w:r>
      <w:r w:rsidRPr="00636C2D">
        <w:rPr>
          <w:rStyle w:val="a6"/>
          <w:b w:val="0"/>
          <w:sz w:val="24"/>
          <w:szCs w:val="24"/>
          <w:lang w:val="ru-RU"/>
        </w:rPr>
        <w:t>почтовой, электронной связи</w:t>
      </w:r>
      <w:r w:rsidRPr="00636C2D">
        <w:rPr>
          <w:b/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7" w:name="sub_85"/>
      <w:r w:rsidRPr="00DA6F39">
        <w:rPr>
          <w:sz w:val="24"/>
          <w:szCs w:val="24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A6F39" w:rsidRPr="00DA6F39" w:rsidRDefault="00DA6F39" w:rsidP="00DA6F39">
      <w:pPr>
        <w:pStyle w:val="1"/>
        <w:jc w:val="both"/>
        <w:rPr>
          <w:rFonts w:ascii="Times New Roman" w:hAnsi="Times New Roman" w:cs="Times New Roman"/>
        </w:rPr>
      </w:pPr>
      <w:bookmarkStart w:id="58" w:name="sub_900"/>
      <w:bookmarkEnd w:id="57"/>
    </w:p>
    <w:bookmarkEnd w:id="58"/>
    <w:p w:rsidR="00DA6F39" w:rsidRPr="00DA6F39" w:rsidRDefault="00DA6F39" w:rsidP="00DA6F39">
      <w:pPr>
        <w:widowControl w:val="0"/>
        <w:ind w:firstLine="284"/>
        <w:jc w:val="center"/>
        <w:rPr>
          <w:rFonts w:eastAsia="Courier New"/>
          <w:b/>
          <w:bCs/>
          <w:kern w:val="2"/>
          <w:sz w:val="24"/>
          <w:szCs w:val="24"/>
          <w:lang w:val="ru-RU" w:eastAsia="ru-RU"/>
        </w:rPr>
      </w:pPr>
      <w:r w:rsidRPr="00DA6F39">
        <w:rPr>
          <w:rFonts w:eastAsia="Courier New"/>
          <w:b/>
          <w:bCs/>
          <w:kern w:val="2"/>
          <w:sz w:val="24"/>
          <w:szCs w:val="24"/>
          <w:lang w:val="ru-RU" w:eastAsia="ru-RU"/>
        </w:rPr>
        <w:t xml:space="preserve">10. </w:t>
      </w:r>
      <w:r>
        <w:rPr>
          <w:rFonts w:eastAsia="Courier New"/>
          <w:b/>
          <w:bCs/>
          <w:kern w:val="2"/>
          <w:sz w:val="24"/>
          <w:szCs w:val="24"/>
          <w:lang w:val="ru-RU" w:eastAsia="ru-RU"/>
        </w:rPr>
        <w:t>Адреса и банковские реквизиты сторон</w:t>
      </w:r>
    </w:p>
    <w:p w:rsidR="00DA6F39" w:rsidRPr="00DA6F39" w:rsidRDefault="00DA6F39" w:rsidP="009D3BBE">
      <w:pPr>
        <w:widowControl w:val="0"/>
        <w:jc w:val="both"/>
        <w:rPr>
          <w:rFonts w:eastAsia="Courier New"/>
          <w:kern w:val="2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5103"/>
      </w:tblGrid>
      <w:tr w:rsidR="00DA6F39" w:rsidRPr="00DA6F39" w:rsidTr="003873F5">
        <w:trPr>
          <w:trHeight w:val="489"/>
        </w:trPr>
        <w:tc>
          <w:tcPr>
            <w:tcW w:w="4786" w:type="dxa"/>
          </w:tcPr>
          <w:p w:rsidR="00DA6F39" w:rsidRPr="00DA6F39" w:rsidRDefault="00DA6F39" w:rsidP="00DA6F39">
            <w:pPr>
              <w:widowControl w:val="0"/>
              <w:snapToGrid w:val="0"/>
              <w:ind w:right="34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  <w:lang w:eastAsia="ru-RU"/>
              </w:rPr>
            </w:pPr>
            <w:r w:rsidRPr="00DA6F39"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  <w:t>АРЕНДОДАТЕЛЬ:</w:t>
            </w:r>
          </w:p>
          <w:p w:rsidR="00DA6F39" w:rsidRPr="00DA6F39" w:rsidRDefault="00DA6F39" w:rsidP="00DA6F39">
            <w:pPr>
              <w:widowControl w:val="0"/>
              <w:tabs>
                <w:tab w:val="left" w:pos="1168"/>
              </w:tabs>
              <w:ind w:firstLine="284"/>
              <w:jc w:val="both"/>
              <w:rPr>
                <w:rFonts w:eastAsia="Lucida Sans Unicode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F39" w:rsidRPr="00DA6F39" w:rsidRDefault="00DA6F39" w:rsidP="00DA6F39">
            <w:pPr>
              <w:widowControl w:val="0"/>
              <w:ind w:right="34" w:firstLine="284"/>
              <w:jc w:val="both"/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</w:pPr>
            <w:r w:rsidRPr="00DA6F39"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  <w:t>АРЕНДАТОР:</w:t>
            </w:r>
          </w:p>
          <w:p w:rsidR="00DA6F39" w:rsidRPr="00DA6F39" w:rsidRDefault="00DA6F39" w:rsidP="00DA6F39">
            <w:pPr>
              <w:ind w:right="34" w:firstLine="28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A6F39" w:rsidRPr="00297F03" w:rsidTr="003873F5">
        <w:trPr>
          <w:trHeight w:val="3837"/>
        </w:trPr>
        <w:tc>
          <w:tcPr>
            <w:tcW w:w="4786" w:type="dxa"/>
          </w:tcPr>
          <w:p w:rsidR="00DA6F39" w:rsidRPr="00DA6F39" w:rsidRDefault="00DA6F39" w:rsidP="00DA6F39">
            <w:pPr>
              <w:pStyle w:val="ad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39">
              <w:rPr>
                <w:rFonts w:ascii="Times New Roman" w:hAnsi="Times New Roman"/>
                <w:sz w:val="24"/>
                <w:szCs w:val="24"/>
              </w:rPr>
              <w:t>Адрес: 307176, Курская обл., г. Железногорск, ул. Ленина, д.52.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ИНН:  4633017538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КПП:  463301001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Наименование организации: УФК по Курской области (Администрация Железногорского района </w:t>
            </w:r>
            <w:r w:rsidRPr="00DA6F39">
              <w:rPr>
                <w:b/>
                <w:sz w:val="24"/>
                <w:szCs w:val="24"/>
                <w:lang w:val="ru-RU"/>
              </w:rPr>
              <w:t>л/с 04443008690</w:t>
            </w:r>
            <w:r w:rsidRPr="00DA6F39">
              <w:rPr>
                <w:sz w:val="24"/>
                <w:szCs w:val="24"/>
                <w:lang w:val="ru-RU"/>
              </w:rPr>
              <w:t>)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ОТДЕЛЕНИЕ КУРСК БАНКА РОССИИ// УФК ПО КУРСКОЙ ОБЛАСТИ г. Курск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Казначейский счет:</w:t>
            </w:r>
            <w:r w:rsidRPr="00DA6F39">
              <w:rPr>
                <w:b/>
                <w:sz w:val="24"/>
                <w:szCs w:val="24"/>
                <w:lang w:val="ru-RU"/>
              </w:rPr>
              <w:t xml:space="preserve"> 03100643000000014400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ЕКС (</w:t>
            </w:r>
            <w:proofErr w:type="spellStart"/>
            <w:r w:rsidRPr="00DA6F39">
              <w:rPr>
                <w:sz w:val="24"/>
                <w:szCs w:val="24"/>
                <w:lang w:val="ru-RU"/>
              </w:rPr>
              <w:t>кор</w:t>
            </w:r>
            <w:proofErr w:type="spellEnd"/>
            <w:r w:rsidRPr="00DA6F39">
              <w:rPr>
                <w:sz w:val="24"/>
                <w:szCs w:val="24"/>
                <w:lang w:val="ru-RU"/>
              </w:rPr>
              <w:t>. счет):</w:t>
            </w:r>
            <w:r w:rsidRPr="00DA6F3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6F39">
              <w:rPr>
                <w:sz w:val="24"/>
                <w:szCs w:val="24"/>
                <w:lang w:val="ru-RU"/>
              </w:rPr>
              <w:t>40102810545370000038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БИК  013807906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КБК 00111105013050000120 – аренда земельного участка №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ОКТМО платежа: 38610000 </w:t>
            </w:r>
          </w:p>
          <w:p w:rsidR="00DA6F39" w:rsidRPr="00DA6F39" w:rsidRDefault="00DA6F39" w:rsidP="00DA6F3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Код бюджетной классификации: </w:t>
            </w:r>
            <w:r w:rsidRPr="00DA6F39">
              <w:rPr>
                <w:sz w:val="24"/>
                <w:szCs w:val="24"/>
                <w:shd w:val="clear" w:color="auto" w:fill="FFFFFF"/>
                <w:lang w:val="ru-RU"/>
              </w:rPr>
              <w:t>00111105075050000120</w:t>
            </w:r>
            <w:r w:rsidRPr="00DA6F39">
              <w:rPr>
                <w:sz w:val="24"/>
                <w:szCs w:val="24"/>
                <w:lang w:val="ru-RU"/>
              </w:rPr>
              <w:t xml:space="preserve"> (Доходы от сдачи в аренду имущества, составляющего казну муниципальных районов (за исключением земельных участков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ind w:right="34" w:firstLine="459"/>
              <w:jc w:val="both"/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DA6F39" w:rsidRPr="00DA6F39" w:rsidRDefault="00DA6F39" w:rsidP="00DA6F39">
      <w:pPr>
        <w:widowControl w:val="0"/>
        <w:tabs>
          <w:tab w:val="left" w:pos="3583"/>
          <w:tab w:val="center" w:pos="5031"/>
        </w:tabs>
        <w:ind w:firstLine="284"/>
        <w:jc w:val="both"/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</w:pPr>
      <w:r w:rsidRPr="00DA6F39"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  <w:tab/>
      </w:r>
      <w:r w:rsidRPr="00DA6F39">
        <w:rPr>
          <w:rFonts w:eastAsia="Lucida Sans Unicode"/>
          <w:b/>
          <w:spacing w:val="-12"/>
          <w:kern w:val="2"/>
          <w:sz w:val="24"/>
          <w:szCs w:val="24"/>
          <w:lang w:eastAsia="ru-RU"/>
        </w:rPr>
        <w:t xml:space="preserve">11. </w:t>
      </w:r>
      <w:r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  <w:t>Подписи сторон</w:t>
      </w:r>
    </w:p>
    <w:p w:rsidR="00DA6F39" w:rsidRPr="00DA6F39" w:rsidRDefault="00DA6F39" w:rsidP="00DA6F39">
      <w:pPr>
        <w:widowControl w:val="0"/>
        <w:ind w:firstLine="284"/>
        <w:jc w:val="both"/>
        <w:rPr>
          <w:rFonts w:eastAsia="Lucida Sans Unicode"/>
          <w:b/>
          <w:spacing w:val="-12"/>
          <w:kern w:val="2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820"/>
        <w:gridCol w:w="5103"/>
      </w:tblGrid>
      <w:tr w:rsidR="00DA6F39" w:rsidRPr="00297F03" w:rsidTr="003873F5">
        <w:trPr>
          <w:trHeight w:val="776"/>
        </w:trPr>
        <w:tc>
          <w:tcPr>
            <w:tcW w:w="4820" w:type="dxa"/>
            <w:hideMark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Глава Железногорского района Курской области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pStyle w:val="a4"/>
              <w:spacing w:before="0" w:after="0" w:line="0" w:lineRule="atLeast"/>
              <w:ind w:left="459"/>
              <w:jc w:val="both"/>
              <w:rPr>
                <w:lang w:val="ru-RU"/>
              </w:rPr>
            </w:pPr>
          </w:p>
        </w:tc>
      </w:tr>
      <w:tr w:rsidR="00DA6F39" w:rsidRPr="00DA6F39" w:rsidTr="003873F5">
        <w:trPr>
          <w:trHeight w:val="394"/>
        </w:trPr>
        <w:tc>
          <w:tcPr>
            <w:tcW w:w="4820" w:type="dxa"/>
            <w:hideMark/>
          </w:tcPr>
          <w:p w:rsidR="00DA6F39" w:rsidRPr="009D3BBE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</w:rPr>
              <w:t xml:space="preserve">____________________ А.Д. </w:t>
            </w:r>
            <w:proofErr w:type="spellStart"/>
            <w:r w:rsidRPr="00DA6F39">
              <w:rPr>
                <w:sz w:val="24"/>
                <w:szCs w:val="24"/>
              </w:rPr>
              <w:t>Фролков</w:t>
            </w:r>
            <w:proofErr w:type="spellEnd"/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</w:rPr>
            </w:pPr>
            <w:r w:rsidRPr="00DA6F39">
              <w:rPr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t xml:space="preserve">________________ </w:t>
            </w:r>
            <w:r w:rsidRPr="00DA6F39">
              <w:rPr>
                <w:lang w:val="ru-RU"/>
              </w:rPr>
              <w:t xml:space="preserve"> ____________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rPr>
                <w:lang w:val="ru-RU"/>
              </w:rPr>
              <w:t>МП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</w:pPr>
          </w:p>
        </w:tc>
      </w:tr>
    </w:tbl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DA6F39" w:rsidRPr="00DA6F39" w:rsidRDefault="00DA6F39" w:rsidP="009D3BBE">
      <w:pPr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 xml:space="preserve">Приложение </w:t>
      </w:r>
    </w:p>
    <w:p w:rsidR="00DA6F39" w:rsidRPr="00DA6F39" w:rsidRDefault="00DA6F39" w:rsidP="00DA6F39">
      <w:pPr>
        <w:ind w:firstLine="284"/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>к Договору аренды</w:t>
      </w:r>
    </w:p>
    <w:p w:rsidR="00DA6F39" w:rsidRPr="00DA6F39" w:rsidRDefault="00DA6F39" w:rsidP="00DA6F39">
      <w:pPr>
        <w:ind w:firstLine="284"/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>от «___» ________ 202</w:t>
      </w:r>
      <w:r w:rsidRPr="001D06D8">
        <w:rPr>
          <w:sz w:val="24"/>
          <w:szCs w:val="24"/>
          <w:lang w:val="ru-RU"/>
        </w:rPr>
        <w:t>3</w:t>
      </w:r>
      <w:r w:rsidRPr="00DA6F39">
        <w:rPr>
          <w:sz w:val="24"/>
          <w:szCs w:val="24"/>
          <w:lang w:val="ru-RU" w:eastAsia="ru-RU"/>
        </w:rPr>
        <w:t xml:space="preserve"> г.</w:t>
      </w:r>
    </w:p>
    <w:p w:rsidR="00DA6F39" w:rsidRPr="00DA6F39" w:rsidRDefault="00DA6F39" w:rsidP="00DA6F39">
      <w:pPr>
        <w:ind w:firstLine="284"/>
        <w:jc w:val="both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  <w:r w:rsidRPr="00DA6F39">
        <w:rPr>
          <w:b/>
          <w:sz w:val="24"/>
          <w:szCs w:val="24"/>
          <w:lang w:val="ru-RU" w:eastAsia="ru-RU"/>
        </w:rPr>
        <w:t>АКТА ПРИЕМА-ПЕРЕДАЧИ</w:t>
      </w:r>
    </w:p>
    <w:p w:rsidR="00DA6F39" w:rsidRPr="00DA6F39" w:rsidRDefault="00DA6F39" w:rsidP="00DA6F39">
      <w:pPr>
        <w:ind w:firstLine="284"/>
        <w:jc w:val="both"/>
        <w:rPr>
          <w:b/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/>
        </w:rPr>
        <w:t xml:space="preserve">г.Железногорск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DA6F39">
        <w:rPr>
          <w:sz w:val="24"/>
          <w:szCs w:val="24"/>
          <w:lang w:val="ru-RU"/>
        </w:rPr>
        <w:t xml:space="preserve">        </w:t>
      </w:r>
      <w:r w:rsidRPr="00DA6F39">
        <w:rPr>
          <w:sz w:val="24"/>
          <w:szCs w:val="24"/>
          <w:lang w:val="ru-RU" w:eastAsia="ru-RU"/>
        </w:rPr>
        <w:t>«____»_______ 202</w:t>
      </w:r>
      <w:r w:rsidRPr="00DA6F39">
        <w:rPr>
          <w:sz w:val="24"/>
          <w:szCs w:val="24"/>
          <w:lang w:val="ru-RU"/>
        </w:rPr>
        <w:t>3</w:t>
      </w:r>
      <w:r w:rsidRPr="00DA6F39">
        <w:rPr>
          <w:sz w:val="24"/>
          <w:szCs w:val="24"/>
          <w:lang w:val="ru-RU" w:eastAsia="ru-RU"/>
        </w:rPr>
        <w:t xml:space="preserve"> г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rFonts w:eastAsia="Lucida Sans Unicode"/>
          <w:b/>
          <w:kern w:val="2"/>
          <w:sz w:val="24"/>
          <w:szCs w:val="24"/>
          <w:lang w:val="ru-RU" w:eastAsia="ru-RU"/>
        </w:rPr>
      </w:pPr>
      <w:r w:rsidRPr="00DA6F39">
        <w:rPr>
          <w:b/>
          <w:sz w:val="24"/>
          <w:szCs w:val="24"/>
          <w:lang w:val="ru-RU" w:eastAsia="ru-RU"/>
        </w:rPr>
        <w:t>Администрация Железногорского района Курской области</w:t>
      </w:r>
      <w:r w:rsidRPr="00DA6F39">
        <w:rPr>
          <w:sz w:val="24"/>
          <w:szCs w:val="24"/>
          <w:lang w:val="ru-RU" w:eastAsia="ru-RU"/>
        </w:rPr>
        <w:t xml:space="preserve">, в лице Главы </w:t>
      </w:r>
      <w:r w:rsidRPr="00DA6F39">
        <w:rPr>
          <w:sz w:val="24"/>
          <w:szCs w:val="24"/>
          <w:lang w:val="ru-RU"/>
        </w:rPr>
        <w:t>Железногорского района Курской области Фролкова Александра Дмитриевича</w:t>
      </w:r>
      <w:r w:rsidRPr="00DA6F39">
        <w:rPr>
          <w:sz w:val="24"/>
          <w:szCs w:val="24"/>
          <w:lang w:val="ru-RU" w:eastAsia="ru-RU"/>
        </w:rPr>
        <w:t xml:space="preserve">, действующего на основании Устава, передает, </w:t>
      </w:r>
      <w:r w:rsidRPr="00DA6F39">
        <w:rPr>
          <w:sz w:val="24"/>
          <w:szCs w:val="24"/>
          <w:lang w:val="ru-RU"/>
        </w:rPr>
        <w:t xml:space="preserve">а _______________________, </w:t>
      </w:r>
      <w:r w:rsidRPr="00DA6F39">
        <w:rPr>
          <w:sz w:val="24"/>
          <w:szCs w:val="24"/>
          <w:lang w:val="ru-RU" w:eastAsia="ru-RU"/>
        </w:rPr>
        <w:t xml:space="preserve">принимает </w:t>
      </w:r>
      <w:r w:rsidR="00636C2D">
        <w:rPr>
          <w:sz w:val="24"/>
          <w:szCs w:val="24"/>
          <w:lang w:val="ru-RU" w:eastAsia="ru-RU"/>
        </w:rPr>
        <w:t>Здание</w:t>
      </w:r>
      <w:r w:rsidRPr="00DA6F39">
        <w:rPr>
          <w:sz w:val="24"/>
          <w:szCs w:val="24"/>
          <w:lang w:val="ru-RU" w:eastAsia="ru-RU"/>
        </w:rPr>
        <w:t xml:space="preserve"> по Договору аренды: </w:t>
      </w:r>
      <w:r w:rsidRPr="00DA6F39">
        <w:rPr>
          <w:sz w:val="24"/>
          <w:szCs w:val="24"/>
          <w:lang w:val="ru-RU"/>
        </w:rPr>
        <w:t xml:space="preserve">нежилого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с кадастровым номером </w:t>
      </w:r>
      <w:r w:rsidR="00247A42">
        <w:rPr>
          <w:sz w:val="24"/>
          <w:szCs w:val="24"/>
          <w:lang w:val="ru-RU"/>
        </w:rPr>
        <w:t>46:06:110303:192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shd w:val="clear" w:color="auto" w:fill="FFFFFF"/>
          <w:lang w:val="ru-RU"/>
        </w:rPr>
        <w:t xml:space="preserve">площадью </w:t>
      </w:r>
      <w:r w:rsidR="00247A42">
        <w:rPr>
          <w:sz w:val="24"/>
          <w:szCs w:val="24"/>
          <w:shd w:val="clear" w:color="auto" w:fill="FFFFFF"/>
          <w:lang w:val="ru-RU"/>
        </w:rPr>
        <w:t>1687</w:t>
      </w:r>
      <w:r w:rsidRPr="00DA6F39">
        <w:rPr>
          <w:sz w:val="24"/>
          <w:szCs w:val="24"/>
          <w:shd w:val="clear" w:color="auto" w:fill="FFFFFF"/>
          <w:lang w:val="ru-RU"/>
        </w:rPr>
        <w:t xml:space="preserve"> кв.м., </w:t>
      </w:r>
      <w:r w:rsidR="00247A42">
        <w:rPr>
          <w:sz w:val="24"/>
          <w:szCs w:val="24"/>
          <w:lang w:val="ru-RU"/>
        </w:rPr>
        <w:t>46:06:110303:192</w:t>
      </w:r>
      <w:r w:rsidRPr="00DA6F39">
        <w:rPr>
          <w:sz w:val="24"/>
          <w:szCs w:val="24"/>
          <w:shd w:val="clear" w:color="auto" w:fill="FFFFFF"/>
          <w:lang w:val="ru-RU"/>
        </w:rPr>
        <w:t xml:space="preserve">площадью </w:t>
      </w:r>
      <w:r w:rsidR="00247A42">
        <w:rPr>
          <w:sz w:val="24"/>
          <w:szCs w:val="24"/>
          <w:shd w:val="clear" w:color="auto" w:fill="FFFFFF"/>
          <w:lang w:val="ru-RU"/>
        </w:rPr>
        <w:t>1687</w:t>
      </w:r>
      <w:r w:rsidRPr="00DA6F39">
        <w:rPr>
          <w:sz w:val="24"/>
          <w:szCs w:val="24"/>
          <w:shd w:val="clear" w:color="auto" w:fill="FFFFFF"/>
          <w:lang w:val="ru-RU"/>
        </w:rPr>
        <w:t xml:space="preserve"> кв.м., расположенного по адресу: </w:t>
      </w:r>
      <w:r w:rsidR="00247A42">
        <w:rPr>
          <w:sz w:val="24"/>
          <w:szCs w:val="24"/>
          <w:shd w:val="clear" w:color="auto" w:fill="FFFFFF"/>
          <w:lang w:val="ru-RU"/>
        </w:rPr>
        <w:t>Курская область, р-н Железногорский, д. Копенки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 </w:t>
      </w:r>
      <w:r w:rsidRPr="00DA6F39">
        <w:rPr>
          <w:sz w:val="24"/>
          <w:szCs w:val="24"/>
          <w:lang w:val="ru-RU" w:eastAsia="ru-RU"/>
        </w:rPr>
        <w:t xml:space="preserve"> 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 xml:space="preserve">В отношении технического состояния передаваемого </w:t>
      </w:r>
      <w:r w:rsidR="00636C2D">
        <w:rPr>
          <w:sz w:val="24"/>
          <w:szCs w:val="24"/>
          <w:lang w:val="ru-RU" w:eastAsia="ru-RU"/>
        </w:rPr>
        <w:t>Здания</w:t>
      </w:r>
      <w:r w:rsidRPr="00DA6F39">
        <w:rPr>
          <w:sz w:val="24"/>
          <w:szCs w:val="24"/>
          <w:lang w:val="ru-RU" w:eastAsia="ru-RU"/>
        </w:rPr>
        <w:t xml:space="preserve"> Стороны друг к другу претензий не имеют. Техническое состояние </w:t>
      </w:r>
      <w:r w:rsidR="00636C2D">
        <w:rPr>
          <w:sz w:val="24"/>
          <w:szCs w:val="24"/>
          <w:lang w:val="ru-RU" w:eastAsia="ru-RU"/>
        </w:rPr>
        <w:t>Здания</w:t>
      </w:r>
      <w:r w:rsidRPr="00DA6F39">
        <w:rPr>
          <w:sz w:val="24"/>
          <w:szCs w:val="24"/>
          <w:lang w:val="ru-RU" w:eastAsia="ru-RU"/>
        </w:rPr>
        <w:t xml:space="preserve"> удовлетворительное и позволяет использовать его по назначению.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tabs>
          <w:tab w:val="left" w:pos="5245"/>
        </w:tabs>
        <w:jc w:val="both"/>
        <w:rPr>
          <w:sz w:val="24"/>
          <w:szCs w:val="24"/>
          <w:lang w:eastAsia="ru-RU"/>
        </w:rPr>
      </w:pPr>
      <w:proofErr w:type="spellStart"/>
      <w:r w:rsidRPr="00DA6F39">
        <w:rPr>
          <w:sz w:val="24"/>
          <w:szCs w:val="24"/>
          <w:lang w:eastAsia="ru-RU"/>
        </w:rPr>
        <w:t>Передал</w:t>
      </w:r>
      <w:proofErr w:type="spellEnd"/>
      <w:r w:rsidRPr="00DA6F39">
        <w:rPr>
          <w:sz w:val="24"/>
          <w:szCs w:val="24"/>
          <w:lang w:eastAsia="ru-RU"/>
        </w:rPr>
        <w:t xml:space="preserve">: </w:t>
      </w:r>
      <w:r w:rsidRPr="00DA6F39">
        <w:rPr>
          <w:sz w:val="24"/>
          <w:szCs w:val="24"/>
          <w:lang w:eastAsia="ru-RU"/>
        </w:rPr>
        <w:tab/>
      </w:r>
      <w:proofErr w:type="spellStart"/>
      <w:r w:rsidRPr="00DA6F39">
        <w:rPr>
          <w:sz w:val="24"/>
          <w:szCs w:val="24"/>
          <w:lang w:eastAsia="ru-RU"/>
        </w:rPr>
        <w:t>Принял</w:t>
      </w:r>
      <w:proofErr w:type="spellEnd"/>
      <w:r w:rsidRPr="00DA6F39">
        <w:rPr>
          <w:sz w:val="24"/>
          <w:szCs w:val="24"/>
          <w:lang w:eastAsia="ru-RU"/>
        </w:rPr>
        <w:t>:</w:t>
      </w:r>
    </w:p>
    <w:p w:rsidR="00DA6F39" w:rsidRPr="00DA6F39" w:rsidRDefault="00DA6F39" w:rsidP="00DA6F39">
      <w:pPr>
        <w:widowControl w:val="0"/>
        <w:jc w:val="both"/>
        <w:rPr>
          <w:rFonts w:eastAsia="Lucida Sans Unicode"/>
          <w:b/>
          <w:spacing w:val="-12"/>
          <w:kern w:val="2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303"/>
        <w:gridCol w:w="4620"/>
      </w:tblGrid>
      <w:tr w:rsidR="00DA6F39" w:rsidRPr="00297F03" w:rsidTr="003873F5">
        <w:trPr>
          <w:trHeight w:val="776"/>
        </w:trPr>
        <w:tc>
          <w:tcPr>
            <w:tcW w:w="5303" w:type="dxa"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Глава Железногорского района </w:t>
            </w:r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Курской области</w:t>
            </w:r>
          </w:p>
        </w:tc>
        <w:tc>
          <w:tcPr>
            <w:tcW w:w="4620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</w:p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6F39" w:rsidRPr="00DA6F39" w:rsidTr="003873F5">
        <w:trPr>
          <w:trHeight w:val="394"/>
        </w:trPr>
        <w:tc>
          <w:tcPr>
            <w:tcW w:w="5303" w:type="dxa"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</w:rPr>
            </w:pPr>
            <w:r w:rsidRPr="00DA6F39">
              <w:rPr>
                <w:sz w:val="24"/>
                <w:szCs w:val="24"/>
              </w:rPr>
              <w:t xml:space="preserve">____________________ А.Д. </w:t>
            </w:r>
            <w:proofErr w:type="spellStart"/>
            <w:r w:rsidRPr="00DA6F39">
              <w:rPr>
                <w:sz w:val="24"/>
                <w:szCs w:val="24"/>
              </w:rPr>
              <w:t>Фролков</w:t>
            </w:r>
            <w:proofErr w:type="spellEnd"/>
          </w:p>
        </w:tc>
        <w:tc>
          <w:tcPr>
            <w:tcW w:w="4620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t xml:space="preserve">__________________ </w:t>
            </w:r>
            <w:r w:rsidRPr="00DA6F39">
              <w:rPr>
                <w:lang w:val="ru-RU"/>
              </w:rPr>
              <w:t xml:space="preserve">  ___________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</w:pPr>
          </w:p>
        </w:tc>
      </w:tr>
    </w:tbl>
    <w:p w:rsidR="00DA6F39" w:rsidRPr="00DA6F39" w:rsidRDefault="00DA6F39" w:rsidP="00DA6F39">
      <w:pPr>
        <w:jc w:val="both"/>
        <w:rPr>
          <w:sz w:val="24"/>
          <w:szCs w:val="24"/>
        </w:rPr>
      </w:pPr>
    </w:p>
    <w:p w:rsidR="008D3733" w:rsidRPr="00DA6F39" w:rsidRDefault="008D3733" w:rsidP="00DA6F39">
      <w:pPr>
        <w:widowControl w:val="0"/>
        <w:ind w:firstLine="284"/>
        <w:jc w:val="both"/>
        <w:rPr>
          <w:b/>
          <w:sz w:val="24"/>
          <w:szCs w:val="24"/>
          <w:lang w:val="ru-RU"/>
        </w:rPr>
      </w:pPr>
    </w:p>
    <w:sectPr w:rsidR="008D3733" w:rsidRPr="00DA6F39" w:rsidSect="00636C2D">
      <w:pgSz w:w="12240" w:h="15840"/>
      <w:pgMar w:top="1440" w:right="1183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2">
    <w:nsid w:val="56D85C5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A5A7E"/>
    <w:rsid w:val="00014AA0"/>
    <w:rsid w:val="00074F9E"/>
    <w:rsid w:val="00156913"/>
    <w:rsid w:val="001A08F7"/>
    <w:rsid w:val="001D06D8"/>
    <w:rsid w:val="00247A42"/>
    <w:rsid w:val="00277CE3"/>
    <w:rsid w:val="00282201"/>
    <w:rsid w:val="00297F03"/>
    <w:rsid w:val="003853F4"/>
    <w:rsid w:val="003873F5"/>
    <w:rsid w:val="0039016B"/>
    <w:rsid w:val="004059A6"/>
    <w:rsid w:val="00451A36"/>
    <w:rsid w:val="004A5ED4"/>
    <w:rsid w:val="00520637"/>
    <w:rsid w:val="005B111E"/>
    <w:rsid w:val="006259F0"/>
    <w:rsid w:val="00636C2D"/>
    <w:rsid w:val="00672269"/>
    <w:rsid w:val="007C643A"/>
    <w:rsid w:val="008439FF"/>
    <w:rsid w:val="008773C0"/>
    <w:rsid w:val="008B0ADF"/>
    <w:rsid w:val="008B1EA1"/>
    <w:rsid w:val="008D3733"/>
    <w:rsid w:val="00954A80"/>
    <w:rsid w:val="00983A09"/>
    <w:rsid w:val="009A5A7E"/>
    <w:rsid w:val="009D3BBE"/>
    <w:rsid w:val="00AB3DDC"/>
    <w:rsid w:val="00B26410"/>
    <w:rsid w:val="00B6115C"/>
    <w:rsid w:val="00C40ABC"/>
    <w:rsid w:val="00C7311C"/>
    <w:rsid w:val="00CA5E3A"/>
    <w:rsid w:val="00DA6F39"/>
    <w:rsid w:val="00DF5ECF"/>
    <w:rsid w:val="00E17567"/>
    <w:rsid w:val="00E62A50"/>
    <w:rsid w:val="00E6582A"/>
    <w:rsid w:val="00E66D15"/>
    <w:rsid w:val="00E9342F"/>
    <w:rsid w:val="00F0760C"/>
    <w:rsid w:val="00F8043C"/>
    <w:rsid w:val="00F84DD6"/>
    <w:rsid w:val="00F955BC"/>
    <w:rsid w:val="00FC2F4A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7E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A6F3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A7E"/>
    <w:rPr>
      <w:color w:val="000080"/>
      <w:u w:val="single"/>
    </w:rPr>
  </w:style>
  <w:style w:type="paragraph" w:styleId="a4">
    <w:name w:val="Normal (Web)"/>
    <w:basedOn w:val="a"/>
    <w:uiPriority w:val="99"/>
    <w:rsid w:val="009A5A7E"/>
    <w:pPr>
      <w:spacing w:before="100" w:after="100"/>
    </w:pPr>
    <w:rPr>
      <w:sz w:val="24"/>
      <w:szCs w:val="24"/>
    </w:rPr>
  </w:style>
  <w:style w:type="paragraph" w:styleId="a5">
    <w:name w:val="No Spacing"/>
    <w:qFormat/>
    <w:rsid w:val="009A5A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6">
    <w:name w:val="Цветовое выделение"/>
    <w:uiPriority w:val="99"/>
    <w:rsid w:val="008D3733"/>
    <w:rPr>
      <w:b/>
      <w:bCs/>
      <w:color w:val="26282F"/>
    </w:rPr>
  </w:style>
  <w:style w:type="paragraph" w:styleId="a7">
    <w:name w:val="Body Text"/>
    <w:basedOn w:val="a"/>
    <w:link w:val="a8"/>
    <w:rsid w:val="008D3733"/>
    <w:pPr>
      <w:spacing w:after="120"/>
    </w:pPr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8D3733"/>
    <w:rPr>
      <w:sz w:val="24"/>
      <w:szCs w:val="24"/>
      <w:lang w:eastAsia="ar-SA"/>
    </w:rPr>
  </w:style>
  <w:style w:type="paragraph" w:customStyle="1" w:styleId="ConsPlusNormal">
    <w:name w:val="ConsPlusNormal"/>
    <w:rsid w:val="008D373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D373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D373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link w:val="aa"/>
    <w:rsid w:val="008D3733"/>
    <w:pPr>
      <w:ind w:firstLine="708"/>
      <w:jc w:val="both"/>
    </w:pPr>
    <w:rPr>
      <w:szCs w:val="24"/>
      <w:lang w:val="ru-RU" w:eastAsia="ar-SA" w:bidi="ar-SA"/>
    </w:rPr>
  </w:style>
  <w:style w:type="character" w:customStyle="1" w:styleId="aa">
    <w:name w:val="Основной текст с отступом Знак"/>
    <w:basedOn w:val="a0"/>
    <w:link w:val="a9"/>
    <w:rsid w:val="008D3733"/>
    <w:rPr>
      <w:szCs w:val="24"/>
      <w:lang w:eastAsia="ar-SA"/>
    </w:rPr>
  </w:style>
  <w:style w:type="paragraph" w:customStyle="1" w:styleId="32">
    <w:name w:val="Основной текст с отступом 32"/>
    <w:basedOn w:val="a"/>
    <w:rsid w:val="008D3733"/>
    <w:pPr>
      <w:spacing w:after="120"/>
      <w:ind w:left="283"/>
    </w:pPr>
    <w:rPr>
      <w:sz w:val="16"/>
      <w:szCs w:val="16"/>
      <w:lang w:val="ru-RU" w:eastAsia="ar-SA" w:bidi="ar-SA"/>
    </w:rPr>
  </w:style>
  <w:style w:type="character" w:customStyle="1" w:styleId="6">
    <w:name w:val="Основной текст (6)_"/>
    <w:basedOn w:val="a0"/>
    <w:link w:val="61"/>
    <w:locked/>
    <w:rsid w:val="008D3733"/>
    <w:rPr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D3733"/>
    <w:pPr>
      <w:widowControl w:val="0"/>
      <w:shd w:val="clear" w:color="auto" w:fill="FFFFFF"/>
      <w:suppressAutoHyphens w:val="0"/>
      <w:spacing w:before="540" w:line="346" w:lineRule="exact"/>
    </w:pPr>
    <w:rPr>
      <w:sz w:val="25"/>
      <w:szCs w:val="25"/>
      <w:lang w:val="ru-RU" w:eastAsia="ru-RU" w:bidi="ar-SA"/>
    </w:rPr>
  </w:style>
  <w:style w:type="character" w:customStyle="1" w:styleId="ArialNarrow">
    <w:name w:val="Основной текст + Arial Narrow"/>
    <w:aliases w:val="11,5 pt3,Интервал 0 pt2,Основной текст + Полужирный,10,5 pt7,9,5 pt,Курсив,Основной текст (2) + 9,Не полужирный,Интервал 0 pt,Масштаб 100%,Основной текст + David,9 pt,Основной текст (5) + 8,Не полужирный2,Курсив3"/>
    <w:basedOn w:val="a0"/>
    <w:uiPriority w:val="99"/>
    <w:rsid w:val="008D3733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,Полужирный1,Основной текст (6) + 12,Полужирный,Интервал 0 pt3"/>
    <w:basedOn w:val="a0"/>
    <w:rsid w:val="008D373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locked/>
    <w:rsid w:val="008D3733"/>
    <w:rPr>
      <w:b/>
      <w:bCs/>
      <w:spacing w:val="-10"/>
      <w:shd w:val="clear" w:color="auto" w:fill="FFFFFF"/>
    </w:rPr>
  </w:style>
  <w:style w:type="character" w:customStyle="1" w:styleId="50">
    <w:name w:val="Основной текст (5) + Не полужирный"/>
    <w:aliases w:val="Интервал 0 pt8"/>
    <w:basedOn w:val="5"/>
    <w:rsid w:val="008D373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2">
    <w:name w:val="Основной текст (6) + Полужирный2"/>
    <w:aliases w:val="Интервал 0 pt4"/>
    <w:basedOn w:val="6"/>
    <w:rsid w:val="008D373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customStyle="1" w:styleId="51">
    <w:name w:val="Основной текст (5)1"/>
    <w:basedOn w:val="a"/>
    <w:link w:val="5"/>
    <w:rsid w:val="008D3733"/>
    <w:pPr>
      <w:widowControl w:val="0"/>
      <w:shd w:val="clear" w:color="auto" w:fill="FFFFFF"/>
      <w:suppressAutoHyphens w:val="0"/>
      <w:spacing w:line="307" w:lineRule="exact"/>
      <w:ind w:hanging="660"/>
    </w:pPr>
    <w:rPr>
      <w:b/>
      <w:bCs/>
      <w:spacing w:val="-10"/>
      <w:lang w:val="ru-RU" w:eastAsia="ru-RU" w:bidi="ar-SA"/>
    </w:rPr>
  </w:style>
  <w:style w:type="character" w:customStyle="1" w:styleId="ab">
    <w:name w:val="Основной текст_"/>
    <w:basedOn w:val="a0"/>
    <w:link w:val="11"/>
    <w:rsid w:val="00DA6F39"/>
    <w:rPr>
      <w:b/>
      <w:bCs/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DA6F39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Интервал 0 pt"/>
    <w:basedOn w:val="ab"/>
    <w:rsid w:val="00DA6F39"/>
    <w:rPr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0pt">
    <w:name w:val="Основной текст + 10 pt;Не полужирный;Курсив"/>
    <w:basedOn w:val="ab"/>
    <w:rsid w:val="00DA6F39"/>
    <w:rPr>
      <w:i/>
      <w:iCs/>
      <w:color w:val="000000"/>
      <w:w w:val="100"/>
      <w:position w:val="0"/>
      <w:sz w:val="20"/>
      <w:szCs w:val="20"/>
      <w:lang w:val="ru-RU"/>
    </w:rPr>
  </w:style>
  <w:style w:type="paragraph" w:customStyle="1" w:styleId="11">
    <w:name w:val="Основной текст1"/>
    <w:basedOn w:val="a"/>
    <w:link w:val="ab"/>
    <w:rsid w:val="00DA6F39"/>
    <w:pPr>
      <w:widowControl w:val="0"/>
      <w:shd w:val="clear" w:color="auto" w:fill="FFFFFF"/>
      <w:suppressAutoHyphens w:val="0"/>
      <w:spacing w:before="240" w:after="360" w:line="298" w:lineRule="exact"/>
      <w:jc w:val="center"/>
    </w:pPr>
    <w:rPr>
      <w:b/>
      <w:bCs/>
      <w:spacing w:val="3"/>
      <w:sz w:val="21"/>
      <w:szCs w:val="21"/>
      <w:lang w:val="ru-RU" w:eastAsia="ru-RU" w:bidi="ar-SA"/>
    </w:rPr>
  </w:style>
  <w:style w:type="paragraph" w:customStyle="1" w:styleId="ac">
    <w:name w:val="Текст в заданном формате"/>
    <w:basedOn w:val="a"/>
    <w:rsid w:val="00DA6F39"/>
    <w:pPr>
      <w:widowControl w:val="0"/>
    </w:pPr>
    <w:rPr>
      <w:rFonts w:ascii="Courier New" w:eastAsia="Courier New" w:hAnsi="Courier New" w:cs="Courier New"/>
      <w:kern w:val="1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A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A6F39"/>
    <w:rPr>
      <w:rFonts w:ascii="Courier New" w:hAnsi="Courier New" w:cs="Courier New"/>
    </w:rPr>
  </w:style>
  <w:style w:type="character" w:customStyle="1" w:styleId="s10">
    <w:name w:val="s_10"/>
    <w:basedOn w:val="a0"/>
    <w:rsid w:val="00DA6F39"/>
  </w:style>
  <w:style w:type="paragraph" w:styleId="ad">
    <w:name w:val="Plain Text"/>
    <w:basedOn w:val="a"/>
    <w:link w:val="ae"/>
    <w:uiPriority w:val="99"/>
    <w:unhideWhenUsed/>
    <w:rsid w:val="00DA6F39"/>
    <w:pPr>
      <w:suppressAutoHyphens w:val="0"/>
    </w:pPr>
    <w:rPr>
      <w:rFonts w:ascii="Courier New" w:hAnsi="Courier New"/>
      <w:lang w:val="ru-RU" w:eastAsia="ru-RU" w:bidi="ar-SA"/>
    </w:rPr>
  </w:style>
  <w:style w:type="character" w:customStyle="1" w:styleId="ae">
    <w:name w:val="Текст Знак"/>
    <w:basedOn w:val="a0"/>
    <w:link w:val="ad"/>
    <w:uiPriority w:val="99"/>
    <w:rsid w:val="00DA6F39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9"/>
    <w:rsid w:val="00DA6F3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6"/>
    <w:uiPriority w:val="99"/>
    <w:rsid w:val="00DA6F39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A6F3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f1">
    <w:name w:val="Прижатый влево"/>
    <w:basedOn w:val="a"/>
    <w:next w:val="a"/>
    <w:uiPriority w:val="99"/>
    <w:rsid w:val="00DA6F3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character" w:styleId="af2">
    <w:name w:val="Emphasis"/>
    <w:basedOn w:val="a0"/>
    <w:uiPriority w:val="20"/>
    <w:qFormat/>
    <w:rsid w:val="00954A80"/>
    <w:rPr>
      <w:i/>
      <w:iCs/>
    </w:rPr>
  </w:style>
  <w:style w:type="paragraph" w:styleId="af3">
    <w:name w:val="Balloon Text"/>
    <w:basedOn w:val="a"/>
    <w:link w:val="af4"/>
    <w:rsid w:val="00C7311C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rsid w:val="00C7311C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consultant.ru/document/cons_doc_LAW_6176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 _ МУНИЦИПАЛЬНЫЙ РАЙОН</vt:lpstr>
    </vt:vector>
  </TitlesOfParts>
  <Company>NhT</Company>
  <LinksUpToDate>false</LinksUpToDate>
  <CharactersWithSpaces>22175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 _ МУНИЦИПАЛЬНЫЙ РАЙОН</dc:title>
  <dc:creator>Sobranie</dc:creator>
  <cp:lastModifiedBy>User</cp:lastModifiedBy>
  <cp:revision>2</cp:revision>
  <cp:lastPrinted>2023-11-01T12:59:00Z</cp:lastPrinted>
  <dcterms:created xsi:type="dcterms:W3CDTF">2023-11-01T13:03:00Z</dcterms:created>
  <dcterms:modified xsi:type="dcterms:W3CDTF">2023-11-01T13:03:00Z</dcterms:modified>
</cp:coreProperties>
</file>