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Pr="00E22E87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5141F" w:rsidRDefault="00462930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930">
        <w:rPr>
          <w:rFonts w:ascii="Times New Roman" w:hAnsi="Times New Roman" w:cs="Times New Roman"/>
          <w:sz w:val="24"/>
          <w:szCs w:val="24"/>
          <w:u w:val="single"/>
        </w:rPr>
        <w:t>03.07.2023</w:t>
      </w:r>
      <w:r w:rsidR="001B4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141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30">
        <w:rPr>
          <w:rFonts w:ascii="Times New Roman" w:hAnsi="Times New Roman" w:cs="Times New Roman"/>
          <w:sz w:val="24"/>
          <w:szCs w:val="24"/>
          <w:u w:val="single"/>
        </w:rPr>
        <w:t>477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Default="0035141F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12">
        <w:rPr>
          <w:rFonts w:ascii="Times New Roman" w:hAnsi="Times New Roman" w:cs="Times New Roman"/>
          <w:b/>
          <w:sz w:val="24"/>
          <w:szCs w:val="24"/>
        </w:rPr>
        <w:t>г. Железногорск</w:t>
      </w:r>
    </w:p>
    <w:p w:rsidR="00314570" w:rsidRDefault="00314570" w:rsidP="00314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8E" w:rsidRDefault="0031338E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67DA" w:rsidRPr="007167DA" w:rsidRDefault="007167DA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DA">
        <w:rPr>
          <w:rFonts w:ascii="Times New Roman" w:hAnsi="Times New Roman" w:cs="Times New Roman"/>
          <w:b/>
          <w:sz w:val="24"/>
          <w:szCs w:val="24"/>
        </w:rPr>
        <w:t xml:space="preserve">Об установлении права бесплатного проезда детям в возрасте до 18 лет </w:t>
      </w:r>
    </w:p>
    <w:p w:rsidR="007167DA" w:rsidRPr="007167DA" w:rsidRDefault="007167DA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DA">
        <w:rPr>
          <w:rFonts w:ascii="Times New Roman" w:hAnsi="Times New Roman" w:cs="Times New Roman"/>
          <w:b/>
          <w:sz w:val="24"/>
          <w:szCs w:val="24"/>
        </w:rPr>
        <w:t xml:space="preserve">граждан Российской Федерации, участвующих в специальной военной операции </w:t>
      </w:r>
    </w:p>
    <w:p w:rsidR="007167DA" w:rsidRDefault="007167DA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DA">
        <w:rPr>
          <w:rFonts w:ascii="Times New Roman" w:hAnsi="Times New Roman" w:cs="Times New Roman"/>
          <w:b/>
          <w:sz w:val="24"/>
          <w:szCs w:val="24"/>
        </w:rPr>
        <w:t xml:space="preserve">на территории Украины, Донецкой Народной Республики, </w:t>
      </w:r>
    </w:p>
    <w:p w:rsidR="007167DA" w:rsidRDefault="007167DA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DA">
        <w:rPr>
          <w:rFonts w:ascii="Times New Roman" w:hAnsi="Times New Roman" w:cs="Times New Roman"/>
          <w:b/>
          <w:sz w:val="24"/>
          <w:szCs w:val="24"/>
        </w:rPr>
        <w:t xml:space="preserve">Луганской Народной Республики, Запорожской области и Херсонской области, </w:t>
      </w:r>
    </w:p>
    <w:p w:rsidR="007167DA" w:rsidRDefault="007167DA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DA">
        <w:rPr>
          <w:rFonts w:ascii="Times New Roman" w:hAnsi="Times New Roman" w:cs="Times New Roman"/>
          <w:b/>
          <w:sz w:val="24"/>
          <w:szCs w:val="24"/>
        </w:rPr>
        <w:t xml:space="preserve">в общественном транспорте </w:t>
      </w:r>
      <w:r>
        <w:rPr>
          <w:rFonts w:ascii="Times New Roman" w:hAnsi="Times New Roman" w:cs="Times New Roman"/>
          <w:b/>
          <w:sz w:val="24"/>
          <w:szCs w:val="24"/>
        </w:rPr>
        <w:t>на муниципальных маршрутах</w:t>
      </w:r>
      <w:r w:rsidRPr="00716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E22E87" w:rsidRPr="007167DA" w:rsidRDefault="007167DA" w:rsidP="00E22E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«Железногорский район» Курской области</w:t>
      </w:r>
    </w:p>
    <w:p w:rsidR="00E22E87" w:rsidRDefault="00E22E87" w:rsidP="00E22E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E87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3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167DA">
        <w:rPr>
          <w:rFonts w:ascii="Times New Roman" w:hAnsi="Times New Roman" w:cs="Times New Roman"/>
          <w:sz w:val="24"/>
          <w:szCs w:val="24"/>
        </w:rPr>
        <w:t>постановлением Курской области от 26.06.2023 № 700-пп «Об установлении права бесплатного проезда детям в возрасте до 18 лет граждан Российской Федерации, участвующих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в общественном транспорте»</w:t>
      </w:r>
      <w:r w:rsidRPr="00B163B4">
        <w:rPr>
          <w:rFonts w:ascii="Times New Roman" w:hAnsi="Times New Roman" w:cs="Times New Roman"/>
          <w:sz w:val="24"/>
          <w:szCs w:val="24"/>
        </w:rPr>
        <w:t xml:space="preserve">  </w:t>
      </w:r>
      <w:r w:rsidRPr="00E22E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2E87" w:rsidRPr="00B163B4" w:rsidRDefault="00E22E87" w:rsidP="00E22E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E87" w:rsidRPr="007167DA" w:rsidRDefault="00E22E87" w:rsidP="00E22E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7DA" w:rsidRPr="007167DA" w:rsidRDefault="007167DA" w:rsidP="007167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D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У</w:t>
      </w:r>
      <w:r w:rsidRPr="007167DA">
        <w:rPr>
          <w:rFonts w:ascii="Times New Roman" w:hAnsi="Times New Roman" w:cs="Times New Roman"/>
          <w:sz w:val="24"/>
          <w:szCs w:val="24"/>
        </w:rPr>
        <w:t xml:space="preserve">становить право бесплатного проезда детям в возрасте до 18 лет граждан Российской Федерации, участвующих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области, в общественном транспорте на муниципальных маршрутах на территории муниципального района «Железногорский район» Курской области. </w:t>
      </w:r>
    </w:p>
    <w:p w:rsidR="007167DA" w:rsidRPr="007167DA" w:rsidRDefault="007167DA" w:rsidP="007167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7167DA" w:rsidRDefault="0031338E" w:rsidP="007167D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E87" w:rsidRPr="007167DA">
        <w:rPr>
          <w:rFonts w:ascii="Times New Roman" w:hAnsi="Times New Roman" w:cs="Times New Roman"/>
          <w:sz w:val="24"/>
          <w:szCs w:val="24"/>
        </w:rPr>
        <w:t xml:space="preserve">. </w:t>
      </w:r>
      <w:r w:rsidR="007167DA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</w:t>
      </w:r>
      <w:r w:rsidR="00E22E87" w:rsidRPr="007167DA">
        <w:rPr>
          <w:rFonts w:ascii="Times New Roman" w:hAnsi="Times New Roman" w:cs="Times New Roman"/>
          <w:sz w:val="24"/>
          <w:szCs w:val="24"/>
        </w:rPr>
        <w:t>Администрации Железногорского района Курской области (</w:t>
      </w:r>
      <w:r w:rsidR="007167DA">
        <w:rPr>
          <w:rFonts w:ascii="Times New Roman" w:hAnsi="Times New Roman" w:cs="Times New Roman"/>
          <w:sz w:val="24"/>
          <w:szCs w:val="24"/>
        </w:rPr>
        <w:t>Л.В. Ольховская</w:t>
      </w:r>
      <w:r w:rsidR="00E22E87" w:rsidRPr="007167DA">
        <w:rPr>
          <w:rFonts w:ascii="Times New Roman" w:hAnsi="Times New Roman" w:cs="Times New Roman"/>
          <w:sz w:val="24"/>
          <w:szCs w:val="24"/>
        </w:rPr>
        <w:t>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E22E87" w:rsidRPr="00B163B4" w:rsidRDefault="00E22E87" w:rsidP="00E22E87">
      <w:pPr>
        <w:pStyle w:val="a4"/>
        <w:spacing w:before="0" w:beforeAutospacing="0" w:after="0"/>
        <w:ind w:firstLine="851"/>
        <w:jc w:val="both"/>
      </w:pPr>
    </w:p>
    <w:p w:rsidR="00E22E87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E87" w:rsidRPr="00B163B4">
        <w:rPr>
          <w:rFonts w:ascii="Times New Roman" w:hAnsi="Times New Roman" w:cs="Times New Roman"/>
          <w:sz w:val="24"/>
          <w:szCs w:val="24"/>
        </w:rPr>
        <w:t>.</w:t>
      </w:r>
      <w:r w:rsidR="00E22E87">
        <w:rPr>
          <w:rFonts w:ascii="Times New Roman" w:hAnsi="Times New Roman" w:cs="Times New Roman"/>
          <w:sz w:val="24"/>
          <w:szCs w:val="24"/>
        </w:rPr>
        <w:t xml:space="preserve"> </w:t>
      </w:r>
      <w:r w:rsidR="00E22E87" w:rsidRPr="00B163B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 заместителя Главы  Администрации Железногорского района Курской области Уткину Т.С.</w:t>
      </w:r>
    </w:p>
    <w:p w:rsidR="00E22E87" w:rsidRPr="00B163B4" w:rsidRDefault="00E22E87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E87" w:rsidRPr="00B163B4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3B4">
        <w:rPr>
          <w:rFonts w:ascii="Times New Roman" w:hAnsi="Times New Roman" w:cs="Times New Roman"/>
          <w:sz w:val="24"/>
          <w:szCs w:val="24"/>
        </w:rPr>
        <w:t>Глава Железногорского района                                                                             А.Д. Фролко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513E25" w:rsidRPr="0031338E" w:rsidRDefault="0031338E" w:rsidP="0031338E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31338E" w:rsidSect="0031338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2930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516DB"/>
    <w:rsid w:val="00577A4A"/>
    <w:rsid w:val="00587094"/>
    <w:rsid w:val="005932E5"/>
    <w:rsid w:val="005D2A76"/>
    <w:rsid w:val="005D46A4"/>
    <w:rsid w:val="005F27F9"/>
    <w:rsid w:val="00603328"/>
    <w:rsid w:val="006237CF"/>
    <w:rsid w:val="00633AAA"/>
    <w:rsid w:val="006517C9"/>
    <w:rsid w:val="00673A65"/>
    <w:rsid w:val="006B0F15"/>
    <w:rsid w:val="006C4EA0"/>
    <w:rsid w:val="006D1E62"/>
    <w:rsid w:val="006D4F7F"/>
    <w:rsid w:val="006D63CB"/>
    <w:rsid w:val="007167DA"/>
    <w:rsid w:val="007523BB"/>
    <w:rsid w:val="00761B93"/>
    <w:rsid w:val="00765DBA"/>
    <w:rsid w:val="007C0F48"/>
    <w:rsid w:val="007F1654"/>
    <w:rsid w:val="00830FB3"/>
    <w:rsid w:val="0085537C"/>
    <w:rsid w:val="008574B8"/>
    <w:rsid w:val="0085765E"/>
    <w:rsid w:val="00866E69"/>
    <w:rsid w:val="008D530E"/>
    <w:rsid w:val="008E5145"/>
    <w:rsid w:val="008F2718"/>
    <w:rsid w:val="008F5151"/>
    <w:rsid w:val="00902743"/>
    <w:rsid w:val="009132FA"/>
    <w:rsid w:val="00926573"/>
    <w:rsid w:val="00940613"/>
    <w:rsid w:val="00971ECB"/>
    <w:rsid w:val="00971EF3"/>
    <w:rsid w:val="00985EB2"/>
    <w:rsid w:val="009A7C3A"/>
    <w:rsid w:val="009B1F8C"/>
    <w:rsid w:val="009B32DA"/>
    <w:rsid w:val="009D1008"/>
    <w:rsid w:val="009F616E"/>
    <w:rsid w:val="00A27501"/>
    <w:rsid w:val="00A36C5D"/>
    <w:rsid w:val="00A42804"/>
    <w:rsid w:val="00A434C4"/>
    <w:rsid w:val="00A47F1B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804"/>
    <w:rsid w:val="00CD3102"/>
    <w:rsid w:val="00CF35EA"/>
    <w:rsid w:val="00D02388"/>
    <w:rsid w:val="00D106F6"/>
    <w:rsid w:val="00D13511"/>
    <w:rsid w:val="00D13912"/>
    <w:rsid w:val="00D177C0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21219"/>
    <w:rsid w:val="00F23668"/>
    <w:rsid w:val="00F345B7"/>
    <w:rsid w:val="00F50BF9"/>
    <w:rsid w:val="00F534F5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9363-7BC6-47A7-B2FD-E56A948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2023-07-01T18:49:00Z</cp:lastPrinted>
  <dcterms:created xsi:type="dcterms:W3CDTF">2022-01-12T07:04:00Z</dcterms:created>
  <dcterms:modified xsi:type="dcterms:W3CDTF">2023-07-03T10:48:00Z</dcterms:modified>
</cp:coreProperties>
</file>