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>МУНИЦИПАЛЬНЫЙ РАЙОН</w:t>
      </w: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>«ЖЕЛЕЗНОГОРСКИЙ РАЙОН» КУРСКОЙ ОБЛАСТИ</w:t>
      </w: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>АДМИНИСТРАЦИЯ</w:t>
      </w: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>ЖЕЛЕЗНОГОРСКОГО РАЙОНА КУРСКОЙ ОБЛАСТИ</w:t>
      </w: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>П О С Т А Н О В Л Е Н И Е</w:t>
      </w: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sz w:val="24"/>
          <w:szCs w:val="24"/>
        </w:rPr>
        <w:t>от 23.01.2023</w:t>
      </w:r>
      <w:r w:rsidR="005E7F86" w:rsidRPr="005E7F86">
        <w:rPr>
          <w:sz w:val="24"/>
          <w:szCs w:val="24"/>
        </w:rPr>
        <w:t xml:space="preserve"> г. </w:t>
      </w:r>
      <w:r w:rsidRPr="005E7F86">
        <w:rPr>
          <w:sz w:val="24"/>
          <w:szCs w:val="24"/>
        </w:rPr>
        <w:t>№</w:t>
      </w:r>
      <w:r w:rsidR="005E7F86" w:rsidRPr="005E7F86">
        <w:rPr>
          <w:sz w:val="24"/>
          <w:szCs w:val="24"/>
        </w:rPr>
        <w:t xml:space="preserve"> </w:t>
      </w:r>
      <w:r w:rsidR="0016576D">
        <w:rPr>
          <w:sz w:val="24"/>
          <w:szCs w:val="24"/>
        </w:rPr>
        <w:t>36</w:t>
      </w: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center"/>
        <w:rPr>
          <w:b/>
          <w:sz w:val="24"/>
          <w:szCs w:val="24"/>
        </w:rPr>
      </w:pPr>
    </w:p>
    <w:p w:rsidR="002955D9" w:rsidRPr="005E7F86" w:rsidRDefault="002955D9" w:rsidP="005E7F86">
      <w:pPr>
        <w:tabs>
          <w:tab w:val="left" w:pos="5040"/>
        </w:tabs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 xml:space="preserve">Об утверждении перечня объектов муниципального земельного контроля </w:t>
      </w:r>
    </w:p>
    <w:p w:rsidR="002955D9" w:rsidRPr="005E7F86" w:rsidRDefault="002955D9" w:rsidP="005E7F86">
      <w:pPr>
        <w:tabs>
          <w:tab w:val="left" w:pos="5040"/>
        </w:tabs>
        <w:spacing w:after="0" w:line="240" w:lineRule="auto"/>
        <w:rPr>
          <w:sz w:val="24"/>
          <w:szCs w:val="24"/>
        </w:rPr>
      </w:pPr>
    </w:p>
    <w:p w:rsidR="002955D9" w:rsidRPr="005E7F86" w:rsidRDefault="002955D9" w:rsidP="005E7F86">
      <w:pPr>
        <w:tabs>
          <w:tab w:val="left" w:pos="5040"/>
        </w:tabs>
        <w:spacing w:after="0" w:line="240" w:lineRule="auto"/>
        <w:rPr>
          <w:sz w:val="24"/>
          <w:szCs w:val="24"/>
        </w:rPr>
      </w:pPr>
    </w:p>
    <w:p w:rsidR="002955D9" w:rsidRPr="005E7F86" w:rsidRDefault="002955D9" w:rsidP="005E7F86">
      <w:pPr>
        <w:spacing w:after="0" w:line="240" w:lineRule="auto"/>
        <w:jc w:val="both"/>
        <w:rPr>
          <w:sz w:val="24"/>
          <w:szCs w:val="24"/>
        </w:rPr>
      </w:pPr>
      <w:r w:rsidRPr="005E7F86">
        <w:rPr>
          <w:sz w:val="24"/>
          <w:szCs w:val="24"/>
        </w:rPr>
        <w:t xml:space="preserve">             Руководствуясь Федеральным Законом «Об общих принципах организации местного самоуправления в Российской Федерации» от 06.10.2003 г. № 131-ФЗ, статьёй 46 Федерального Закона от 31.07.2020 № 248-ФЗ «О </w:t>
      </w:r>
      <w:r w:rsidRPr="005E7F86">
        <w:rPr>
          <w:color w:val="22272F"/>
          <w:sz w:val="24"/>
          <w:szCs w:val="24"/>
          <w:shd w:val="clear" w:color="auto" w:fill="FFFFFF"/>
        </w:rPr>
        <w:t>государственном контроле (надзоре) и муниципальном контроле в Российской Федерации</w:t>
      </w:r>
      <w:r w:rsidRPr="005E7F86">
        <w:rPr>
          <w:sz w:val="24"/>
          <w:szCs w:val="24"/>
        </w:rPr>
        <w:t>» Курской области, Положением по осуществлению муниципального земельного контроля на территории муниципального района «Железногорский район» Курской области, утвержденный решением Представительного собрания Железногорского района №60-4-РС от 18.11.2021, Уставом Администрации Железногорского района Курской области, Администрация Железногорского района Курской области</w:t>
      </w:r>
    </w:p>
    <w:p w:rsidR="002955D9" w:rsidRPr="005E7F86" w:rsidRDefault="002955D9" w:rsidP="005E7F86">
      <w:pPr>
        <w:tabs>
          <w:tab w:val="left" w:pos="5040"/>
        </w:tabs>
        <w:spacing w:after="0" w:line="240" w:lineRule="auto"/>
        <w:jc w:val="both"/>
        <w:rPr>
          <w:sz w:val="24"/>
          <w:szCs w:val="24"/>
        </w:rPr>
      </w:pPr>
    </w:p>
    <w:p w:rsidR="002955D9" w:rsidRPr="005E7F86" w:rsidRDefault="002955D9" w:rsidP="005E7F86">
      <w:pPr>
        <w:tabs>
          <w:tab w:val="left" w:pos="5040"/>
        </w:tabs>
        <w:spacing w:after="0" w:line="240" w:lineRule="auto"/>
        <w:jc w:val="center"/>
        <w:rPr>
          <w:b/>
          <w:sz w:val="24"/>
          <w:szCs w:val="24"/>
        </w:rPr>
      </w:pPr>
      <w:r w:rsidRPr="005E7F86">
        <w:rPr>
          <w:b/>
          <w:sz w:val="24"/>
          <w:szCs w:val="24"/>
        </w:rPr>
        <w:t>П О С Т А Н О В Л Я Е Т:</w:t>
      </w:r>
    </w:p>
    <w:p w:rsidR="002955D9" w:rsidRPr="005E7F86" w:rsidRDefault="002955D9" w:rsidP="005E7F8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5E7F86">
        <w:rPr>
          <w:sz w:val="24"/>
          <w:szCs w:val="24"/>
        </w:rPr>
        <w:t xml:space="preserve">           1. Утвердить прилагаемый перечень объектов муниципального земельного контроля Администрации Железногорского района Курской области на 2023 год с учётом категории риска. </w:t>
      </w:r>
    </w:p>
    <w:p w:rsidR="002955D9" w:rsidRPr="005E7F86" w:rsidRDefault="002955D9" w:rsidP="005E7F86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5E7F86">
        <w:rPr>
          <w:sz w:val="24"/>
          <w:szCs w:val="24"/>
        </w:rPr>
        <w:t xml:space="preserve">            2. Управлению по имуществу, архитектуре, земельным и правовым вопросам Администрации Железногорского района Курской области (Забелиной Л.С.) опубликовать настоящее постановление в газете «Жизнь района» и разместить его на официальном сайте Администрации Железногорского района Курской области в информационно-телекоммуникационной сети "Интернет".</w:t>
      </w:r>
    </w:p>
    <w:p w:rsidR="002955D9" w:rsidRPr="005E7F86" w:rsidRDefault="002955D9" w:rsidP="005E7F86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5E7F86">
        <w:rPr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Железногорского района Курской области                         Е.Н. Кириченко.</w:t>
      </w:r>
    </w:p>
    <w:p w:rsidR="002955D9" w:rsidRPr="005E7F86" w:rsidRDefault="002955D9" w:rsidP="005E7F86">
      <w:pPr>
        <w:tabs>
          <w:tab w:val="left" w:pos="5040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5E7F86">
        <w:rPr>
          <w:sz w:val="24"/>
          <w:szCs w:val="24"/>
        </w:rPr>
        <w:t>4. Постановление вступает в силу со дня его подписания.</w:t>
      </w:r>
    </w:p>
    <w:p w:rsidR="002955D9" w:rsidRPr="005E7F86" w:rsidRDefault="002955D9" w:rsidP="005E7F86">
      <w:pPr>
        <w:spacing w:after="0" w:line="240" w:lineRule="auto"/>
        <w:rPr>
          <w:sz w:val="24"/>
          <w:szCs w:val="24"/>
        </w:rPr>
      </w:pPr>
    </w:p>
    <w:p w:rsidR="005E7F86" w:rsidRPr="005E7F86" w:rsidRDefault="005E7F86" w:rsidP="005E7F86">
      <w:pPr>
        <w:spacing w:after="0" w:line="240" w:lineRule="auto"/>
        <w:rPr>
          <w:sz w:val="24"/>
          <w:szCs w:val="24"/>
        </w:rPr>
      </w:pPr>
    </w:p>
    <w:p w:rsidR="005E7F86" w:rsidRPr="005E7F86" w:rsidRDefault="002955D9" w:rsidP="005E7F86">
      <w:pPr>
        <w:spacing w:after="0" w:line="240" w:lineRule="auto"/>
        <w:rPr>
          <w:b/>
          <w:sz w:val="24"/>
          <w:szCs w:val="24"/>
        </w:rPr>
        <w:sectPr w:rsidR="005E7F86" w:rsidRPr="005E7F86" w:rsidSect="005E7F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E7F86">
        <w:rPr>
          <w:b/>
          <w:sz w:val="24"/>
          <w:szCs w:val="24"/>
        </w:rPr>
        <w:t xml:space="preserve"> Глава Железногорского района</w:t>
      </w:r>
      <w:r w:rsidRPr="005E7F86">
        <w:rPr>
          <w:b/>
          <w:sz w:val="24"/>
          <w:szCs w:val="24"/>
        </w:rPr>
        <w:tab/>
      </w:r>
      <w:r w:rsidRPr="005E7F86">
        <w:rPr>
          <w:b/>
          <w:sz w:val="24"/>
          <w:szCs w:val="24"/>
        </w:rPr>
        <w:tab/>
      </w:r>
      <w:r w:rsidRPr="005E7F86">
        <w:rPr>
          <w:b/>
          <w:sz w:val="24"/>
          <w:szCs w:val="24"/>
        </w:rPr>
        <w:tab/>
        <w:t xml:space="preserve">                      </w:t>
      </w:r>
      <w:r w:rsidRPr="005E7F86">
        <w:rPr>
          <w:b/>
          <w:sz w:val="24"/>
          <w:szCs w:val="24"/>
        </w:rPr>
        <w:tab/>
        <w:t xml:space="preserve">                     А.Д. Фролков</w:t>
      </w:r>
    </w:p>
    <w:p w:rsidR="00130A94" w:rsidRPr="0002550C" w:rsidRDefault="00130A94" w:rsidP="0002550C">
      <w:pPr>
        <w:tabs>
          <w:tab w:val="left" w:pos="5985"/>
        </w:tabs>
        <w:spacing w:after="0"/>
        <w:jc w:val="right"/>
        <w:rPr>
          <w:rFonts w:ascii="Times New Roman" w:hAnsi="Times New Roman"/>
          <w:lang w:eastAsia="ar-SA"/>
        </w:rPr>
      </w:pPr>
      <w:r w:rsidRPr="0002550C">
        <w:rPr>
          <w:rFonts w:ascii="Times New Roman" w:hAnsi="Times New Roman"/>
        </w:rPr>
        <w:lastRenderedPageBreak/>
        <w:t>Утвержден</w:t>
      </w:r>
    </w:p>
    <w:p w:rsidR="00130A94" w:rsidRPr="0002550C" w:rsidRDefault="00130A94" w:rsidP="0002550C">
      <w:pPr>
        <w:tabs>
          <w:tab w:val="left" w:pos="5985"/>
        </w:tabs>
        <w:spacing w:after="0"/>
        <w:jc w:val="right"/>
        <w:rPr>
          <w:rFonts w:ascii="Times New Roman" w:hAnsi="Times New Roman"/>
        </w:rPr>
      </w:pPr>
      <w:r w:rsidRPr="0002550C">
        <w:rPr>
          <w:rFonts w:ascii="Times New Roman" w:hAnsi="Times New Roman"/>
        </w:rPr>
        <w:t>постановлением Администрации</w:t>
      </w:r>
    </w:p>
    <w:p w:rsidR="00130A94" w:rsidRPr="0002550C" w:rsidRDefault="00130A94" w:rsidP="0002550C">
      <w:pPr>
        <w:tabs>
          <w:tab w:val="left" w:pos="5985"/>
        </w:tabs>
        <w:spacing w:after="0"/>
        <w:jc w:val="right"/>
        <w:rPr>
          <w:rFonts w:ascii="Times New Roman" w:hAnsi="Times New Roman"/>
        </w:rPr>
      </w:pPr>
      <w:r w:rsidRPr="0002550C">
        <w:rPr>
          <w:rFonts w:ascii="Times New Roman" w:hAnsi="Times New Roman"/>
        </w:rPr>
        <w:t>Ж</w:t>
      </w:r>
      <w:r w:rsidR="002F116E" w:rsidRPr="0002550C">
        <w:rPr>
          <w:rFonts w:ascii="Times New Roman" w:hAnsi="Times New Roman"/>
        </w:rPr>
        <w:t>елезногорского района</w:t>
      </w:r>
    </w:p>
    <w:p w:rsidR="005E7F86" w:rsidRPr="005E7F86" w:rsidRDefault="0016576D" w:rsidP="005E7F86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23.01.2023 г. № 36</w:t>
      </w:r>
    </w:p>
    <w:p w:rsidR="00130A94" w:rsidRPr="0002550C" w:rsidRDefault="00130A94" w:rsidP="0002550C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7A6B54" w:rsidRPr="0002550C" w:rsidRDefault="007A6B54" w:rsidP="0002550C">
      <w:pPr>
        <w:jc w:val="center"/>
        <w:rPr>
          <w:rFonts w:ascii="Times New Roman" w:hAnsi="Times New Roman"/>
        </w:rPr>
      </w:pPr>
      <w:r w:rsidRPr="0002550C">
        <w:rPr>
          <w:rFonts w:ascii="Times New Roman" w:hAnsi="Times New Roman"/>
          <w:b/>
          <w:bCs/>
          <w:color w:val="000000"/>
          <w:lang w:eastAsia="ru-RU"/>
        </w:rPr>
        <w:t xml:space="preserve">Перечень объектов муниципального </w:t>
      </w:r>
      <w:r w:rsidR="00781B8D" w:rsidRPr="0002550C">
        <w:rPr>
          <w:rFonts w:ascii="Times New Roman" w:hAnsi="Times New Roman"/>
          <w:b/>
          <w:bCs/>
          <w:color w:val="000000"/>
          <w:lang w:eastAsia="ru-RU"/>
        </w:rPr>
        <w:t>земельного</w:t>
      </w:r>
      <w:r w:rsidRPr="0002550C">
        <w:rPr>
          <w:rFonts w:ascii="Times New Roman" w:hAnsi="Times New Roman"/>
          <w:b/>
          <w:bCs/>
          <w:color w:val="000000"/>
          <w:lang w:eastAsia="ru-RU"/>
        </w:rPr>
        <w:t xml:space="preserve"> контроля</w:t>
      </w:r>
      <w:r w:rsidR="002179FF" w:rsidRPr="0002550C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781B8D" w:rsidRPr="0002550C">
        <w:rPr>
          <w:rFonts w:ascii="Times New Roman" w:hAnsi="Times New Roman"/>
          <w:b/>
          <w:bCs/>
          <w:color w:val="000000"/>
          <w:lang w:eastAsia="ru-RU"/>
        </w:rPr>
        <w:t>Администрации Железногорского района Курской области</w:t>
      </w:r>
      <w:r w:rsidRPr="0002550C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2179FF" w:rsidRPr="0002550C">
        <w:rPr>
          <w:rFonts w:ascii="Times New Roman" w:hAnsi="Times New Roman"/>
          <w:b/>
          <w:bCs/>
          <w:color w:val="000000"/>
          <w:lang w:eastAsia="ru-RU"/>
        </w:rPr>
        <w:t xml:space="preserve">на 2023 год </w:t>
      </w:r>
      <w:r w:rsidRPr="0002550C">
        <w:rPr>
          <w:rFonts w:ascii="Times New Roman" w:hAnsi="Times New Roman"/>
          <w:b/>
          <w:bCs/>
          <w:color w:val="000000"/>
          <w:lang w:eastAsia="ru-RU"/>
        </w:rPr>
        <w:t>с учетом категории риска</w:t>
      </w:r>
    </w:p>
    <w:tbl>
      <w:tblPr>
        <w:tblW w:w="1492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314"/>
        <w:gridCol w:w="1460"/>
        <w:gridCol w:w="1659"/>
        <w:gridCol w:w="1655"/>
        <w:gridCol w:w="1747"/>
        <w:gridCol w:w="1515"/>
        <w:gridCol w:w="1916"/>
        <w:gridCol w:w="2080"/>
      </w:tblGrid>
      <w:tr w:rsidR="00781B8D" w:rsidRPr="0002550C" w:rsidTr="00DF35A7">
        <w:trPr>
          <w:trHeight w:val="1525"/>
        </w:trPr>
        <w:tc>
          <w:tcPr>
            <w:tcW w:w="579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314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1460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659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1655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Адрес места нахождения</w:t>
            </w:r>
          </w:p>
        </w:tc>
        <w:tc>
          <w:tcPr>
            <w:tcW w:w="1747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Кадастровый номер</w:t>
            </w:r>
            <w:r w:rsidR="00DF35A7"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площадь</w:t>
            </w:r>
          </w:p>
        </w:tc>
        <w:tc>
          <w:tcPr>
            <w:tcW w:w="1515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Устанавливаемая категория риска</w:t>
            </w:r>
          </w:p>
        </w:tc>
        <w:tc>
          <w:tcPr>
            <w:tcW w:w="1916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Основание отнесения к категории риска</w:t>
            </w:r>
          </w:p>
        </w:tc>
        <w:tc>
          <w:tcPr>
            <w:tcW w:w="2080" w:type="dxa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Периодичность проведения плановых проверок</w:t>
            </w:r>
          </w:p>
        </w:tc>
      </w:tr>
      <w:tr w:rsidR="00604B9C" w:rsidRPr="0002550C" w:rsidTr="00DF35A7">
        <w:trPr>
          <w:trHeight w:val="1815"/>
        </w:trPr>
        <w:tc>
          <w:tcPr>
            <w:tcW w:w="579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4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Общество с ограниченной ответственностью «Агрофирма «Горняк»</w:t>
            </w:r>
          </w:p>
        </w:tc>
        <w:tc>
          <w:tcPr>
            <w:tcW w:w="1460" w:type="dxa"/>
          </w:tcPr>
          <w:p w:rsidR="00604B9C" w:rsidRPr="0002550C" w:rsidRDefault="00604B9C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4606004089</w:t>
            </w:r>
          </w:p>
        </w:tc>
        <w:tc>
          <w:tcPr>
            <w:tcW w:w="1659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</w:rPr>
              <w:t>1024601215803</w:t>
            </w:r>
          </w:p>
        </w:tc>
        <w:tc>
          <w:tcPr>
            <w:tcW w:w="1655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р-н,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Кармановский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46:06:170302:717</w:t>
            </w:r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>,3957 кв.м.</w:t>
            </w:r>
          </w:p>
        </w:tc>
        <w:tc>
          <w:tcPr>
            <w:tcW w:w="1515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Средний</w:t>
            </w:r>
          </w:p>
        </w:tc>
        <w:tc>
          <w:tcPr>
            <w:tcW w:w="1916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604B9C" w:rsidRPr="0002550C" w:rsidTr="00DF35A7">
        <w:trPr>
          <w:trHeight w:val="1380"/>
        </w:trPr>
        <w:tc>
          <w:tcPr>
            <w:tcW w:w="579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14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Общество с ограниченной ответственностью «Агрофирма «Горняк»</w:t>
            </w:r>
          </w:p>
        </w:tc>
        <w:tc>
          <w:tcPr>
            <w:tcW w:w="1460" w:type="dxa"/>
          </w:tcPr>
          <w:p w:rsidR="00604B9C" w:rsidRPr="0002550C" w:rsidRDefault="00604B9C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4606004089</w:t>
            </w:r>
          </w:p>
        </w:tc>
        <w:tc>
          <w:tcPr>
            <w:tcW w:w="1659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</w:rPr>
              <w:t>1024601215803</w:t>
            </w:r>
          </w:p>
        </w:tc>
        <w:tc>
          <w:tcPr>
            <w:tcW w:w="1655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Курская область</w:t>
            </w:r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 xml:space="preserve"> Железногорский р-н, </w:t>
            </w:r>
            <w:proofErr w:type="spellStart"/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>Кармановский</w:t>
            </w:r>
            <w:proofErr w:type="spellEnd"/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604B9C" w:rsidRPr="0002550C" w:rsidRDefault="00DF35A7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</w:rPr>
              <w:t>46:06:170303:77, 15572 кв.м.</w:t>
            </w:r>
          </w:p>
        </w:tc>
        <w:tc>
          <w:tcPr>
            <w:tcW w:w="1515" w:type="dxa"/>
            <w:vAlign w:val="center"/>
          </w:tcPr>
          <w:p w:rsidR="00604B9C" w:rsidRPr="0002550C" w:rsidRDefault="005A1BF2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низкий</w:t>
            </w:r>
          </w:p>
        </w:tc>
        <w:tc>
          <w:tcPr>
            <w:tcW w:w="1916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vAlign w:val="center"/>
          </w:tcPr>
          <w:p w:rsidR="00604B9C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781B8D" w:rsidRPr="0002550C" w:rsidTr="00DF35A7">
        <w:trPr>
          <w:trHeight w:val="1380"/>
        </w:trPr>
        <w:tc>
          <w:tcPr>
            <w:tcW w:w="579" w:type="dxa"/>
            <w:vAlign w:val="center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14" w:type="dxa"/>
            <w:vAlign w:val="center"/>
          </w:tcPr>
          <w:p w:rsidR="00781B8D" w:rsidRPr="0002550C" w:rsidRDefault="002F116E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КФХ ИП Докукин Ю.М.</w:t>
            </w:r>
          </w:p>
        </w:tc>
        <w:tc>
          <w:tcPr>
            <w:tcW w:w="1460" w:type="dxa"/>
            <w:vAlign w:val="center"/>
          </w:tcPr>
          <w:p w:rsidR="00781B8D" w:rsidRPr="0002550C" w:rsidRDefault="002F116E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463300869011</w:t>
            </w:r>
          </w:p>
        </w:tc>
        <w:tc>
          <w:tcPr>
            <w:tcW w:w="1659" w:type="dxa"/>
            <w:vAlign w:val="center"/>
          </w:tcPr>
          <w:p w:rsidR="00781B8D" w:rsidRPr="0002550C" w:rsidRDefault="002F116E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314463327400032</w:t>
            </w:r>
          </w:p>
        </w:tc>
        <w:tc>
          <w:tcPr>
            <w:tcW w:w="1655" w:type="dxa"/>
            <w:vAlign w:val="center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</w:t>
            </w:r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 xml:space="preserve">Железногорский р-н, </w:t>
            </w:r>
            <w:proofErr w:type="spellStart"/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>Андросовский</w:t>
            </w:r>
            <w:proofErr w:type="spellEnd"/>
            <w:r w:rsidR="00DF35A7"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781B8D" w:rsidRPr="0002550C" w:rsidRDefault="002F116E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46:06:091202:134</w:t>
            </w:r>
            <w:r w:rsidR="005A1BF2" w:rsidRPr="0002550C">
              <w:rPr>
                <w:rFonts w:ascii="Times New Roman" w:hAnsi="Times New Roman"/>
                <w:color w:val="000000"/>
                <w:lang w:eastAsia="ru-RU"/>
              </w:rPr>
              <w:t>, 15793 кв.м.</w:t>
            </w:r>
          </w:p>
        </w:tc>
        <w:tc>
          <w:tcPr>
            <w:tcW w:w="1515" w:type="dxa"/>
            <w:vAlign w:val="center"/>
          </w:tcPr>
          <w:p w:rsidR="00781B8D" w:rsidRPr="0002550C" w:rsidRDefault="00604B9C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vAlign w:val="center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vAlign w:val="center"/>
          </w:tcPr>
          <w:p w:rsidR="00781B8D" w:rsidRPr="0002550C" w:rsidRDefault="00781B8D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314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shd w:val="clear" w:color="auto" w:fill="FFFFFF" w:themeFill="background1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Волковский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46:06:010702:144</w:t>
            </w:r>
            <w:r w:rsidR="0002550C" w:rsidRPr="0002550C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2550C"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4 729,92 кв. м</w:t>
            </w:r>
          </w:p>
        </w:tc>
        <w:tc>
          <w:tcPr>
            <w:tcW w:w="151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314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Волковский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46:06:010702:145</w:t>
            </w:r>
            <w:r w:rsidR="0002550C" w:rsidRPr="0002550C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2550C"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5 502,39 кв. м</w:t>
            </w:r>
          </w:p>
        </w:tc>
        <w:tc>
          <w:tcPr>
            <w:tcW w:w="151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314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Волковский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46:06:010702:146</w:t>
            </w:r>
            <w:r w:rsidR="0002550C" w:rsidRPr="0002550C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02550C"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11 075,23 кв. м</w:t>
            </w:r>
          </w:p>
        </w:tc>
        <w:tc>
          <w:tcPr>
            <w:tcW w:w="151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314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Андросовский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46:06:091202:6,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36 189,94 кв. м</w:t>
            </w:r>
          </w:p>
        </w:tc>
        <w:tc>
          <w:tcPr>
            <w:tcW w:w="151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14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Андросовский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с/с</w:t>
            </w:r>
          </w:p>
        </w:tc>
        <w:tc>
          <w:tcPr>
            <w:tcW w:w="1747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46:06:091202:7</w:t>
            </w:r>
            <w:r w:rsidR="00321812" w:rsidRPr="0002550C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21812"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3 532,91 кв. м</w:t>
            </w:r>
          </w:p>
        </w:tc>
        <w:tc>
          <w:tcPr>
            <w:tcW w:w="151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Отсутствие обстоятельств отнесения объекта контроля к иным </w:t>
            </w: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категориям риска</w:t>
            </w:r>
          </w:p>
        </w:tc>
        <w:tc>
          <w:tcPr>
            <w:tcW w:w="208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Плановые контрольные (надзорные) мероприятия не </w:t>
            </w: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314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Андросовский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46:06:091202:8</w:t>
            </w:r>
            <w:r w:rsidR="00321812" w:rsidRPr="0002550C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321812"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3 532,91 кв. м</w:t>
            </w:r>
          </w:p>
        </w:tc>
        <w:tc>
          <w:tcPr>
            <w:tcW w:w="1515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Городновский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С\С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46:06:060702:9, 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12 021,96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Городновский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С\С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46:06:060702:7, 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4 007,59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Городновский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С\С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46:06:060702:8,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4 011,64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46:06:080501:329, 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1 101,48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46:06:080501:330, 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7 751,03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46:06:080501:332,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27 087,41 кв.м.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46:06:080501:333, 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3 005,12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46:06:080501:334,</w:t>
            </w:r>
          </w:p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1 626,88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46:06:080501:335, </w:t>
            </w:r>
            <w:r w:rsidRPr="0002550C">
              <w:rPr>
                <w:rFonts w:ascii="Times New Roman" w:hAnsi="Times New Roman"/>
                <w:color w:val="000000"/>
                <w:shd w:val="clear" w:color="auto" w:fill="FFFFFF"/>
              </w:rPr>
              <w:t>12 517,19 кв. м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>, п. Тепличный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46:06:080501:336,44742,6 кв.м.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AF1D83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Волковский</w:t>
            </w:r>
            <w:proofErr w:type="spellEnd"/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с/с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46:06:000000:51, 26767,26 кв.м.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3" w:rsidRPr="0002550C" w:rsidRDefault="00AF1D83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3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  <w:tr w:rsidR="00094592" w:rsidRPr="0002550C" w:rsidTr="0002550C">
        <w:trPr>
          <w:trHeight w:val="13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2" w:rsidRPr="0002550C" w:rsidRDefault="00094592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92" w:rsidRPr="0002550C" w:rsidRDefault="00094592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ИП Каргина Светлана Викторовна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92" w:rsidRPr="0002550C" w:rsidRDefault="00094592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  <w:color w:val="0C0E31"/>
                <w:shd w:val="clear" w:color="auto" w:fill="F1F2F3"/>
              </w:rPr>
              <w:t>463221853918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92" w:rsidRPr="0002550C" w:rsidRDefault="00094592" w:rsidP="0002550C">
            <w:pPr>
              <w:jc w:val="center"/>
              <w:rPr>
                <w:rFonts w:ascii="Times New Roman" w:hAnsi="Times New Roman"/>
              </w:rPr>
            </w:pPr>
            <w:r w:rsidRPr="0002550C">
              <w:rPr>
                <w:rFonts w:ascii="Times New Roman" w:hAnsi="Times New Roman"/>
              </w:rPr>
              <w:t>313463220700035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92" w:rsidRPr="0002550C" w:rsidRDefault="00094592" w:rsidP="000255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Курская область, Железногорский </w:t>
            </w:r>
            <w:proofErr w:type="spellStart"/>
            <w:r w:rsidRPr="0002550C">
              <w:rPr>
                <w:rFonts w:ascii="Times New Roman" w:hAnsi="Times New Roman"/>
                <w:color w:val="000000"/>
                <w:lang w:eastAsia="ru-RU"/>
              </w:rPr>
              <w:t>р</w:t>
            </w:r>
            <w:proofErr w:type="spellEnd"/>
            <w:r w:rsidR="005354B5" w:rsidRPr="0002550C">
              <w:rPr>
                <w:rFonts w:ascii="Times New Roman" w:hAnsi="Times New Roman"/>
                <w:color w:val="000000"/>
                <w:lang w:eastAsia="ru-RU"/>
              </w:rPr>
              <w:t>, ОАО «Магнитный +»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92" w:rsidRPr="0002550C" w:rsidRDefault="00094592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46:06:0</w:t>
            </w:r>
            <w:r w:rsidR="005354B5" w:rsidRPr="0002550C">
              <w:rPr>
                <w:rFonts w:ascii="Times New Roman" w:hAnsi="Times New Roman"/>
                <w:color w:val="000000"/>
                <w:lang w:eastAsia="ru-RU"/>
              </w:rPr>
              <w:t>00000</w:t>
            </w:r>
            <w:r w:rsidRPr="0002550C">
              <w:rPr>
                <w:rFonts w:ascii="Times New Roman" w:hAnsi="Times New Roman"/>
                <w:color w:val="000000"/>
                <w:lang w:eastAsia="ru-RU"/>
              </w:rPr>
              <w:t>:</w:t>
            </w:r>
            <w:r w:rsidR="005354B5" w:rsidRPr="0002550C">
              <w:rPr>
                <w:rFonts w:ascii="Times New Roman" w:hAnsi="Times New Roman"/>
                <w:color w:val="000000"/>
                <w:lang w:eastAsia="ru-RU"/>
              </w:rPr>
              <w:t>49</w:t>
            </w: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9079CB" w:rsidRPr="0002550C">
              <w:rPr>
                <w:rFonts w:ascii="Times New Roman" w:hAnsi="Times New Roman"/>
                <w:color w:val="000000"/>
                <w:lang w:eastAsia="ru-RU"/>
              </w:rPr>
              <w:t>308949,55</w:t>
            </w:r>
            <w:r w:rsidRPr="0002550C">
              <w:rPr>
                <w:rFonts w:ascii="Times New Roman" w:hAnsi="Times New Roman"/>
                <w:color w:val="000000"/>
                <w:lang w:eastAsia="ru-RU"/>
              </w:rPr>
              <w:t xml:space="preserve"> кв.м.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2" w:rsidRPr="0002550C" w:rsidRDefault="00AF1D83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Умеренный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2" w:rsidRPr="0002550C" w:rsidRDefault="00094592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Отсутствие обстоятельств отнесения объекта контроля к иным категориям риска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2" w:rsidRPr="0002550C" w:rsidRDefault="00094592" w:rsidP="00025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2550C">
              <w:rPr>
                <w:rFonts w:ascii="Times New Roman" w:hAnsi="Times New Roman"/>
                <w:color w:val="000000"/>
                <w:lang w:eastAsia="ru-RU"/>
              </w:rPr>
              <w:t>Плановые контрольные (надзорные) мероприятия не проводятся</w:t>
            </w:r>
          </w:p>
        </w:tc>
      </w:tr>
    </w:tbl>
    <w:p w:rsidR="007A6B54" w:rsidRPr="0002550C" w:rsidRDefault="007A6B54" w:rsidP="0002550C">
      <w:pPr>
        <w:jc w:val="center"/>
        <w:rPr>
          <w:rFonts w:ascii="Times New Roman" w:hAnsi="Times New Roman"/>
        </w:rPr>
      </w:pPr>
    </w:p>
    <w:sectPr w:rsidR="007A6B54" w:rsidRPr="0002550C" w:rsidSect="00E54D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4DD3"/>
    <w:rsid w:val="0002550C"/>
    <w:rsid w:val="00077B0E"/>
    <w:rsid w:val="00094592"/>
    <w:rsid w:val="00130A94"/>
    <w:rsid w:val="00135549"/>
    <w:rsid w:val="0016576D"/>
    <w:rsid w:val="002179FF"/>
    <w:rsid w:val="002955D9"/>
    <w:rsid w:val="002F116E"/>
    <w:rsid w:val="0030276D"/>
    <w:rsid w:val="00321812"/>
    <w:rsid w:val="00322BB7"/>
    <w:rsid w:val="004F1172"/>
    <w:rsid w:val="005354B5"/>
    <w:rsid w:val="0058120C"/>
    <w:rsid w:val="005A1BF2"/>
    <w:rsid w:val="005E7F86"/>
    <w:rsid w:val="00604B9C"/>
    <w:rsid w:val="00663C56"/>
    <w:rsid w:val="006653E7"/>
    <w:rsid w:val="00767F5A"/>
    <w:rsid w:val="00781B8D"/>
    <w:rsid w:val="007A6B54"/>
    <w:rsid w:val="008B706B"/>
    <w:rsid w:val="009079CB"/>
    <w:rsid w:val="00A20C5C"/>
    <w:rsid w:val="00A46AB3"/>
    <w:rsid w:val="00AC6321"/>
    <w:rsid w:val="00AF1D83"/>
    <w:rsid w:val="00AF4051"/>
    <w:rsid w:val="00C72A1E"/>
    <w:rsid w:val="00CE5128"/>
    <w:rsid w:val="00CF23AA"/>
    <w:rsid w:val="00DF35A7"/>
    <w:rsid w:val="00E05DFD"/>
    <w:rsid w:val="00E25239"/>
    <w:rsid w:val="00E4228D"/>
    <w:rsid w:val="00E54DD3"/>
    <w:rsid w:val="00F0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0C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RePack by SPecialiST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КИВ</dc:creator>
  <cp:lastModifiedBy>Пользователь Windows</cp:lastModifiedBy>
  <cp:revision>4</cp:revision>
  <cp:lastPrinted>2023-01-23T09:41:00Z</cp:lastPrinted>
  <dcterms:created xsi:type="dcterms:W3CDTF">2023-01-23T07:24:00Z</dcterms:created>
  <dcterms:modified xsi:type="dcterms:W3CDTF">2023-02-08T05:46:00Z</dcterms:modified>
</cp:coreProperties>
</file>