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10" w:rsidRPr="0061508B" w:rsidRDefault="00547710" w:rsidP="00547710">
      <w:pPr>
        <w:jc w:val="center"/>
        <w:rPr>
          <w:b/>
          <w:bCs/>
          <w:color w:val="auto"/>
          <w:lang w:val="ru-RU"/>
        </w:rPr>
      </w:pPr>
      <w:r w:rsidRPr="0061508B">
        <w:rPr>
          <w:b/>
          <w:bCs/>
          <w:color w:val="auto"/>
          <w:lang w:val="ru-RU"/>
        </w:rPr>
        <w:t>МУНИЦИПАЛЬНЫЙ РАЙОН</w:t>
      </w:r>
    </w:p>
    <w:p w:rsidR="00547710" w:rsidRPr="0061508B" w:rsidRDefault="00547710" w:rsidP="00547710">
      <w:pPr>
        <w:jc w:val="center"/>
        <w:rPr>
          <w:b/>
          <w:bCs/>
          <w:color w:val="auto"/>
          <w:lang w:val="ru-RU"/>
        </w:rPr>
      </w:pPr>
      <w:r w:rsidRPr="0061508B">
        <w:rPr>
          <w:b/>
          <w:bCs/>
          <w:color w:val="auto"/>
          <w:lang w:val="ru-RU"/>
        </w:rPr>
        <w:t>«ЖЕЛЕЗНОГОРСКИЙ РАЙОН» КУРСКОЙ ОБЛАСТИ</w:t>
      </w:r>
    </w:p>
    <w:p w:rsidR="00547710" w:rsidRPr="0061508B" w:rsidRDefault="00547710" w:rsidP="00547710">
      <w:pPr>
        <w:jc w:val="center"/>
        <w:rPr>
          <w:b/>
          <w:bCs/>
          <w:color w:val="auto"/>
          <w:lang w:val="ru-RU"/>
        </w:rPr>
      </w:pPr>
    </w:p>
    <w:p w:rsidR="00547710" w:rsidRPr="0061508B" w:rsidRDefault="00547710" w:rsidP="00547710">
      <w:pPr>
        <w:jc w:val="center"/>
        <w:rPr>
          <w:b/>
          <w:bCs/>
          <w:color w:val="auto"/>
          <w:lang w:val="ru-RU"/>
        </w:rPr>
      </w:pPr>
      <w:r w:rsidRPr="0061508B">
        <w:rPr>
          <w:b/>
          <w:bCs/>
          <w:color w:val="auto"/>
          <w:lang w:val="ru-RU"/>
        </w:rPr>
        <w:t>АДМИНИСТРАЦИЯ</w:t>
      </w:r>
    </w:p>
    <w:p w:rsidR="00547710" w:rsidRPr="0061508B" w:rsidRDefault="00547710" w:rsidP="00547710">
      <w:pPr>
        <w:jc w:val="center"/>
        <w:rPr>
          <w:b/>
          <w:bCs/>
          <w:color w:val="auto"/>
          <w:lang w:val="ru-RU"/>
        </w:rPr>
      </w:pPr>
      <w:r w:rsidRPr="0061508B">
        <w:rPr>
          <w:b/>
          <w:bCs/>
          <w:color w:val="auto"/>
          <w:lang w:val="ru-RU"/>
        </w:rPr>
        <w:t>ЖЕЛЕЗНОГОРСКОГО РАЙОНА КУРСКОЙ ОБЛАСТИ</w:t>
      </w:r>
    </w:p>
    <w:p w:rsidR="00547710" w:rsidRPr="0061508B" w:rsidRDefault="00547710" w:rsidP="00547710">
      <w:pPr>
        <w:rPr>
          <w:color w:val="auto"/>
          <w:lang w:val="ru-RU"/>
        </w:rPr>
      </w:pPr>
    </w:p>
    <w:p w:rsidR="00547710" w:rsidRPr="0061508B" w:rsidRDefault="00547710" w:rsidP="00547710">
      <w:pPr>
        <w:rPr>
          <w:color w:val="auto"/>
          <w:lang w:val="ru-RU"/>
        </w:rPr>
      </w:pPr>
    </w:p>
    <w:p w:rsidR="00547710" w:rsidRPr="0061508B" w:rsidRDefault="00547710" w:rsidP="00547710">
      <w:pPr>
        <w:rPr>
          <w:color w:val="auto"/>
          <w:lang w:val="ru-RU"/>
        </w:rPr>
      </w:pPr>
    </w:p>
    <w:p w:rsidR="00547710" w:rsidRPr="0061508B" w:rsidRDefault="00547710" w:rsidP="00547710">
      <w:pPr>
        <w:pStyle w:val="1"/>
      </w:pPr>
      <w:proofErr w:type="gramStart"/>
      <w:r w:rsidRPr="0061508B">
        <w:t>П</w:t>
      </w:r>
      <w:proofErr w:type="gramEnd"/>
      <w:r w:rsidRPr="0061508B">
        <w:t xml:space="preserve"> О С Т А Н О В Л Е Н И Е</w:t>
      </w:r>
    </w:p>
    <w:p w:rsidR="00295ECD" w:rsidRPr="0061508B" w:rsidRDefault="00295ECD" w:rsidP="00295ECD">
      <w:pPr>
        <w:tabs>
          <w:tab w:val="left" w:pos="993"/>
        </w:tabs>
        <w:jc w:val="center"/>
        <w:rPr>
          <w:color w:val="auto"/>
          <w:sz w:val="20"/>
          <w:szCs w:val="20"/>
          <w:lang w:val="ru-RU"/>
        </w:rPr>
      </w:pPr>
    </w:p>
    <w:p w:rsidR="00E5541B" w:rsidRPr="0061508B" w:rsidRDefault="00E5541B" w:rsidP="00295ECD">
      <w:pPr>
        <w:tabs>
          <w:tab w:val="left" w:pos="993"/>
        </w:tabs>
        <w:jc w:val="center"/>
        <w:rPr>
          <w:color w:val="auto"/>
          <w:sz w:val="20"/>
          <w:szCs w:val="20"/>
          <w:lang w:val="ru-RU"/>
        </w:rPr>
      </w:pPr>
    </w:p>
    <w:p w:rsidR="00E5541B" w:rsidRPr="0061508B" w:rsidRDefault="00E5541B" w:rsidP="00295ECD">
      <w:pPr>
        <w:tabs>
          <w:tab w:val="left" w:pos="993"/>
        </w:tabs>
        <w:jc w:val="center"/>
        <w:rPr>
          <w:color w:val="auto"/>
          <w:sz w:val="20"/>
          <w:szCs w:val="20"/>
          <w:lang w:val="ru-RU"/>
        </w:rPr>
      </w:pPr>
    </w:p>
    <w:p w:rsidR="00E5541B" w:rsidRPr="0061508B" w:rsidRDefault="00E5541B" w:rsidP="00295ECD">
      <w:pPr>
        <w:tabs>
          <w:tab w:val="left" w:pos="993"/>
        </w:tabs>
        <w:jc w:val="center"/>
        <w:rPr>
          <w:color w:val="auto"/>
          <w:sz w:val="20"/>
          <w:szCs w:val="20"/>
          <w:lang w:val="ru-RU"/>
        </w:rPr>
      </w:pPr>
    </w:p>
    <w:p w:rsidR="00E5541B" w:rsidRPr="0061508B" w:rsidRDefault="00E5541B" w:rsidP="00295ECD">
      <w:pPr>
        <w:tabs>
          <w:tab w:val="left" w:pos="993"/>
        </w:tabs>
        <w:jc w:val="center"/>
        <w:rPr>
          <w:color w:val="auto"/>
          <w:sz w:val="20"/>
          <w:szCs w:val="20"/>
          <w:lang w:val="ru-RU"/>
        </w:rPr>
      </w:pPr>
    </w:p>
    <w:p w:rsidR="00E5541B" w:rsidRPr="0061508B" w:rsidRDefault="0061508B" w:rsidP="00295ECD">
      <w:pPr>
        <w:tabs>
          <w:tab w:val="left" w:pos="993"/>
        </w:tabs>
        <w:jc w:val="center"/>
        <w:rPr>
          <w:b/>
          <w:color w:val="auto"/>
          <w:u w:val="single"/>
          <w:lang w:val="ru-RU"/>
        </w:rPr>
      </w:pPr>
      <w:r w:rsidRPr="0061508B">
        <w:rPr>
          <w:b/>
          <w:color w:val="auto"/>
          <w:u w:val="single"/>
          <w:lang w:val="ru-RU"/>
        </w:rPr>
        <w:t>18.11.2022г. №729</w:t>
      </w:r>
    </w:p>
    <w:p w:rsidR="00E5541B" w:rsidRPr="0061508B" w:rsidRDefault="00E5541B" w:rsidP="00295ECD">
      <w:pPr>
        <w:tabs>
          <w:tab w:val="left" w:pos="993"/>
        </w:tabs>
        <w:jc w:val="center"/>
        <w:rPr>
          <w:color w:val="auto"/>
          <w:sz w:val="20"/>
          <w:szCs w:val="20"/>
          <w:lang w:val="ru-RU"/>
        </w:rPr>
      </w:pPr>
    </w:p>
    <w:p w:rsidR="00710616" w:rsidRPr="0061508B" w:rsidRDefault="00710616" w:rsidP="00295ECD">
      <w:pPr>
        <w:tabs>
          <w:tab w:val="left" w:pos="993"/>
        </w:tabs>
        <w:jc w:val="center"/>
        <w:rPr>
          <w:color w:val="auto"/>
          <w:sz w:val="20"/>
          <w:szCs w:val="20"/>
          <w:lang w:val="ru-RU"/>
        </w:rPr>
      </w:pPr>
    </w:p>
    <w:p w:rsidR="00710616" w:rsidRDefault="00710616" w:rsidP="00295ECD">
      <w:pPr>
        <w:tabs>
          <w:tab w:val="left" w:pos="993"/>
        </w:tabs>
        <w:jc w:val="center"/>
        <w:rPr>
          <w:sz w:val="20"/>
          <w:szCs w:val="20"/>
          <w:lang w:val="ru-RU"/>
        </w:rPr>
      </w:pPr>
    </w:p>
    <w:p w:rsidR="00E5541B" w:rsidRPr="00547710" w:rsidRDefault="00E5541B" w:rsidP="00295ECD">
      <w:pPr>
        <w:tabs>
          <w:tab w:val="left" w:pos="993"/>
        </w:tabs>
        <w:jc w:val="center"/>
        <w:rPr>
          <w:sz w:val="20"/>
          <w:szCs w:val="20"/>
          <w:lang w:val="ru-RU"/>
        </w:rPr>
      </w:pPr>
    </w:p>
    <w:p w:rsidR="00F64659" w:rsidRDefault="00570E7B" w:rsidP="00295ECD">
      <w:pPr>
        <w:jc w:val="center"/>
        <w:rPr>
          <w:b/>
          <w:sz w:val="26"/>
          <w:szCs w:val="26"/>
          <w:lang w:val="ru-RU"/>
        </w:rPr>
      </w:pPr>
      <w:r>
        <w:rPr>
          <w:b/>
          <w:sz w:val="26"/>
          <w:szCs w:val="26"/>
          <w:lang w:val="ru-RU"/>
        </w:rPr>
        <w:t xml:space="preserve">Об </w:t>
      </w:r>
      <w:r w:rsidR="0085073B">
        <w:rPr>
          <w:b/>
          <w:sz w:val="26"/>
          <w:szCs w:val="26"/>
          <w:lang w:val="ru-RU"/>
        </w:rPr>
        <w:t xml:space="preserve">утверждении </w:t>
      </w:r>
    </w:p>
    <w:p w:rsidR="00F64659" w:rsidRDefault="00F64659" w:rsidP="00295ECD">
      <w:pPr>
        <w:jc w:val="center"/>
        <w:rPr>
          <w:b/>
          <w:sz w:val="26"/>
          <w:szCs w:val="26"/>
          <w:lang w:val="ru-RU" w:eastAsia="ru-RU"/>
        </w:rPr>
      </w:pPr>
      <w:r>
        <w:rPr>
          <w:b/>
          <w:sz w:val="26"/>
          <w:szCs w:val="26"/>
          <w:lang w:val="ru-RU"/>
        </w:rPr>
        <w:t>П</w:t>
      </w:r>
      <w:r w:rsidR="0085073B">
        <w:rPr>
          <w:b/>
          <w:sz w:val="26"/>
          <w:szCs w:val="26"/>
          <w:lang w:val="ru-RU"/>
        </w:rPr>
        <w:t xml:space="preserve">рограммы </w:t>
      </w:r>
      <w:r>
        <w:rPr>
          <w:b/>
          <w:sz w:val="26"/>
          <w:szCs w:val="26"/>
          <w:lang w:val="ru-RU"/>
        </w:rPr>
        <w:t>п</w:t>
      </w:r>
      <w:r w:rsidR="0085073B">
        <w:rPr>
          <w:b/>
          <w:sz w:val="26"/>
          <w:szCs w:val="26"/>
          <w:lang w:val="ru-RU"/>
        </w:rPr>
        <w:t>рофилактик</w:t>
      </w:r>
      <w:r>
        <w:rPr>
          <w:b/>
          <w:sz w:val="26"/>
          <w:szCs w:val="26"/>
          <w:lang w:val="ru-RU"/>
        </w:rPr>
        <w:t>и</w:t>
      </w:r>
      <w:r w:rsidR="0085073B">
        <w:rPr>
          <w:b/>
          <w:sz w:val="26"/>
          <w:szCs w:val="26"/>
          <w:lang w:val="ru-RU"/>
        </w:rPr>
        <w:t xml:space="preserve"> рисков причинения вреда (ущерба) охраняемым законом ценностям</w:t>
      </w:r>
      <w:r w:rsidR="00570E7B">
        <w:rPr>
          <w:b/>
          <w:sz w:val="26"/>
          <w:szCs w:val="26"/>
          <w:lang w:val="ru-RU"/>
        </w:rPr>
        <w:t xml:space="preserve"> </w:t>
      </w:r>
      <w:r w:rsidR="0085073B" w:rsidRPr="00DA64B7">
        <w:rPr>
          <w:b/>
          <w:sz w:val="26"/>
          <w:szCs w:val="26"/>
          <w:lang w:val="ru-RU" w:eastAsia="ru-RU"/>
        </w:rPr>
        <w:t xml:space="preserve">по муниципальному земельному контролю </w:t>
      </w:r>
    </w:p>
    <w:p w:rsidR="00295ECD" w:rsidRDefault="0085073B" w:rsidP="00295ECD">
      <w:pPr>
        <w:jc w:val="center"/>
        <w:rPr>
          <w:rFonts w:cs="Times New Roman"/>
          <w:b/>
          <w:sz w:val="26"/>
          <w:szCs w:val="26"/>
          <w:lang w:val="ru-RU"/>
        </w:rPr>
      </w:pPr>
      <w:r w:rsidRPr="00DA64B7">
        <w:rPr>
          <w:b/>
          <w:sz w:val="26"/>
          <w:szCs w:val="26"/>
          <w:lang w:val="ru-RU" w:eastAsia="ru-RU"/>
        </w:rPr>
        <w:t>на территории</w:t>
      </w:r>
      <w:r w:rsidR="00570E7B">
        <w:rPr>
          <w:b/>
          <w:sz w:val="26"/>
          <w:szCs w:val="26"/>
          <w:lang w:val="ru-RU"/>
        </w:rPr>
        <w:t xml:space="preserve"> муниципального </w:t>
      </w:r>
      <w:r w:rsidR="00F64659">
        <w:rPr>
          <w:b/>
          <w:sz w:val="26"/>
          <w:szCs w:val="26"/>
          <w:lang w:val="ru-RU"/>
        </w:rPr>
        <w:t>района</w:t>
      </w:r>
      <w:r w:rsidR="00570E7B">
        <w:rPr>
          <w:b/>
          <w:sz w:val="26"/>
          <w:szCs w:val="26"/>
          <w:lang w:val="ru-RU"/>
        </w:rPr>
        <w:t xml:space="preserve"> «</w:t>
      </w:r>
      <w:r w:rsidR="00F64659">
        <w:rPr>
          <w:b/>
          <w:sz w:val="26"/>
          <w:szCs w:val="26"/>
          <w:lang w:val="ru-RU"/>
        </w:rPr>
        <w:t>Железногор</w:t>
      </w:r>
      <w:r w:rsidR="00570E7B">
        <w:rPr>
          <w:b/>
          <w:sz w:val="26"/>
          <w:szCs w:val="26"/>
          <w:lang w:val="ru-RU"/>
        </w:rPr>
        <w:t xml:space="preserve">ский </w:t>
      </w:r>
      <w:r w:rsidR="00F64659">
        <w:rPr>
          <w:b/>
          <w:sz w:val="26"/>
          <w:szCs w:val="26"/>
          <w:lang w:val="ru-RU"/>
        </w:rPr>
        <w:t>район</w:t>
      </w:r>
      <w:r w:rsidR="00570E7B">
        <w:rPr>
          <w:b/>
          <w:sz w:val="26"/>
          <w:szCs w:val="26"/>
          <w:lang w:val="ru-RU"/>
        </w:rPr>
        <w:t>»</w:t>
      </w:r>
      <w:r w:rsidR="00F64659">
        <w:rPr>
          <w:b/>
          <w:sz w:val="26"/>
          <w:szCs w:val="26"/>
          <w:lang w:val="ru-RU"/>
        </w:rPr>
        <w:t xml:space="preserve"> Курской области</w:t>
      </w:r>
      <w:r>
        <w:rPr>
          <w:b/>
          <w:sz w:val="26"/>
          <w:szCs w:val="26"/>
          <w:lang w:val="ru-RU"/>
        </w:rPr>
        <w:t xml:space="preserve"> на 202</w:t>
      </w:r>
      <w:r w:rsidR="00547710">
        <w:rPr>
          <w:b/>
          <w:sz w:val="26"/>
          <w:szCs w:val="26"/>
          <w:lang w:val="ru-RU"/>
        </w:rPr>
        <w:t>3</w:t>
      </w:r>
      <w:r>
        <w:rPr>
          <w:b/>
          <w:sz w:val="26"/>
          <w:szCs w:val="26"/>
          <w:lang w:val="ru-RU"/>
        </w:rPr>
        <w:t xml:space="preserve"> год»</w:t>
      </w:r>
    </w:p>
    <w:p w:rsidR="00295ECD" w:rsidRDefault="00295ECD" w:rsidP="00295ECD">
      <w:pPr>
        <w:tabs>
          <w:tab w:val="left" w:pos="993"/>
        </w:tabs>
        <w:jc w:val="center"/>
        <w:rPr>
          <w:b/>
          <w:bCs/>
          <w:sz w:val="26"/>
          <w:szCs w:val="26"/>
          <w:lang w:val="ru-RU"/>
        </w:rPr>
      </w:pPr>
    </w:p>
    <w:p w:rsidR="00E5541B" w:rsidRDefault="00E5541B" w:rsidP="00295ECD">
      <w:pPr>
        <w:tabs>
          <w:tab w:val="left" w:pos="993"/>
        </w:tabs>
        <w:jc w:val="center"/>
        <w:rPr>
          <w:b/>
          <w:bCs/>
          <w:sz w:val="26"/>
          <w:szCs w:val="26"/>
          <w:lang w:val="ru-RU"/>
        </w:rPr>
      </w:pPr>
    </w:p>
    <w:p w:rsidR="00295ECD" w:rsidRDefault="00295ECD" w:rsidP="005612DE">
      <w:pPr>
        <w:spacing w:line="240" w:lineRule="auto"/>
        <w:ind w:firstLine="708"/>
        <w:rPr>
          <w:lang w:val="ru-RU"/>
        </w:rPr>
      </w:pPr>
      <w:proofErr w:type="gramStart"/>
      <w:r w:rsidRPr="00B40522">
        <w:rPr>
          <w:lang w:val="ru-RU"/>
        </w:rPr>
        <w:t xml:space="preserve">В </w:t>
      </w:r>
      <w:r w:rsidR="0085073B" w:rsidRPr="00B40522">
        <w:rPr>
          <w:lang w:val="ru-RU"/>
        </w:rPr>
        <w:t>соответствии со статьей 44 Федерального закона от 31.07.2020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w:t>
      </w:r>
      <w:r w:rsidR="008B56DE" w:rsidRPr="00B40522">
        <w:rPr>
          <w:lang w:val="ru-RU"/>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008B56DE" w:rsidRPr="00B40522">
        <w:rPr>
          <w:lang w:val="ru-RU"/>
        </w:rPr>
        <w:t xml:space="preserve"> ценностям»</w:t>
      </w:r>
      <w:r w:rsidR="008D4F3E" w:rsidRPr="00B40522">
        <w:rPr>
          <w:lang w:val="ru-RU"/>
        </w:rPr>
        <w:t xml:space="preserve">, </w:t>
      </w:r>
      <w:r w:rsidR="006C7E86" w:rsidRPr="00B40522">
        <w:rPr>
          <w:lang w:val="ru-RU"/>
        </w:rPr>
        <w:t xml:space="preserve">решением </w:t>
      </w:r>
      <w:r w:rsidR="00F64659">
        <w:rPr>
          <w:lang w:val="ru-RU"/>
        </w:rPr>
        <w:t>Представительного Собрания Железногорского района</w:t>
      </w:r>
      <w:r w:rsidR="006C7E86" w:rsidRPr="00B40522">
        <w:rPr>
          <w:lang w:val="ru-RU"/>
        </w:rPr>
        <w:t xml:space="preserve"> </w:t>
      </w:r>
      <w:proofErr w:type="gramStart"/>
      <w:r w:rsidR="006C7E86" w:rsidRPr="00B40522">
        <w:rPr>
          <w:lang w:val="ru-RU"/>
        </w:rPr>
        <w:t>от</w:t>
      </w:r>
      <w:proofErr w:type="gramEnd"/>
      <w:r w:rsidR="006C7E86" w:rsidRPr="00B40522">
        <w:rPr>
          <w:lang w:val="ru-RU"/>
        </w:rPr>
        <w:t xml:space="preserve"> </w:t>
      </w:r>
      <w:r w:rsidR="00F64659">
        <w:rPr>
          <w:lang w:val="ru-RU"/>
        </w:rPr>
        <w:t>18</w:t>
      </w:r>
      <w:r w:rsidR="006C7E86" w:rsidRPr="00B40522">
        <w:rPr>
          <w:lang w:val="ru-RU"/>
        </w:rPr>
        <w:t>.</w:t>
      </w:r>
      <w:r w:rsidR="00F64659">
        <w:rPr>
          <w:lang w:val="ru-RU"/>
        </w:rPr>
        <w:t>11</w:t>
      </w:r>
      <w:r w:rsidR="006C7E86" w:rsidRPr="00B40522">
        <w:rPr>
          <w:lang w:val="ru-RU"/>
        </w:rPr>
        <w:t xml:space="preserve">.2021 № </w:t>
      </w:r>
      <w:r w:rsidR="00F64659">
        <w:rPr>
          <w:lang w:val="ru-RU"/>
        </w:rPr>
        <w:t>60-4-РС</w:t>
      </w:r>
      <w:r w:rsidR="006C7E86" w:rsidRPr="00B40522">
        <w:rPr>
          <w:lang w:val="ru-RU"/>
        </w:rPr>
        <w:t xml:space="preserve"> «Об утверждении Положения </w:t>
      </w:r>
      <w:r w:rsidR="00F64659">
        <w:rPr>
          <w:lang w:val="ru-RU"/>
        </w:rPr>
        <w:t>п</w:t>
      </w:r>
      <w:r w:rsidR="006C7E86" w:rsidRPr="00B40522">
        <w:rPr>
          <w:lang w:val="ru-RU"/>
        </w:rPr>
        <w:t>о</w:t>
      </w:r>
      <w:r w:rsidR="00F64659">
        <w:rPr>
          <w:lang w:val="ru-RU"/>
        </w:rPr>
        <w:t xml:space="preserve"> осуществлению</w:t>
      </w:r>
      <w:r w:rsidR="006C7E86" w:rsidRPr="00B40522">
        <w:rPr>
          <w:lang w:val="ru-RU"/>
        </w:rPr>
        <w:t xml:space="preserve"> муниципально</w:t>
      </w:r>
      <w:r w:rsidR="00F64659">
        <w:rPr>
          <w:lang w:val="ru-RU"/>
        </w:rPr>
        <w:t>го</w:t>
      </w:r>
      <w:r w:rsidR="006C7E86" w:rsidRPr="00B40522">
        <w:rPr>
          <w:lang w:val="ru-RU"/>
        </w:rPr>
        <w:t xml:space="preserve"> земельно</w:t>
      </w:r>
      <w:r w:rsidR="00F64659">
        <w:rPr>
          <w:lang w:val="ru-RU"/>
        </w:rPr>
        <w:t>го</w:t>
      </w:r>
      <w:r w:rsidR="006C7E86" w:rsidRPr="00B40522">
        <w:rPr>
          <w:lang w:val="ru-RU"/>
        </w:rPr>
        <w:t xml:space="preserve"> контрол</w:t>
      </w:r>
      <w:r w:rsidR="00F64659">
        <w:rPr>
          <w:lang w:val="ru-RU"/>
        </w:rPr>
        <w:t>я</w:t>
      </w:r>
      <w:r w:rsidR="006C7E86" w:rsidRPr="00B40522">
        <w:rPr>
          <w:lang w:val="ru-RU"/>
        </w:rPr>
        <w:t xml:space="preserve"> на территории муниципального </w:t>
      </w:r>
      <w:r w:rsidR="00F64659">
        <w:rPr>
          <w:lang w:val="ru-RU"/>
        </w:rPr>
        <w:t>района</w:t>
      </w:r>
      <w:r w:rsidR="006C7E86" w:rsidRPr="00B40522">
        <w:rPr>
          <w:lang w:val="ru-RU"/>
        </w:rPr>
        <w:t xml:space="preserve"> «</w:t>
      </w:r>
      <w:r w:rsidR="00F64659">
        <w:rPr>
          <w:lang w:val="ru-RU"/>
        </w:rPr>
        <w:t>Железногорский район</w:t>
      </w:r>
      <w:r w:rsidR="006C7E86" w:rsidRPr="00B40522">
        <w:rPr>
          <w:lang w:val="ru-RU"/>
        </w:rPr>
        <w:t>»</w:t>
      </w:r>
      <w:r w:rsidR="00F64659">
        <w:rPr>
          <w:lang w:val="ru-RU"/>
        </w:rPr>
        <w:t xml:space="preserve"> Курской области</w:t>
      </w:r>
      <w:r w:rsidR="006C7E86" w:rsidRPr="00B40522">
        <w:rPr>
          <w:lang w:val="ru-RU"/>
        </w:rPr>
        <w:t xml:space="preserve">, </w:t>
      </w:r>
      <w:r w:rsidR="00F64659">
        <w:rPr>
          <w:lang w:val="ru-RU"/>
        </w:rPr>
        <w:t>А</w:t>
      </w:r>
      <w:r w:rsidRPr="00B40522">
        <w:rPr>
          <w:lang w:val="ru-RU"/>
        </w:rPr>
        <w:t xml:space="preserve">дминистрация </w:t>
      </w:r>
      <w:proofErr w:type="spellStart"/>
      <w:r w:rsidR="00F64659">
        <w:rPr>
          <w:lang w:val="ru-RU"/>
        </w:rPr>
        <w:t>Железногорского</w:t>
      </w:r>
      <w:proofErr w:type="spellEnd"/>
      <w:r w:rsidR="00F64659">
        <w:rPr>
          <w:lang w:val="ru-RU"/>
        </w:rPr>
        <w:t xml:space="preserve"> района</w:t>
      </w:r>
    </w:p>
    <w:p w:rsidR="00E5541B" w:rsidRPr="00B40522" w:rsidRDefault="00E5541B" w:rsidP="005612DE">
      <w:pPr>
        <w:spacing w:line="240" w:lineRule="auto"/>
        <w:ind w:firstLine="708"/>
        <w:rPr>
          <w:lang w:val="ru-RU"/>
        </w:rPr>
      </w:pPr>
    </w:p>
    <w:p w:rsidR="00295ECD" w:rsidRPr="00A7044F" w:rsidRDefault="00295ECD" w:rsidP="00295ECD">
      <w:pPr>
        <w:tabs>
          <w:tab w:val="left" w:pos="993"/>
        </w:tabs>
        <w:rPr>
          <w:b/>
          <w:sz w:val="10"/>
          <w:szCs w:val="10"/>
          <w:lang w:val="ru-RU"/>
        </w:rPr>
      </w:pPr>
    </w:p>
    <w:p w:rsidR="00295ECD" w:rsidRDefault="00295ECD" w:rsidP="00AD502C">
      <w:pPr>
        <w:tabs>
          <w:tab w:val="left" w:pos="993"/>
        </w:tabs>
        <w:jc w:val="center"/>
        <w:rPr>
          <w:b/>
          <w:sz w:val="26"/>
          <w:szCs w:val="26"/>
          <w:lang w:val="ru-RU"/>
        </w:rPr>
      </w:pPr>
      <w:r>
        <w:rPr>
          <w:b/>
          <w:sz w:val="26"/>
          <w:szCs w:val="26"/>
          <w:lang w:val="ru-RU"/>
        </w:rPr>
        <w:t>ПОСТАНОВЛЯЕТ:</w:t>
      </w:r>
    </w:p>
    <w:p w:rsidR="00E5541B" w:rsidRDefault="00E5541B" w:rsidP="00AD502C">
      <w:pPr>
        <w:tabs>
          <w:tab w:val="left" w:pos="993"/>
        </w:tabs>
        <w:jc w:val="center"/>
        <w:rPr>
          <w:b/>
          <w:sz w:val="26"/>
          <w:szCs w:val="26"/>
          <w:lang w:val="ru-RU"/>
        </w:rPr>
      </w:pPr>
    </w:p>
    <w:p w:rsidR="00295ECD" w:rsidRPr="00A7044F" w:rsidRDefault="00295ECD" w:rsidP="00295ECD">
      <w:pPr>
        <w:tabs>
          <w:tab w:val="left" w:pos="993"/>
        </w:tabs>
        <w:rPr>
          <w:b/>
          <w:sz w:val="10"/>
          <w:szCs w:val="10"/>
          <w:lang w:val="ru-RU"/>
        </w:rPr>
      </w:pPr>
    </w:p>
    <w:p w:rsidR="00187EA2" w:rsidRPr="00B40522" w:rsidRDefault="00295ECD" w:rsidP="005612DE">
      <w:pPr>
        <w:pStyle w:val="a3"/>
        <w:ind w:firstLine="708"/>
        <w:rPr>
          <w:lang w:val="ru-RU" w:eastAsia="fa-IR" w:bidi="fa-IR"/>
        </w:rPr>
      </w:pPr>
      <w:r w:rsidRPr="00B40522">
        <w:rPr>
          <w:lang w:val="ru-RU" w:eastAsia="fa-IR" w:bidi="fa-IR"/>
        </w:rPr>
        <w:t>1.</w:t>
      </w:r>
      <w:r w:rsidR="008B56DE" w:rsidRPr="00B40522">
        <w:rPr>
          <w:lang w:val="ru-RU" w:eastAsia="fa-IR" w:bidi="fa-IR"/>
        </w:rPr>
        <w:t xml:space="preserve"> Утвердить </w:t>
      </w:r>
      <w:r w:rsidR="00F64659">
        <w:rPr>
          <w:lang w:val="ru-RU" w:eastAsia="fa-IR" w:bidi="fa-IR"/>
        </w:rPr>
        <w:t>П</w:t>
      </w:r>
      <w:r w:rsidR="008B56DE" w:rsidRPr="00B40522">
        <w:rPr>
          <w:lang w:val="ru-RU" w:eastAsia="fa-IR" w:bidi="fa-IR"/>
        </w:rPr>
        <w:t xml:space="preserve">рограмму </w:t>
      </w:r>
      <w:r w:rsidR="00F64659">
        <w:rPr>
          <w:lang w:val="ru-RU" w:eastAsia="fa-IR" w:bidi="fa-IR"/>
        </w:rPr>
        <w:t>п</w:t>
      </w:r>
      <w:r w:rsidR="008B56DE" w:rsidRPr="00B40522">
        <w:rPr>
          <w:lang w:val="ru-RU" w:eastAsia="fa-IR" w:bidi="fa-IR"/>
        </w:rPr>
        <w:t>рофилактик</w:t>
      </w:r>
      <w:r w:rsidR="00F64659">
        <w:rPr>
          <w:lang w:val="ru-RU" w:eastAsia="fa-IR" w:bidi="fa-IR"/>
        </w:rPr>
        <w:t>и</w:t>
      </w:r>
      <w:r w:rsidR="008B56DE" w:rsidRPr="00B40522">
        <w:rPr>
          <w:lang w:val="ru-RU" w:eastAsia="fa-IR" w:bidi="fa-IR"/>
        </w:rPr>
        <w:t xml:space="preserve"> рисков причинения вреда (ущерба) охраняемым законом ценностям по муниципальному земельному контролю на территории муниципального </w:t>
      </w:r>
      <w:r w:rsidR="00F64659">
        <w:rPr>
          <w:lang w:val="ru-RU" w:eastAsia="fa-IR" w:bidi="fa-IR"/>
        </w:rPr>
        <w:t>района</w:t>
      </w:r>
      <w:r w:rsidR="008B56DE" w:rsidRPr="00B40522">
        <w:rPr>
          <w:lang w:val="ru-RU" w:eastAsia="fa-IR" w:bidi="fa-IR"/>
        </w:rPr>
        <w:t xml:space="preserve"> «</w:t>
      </w:r>
      <w:r w:rsidR="00F64659">
        <w:rPr>
          <w:lang w:val="ru-RU" w:eastAsia="fa-IR" w:bidi="fa-IR"/>
        </w:rPr>
        <w:t>Железногорский район</w:t>
      </w:r>
      <w:r w:rsidR="008B56DE" w:rsidRPr="00B40522">
        <w:rPr>
          <w:lang w:val="ru-RU" w:eastAsia="fa-IR" w:bidi="fa-IR"/>
        </w:rPr>
        <w:t>»</w:t>
      </w:r>
      <w:r w:rsidR="00F64659">
        <w:rPr>
          <w:lang w:val="ru-RU" w:eastAsia="fa-IR" w:bidi="fa-IR"/>
        </w:rPr>
        <w:t xml:space="preserve"> Курской области</w:t>
      </w:r>
      <w:r w:rsidR="008B56DE" w:rsidRPr="00B40522">
        <w:rPr>
          <w:lang w:val="ru-RU" w:eastAsia="fa-IR" w:bidi="fa-IR"/>
        </w:rPr>
        <w:t xml:space="preserve"> на 202</w:t>
      </w:r>
      <w:r w:rsidR="00547710">
        <w:rPr>
          <w:lang w:val="ru-RU" w:eastAsia="fa-IR" w:bidi="fa-IR"/>
        </w:rPr>
        <w:t>3</w:t>
      </w:r>
      <w:r w:rsidR="008B56DE" w:rsidRPr="00B40522">
        <w:rPr>
          <w:lang w:val="ru-RU" w:eastAsia="fa-IR" w:bidi="fa-IR"/>
        </w:rPr>
        <w:t xml:space="preserve"> год согласно приложению.</w:t>
      </w:r>
    </w:p>
    <w:p w:rsidR="00E5541B" w:rsidRPr="00E5541B" w:rsidRDefault="00E5541B" w:rsidP="00E5541B">
      <w:pPr>
        <w:spacing w:line="240" w:lineRule="auto"/>
        <w:ind w:firstLine="708"/>
        <w:rPr>
          <w:rFonts w:cs="Times New Roman"/>
          <w:lang w:val="ru-RU"/>
        </w:rPr>
      </w:pPr>
      <w:r w:rsidRPr="00E5541B">
        <w:rPr>
          <w:rFonts w:cs="Times New Roman"/>
          <w:lang w:val="ru-RU"/>
        </w:rPr>
        <w:t>2. Контроль за исполнением настоящего постановления возложить на</w:t>
      </w:r>
      <w:proofErr w:type="gramStart"/>
      <w:r w:rsidRPr="00E5541B">
        <w:rPr>
          <w:rFonts w:cs="Times New Roman"/>
          <w:lang w:val="ru-RU"/>
        </w:rPr>
        <w:t xml:space="preserve"> П</w:t>
      </w:r>
      <w:proofErr w:type="gramEnd"/>
      <w:r w:rsidRPr="00E5541B">
        <w:rPr>
          <w:rFonts w:cs="Times New Roman"/>
          <w:lang w:val="ru-RU"/>
        </w:rPr>
        <w:t xml:space="preserve">ервого заместителя Главы Администрации </w:t>
      </w:r>
      <w:proofErr w:type="spellStart"/>
      <w:r w:rsidRPr="00E5541B">
        <w:rPr>
          <w:rFonts w:cs="Times New Roman"/>
          <w:lang w:val="ru-RU"/>
        </w:rPr>
        <w:t>Железногорского</w:t>
      </w:r>
      <w:proofErr w:type="spellEnd"/>
      <w:r w:rsidRPr="00E5541B">
        <w:rPr>
          <w:rFonts w:cs="Times New Roman"/>
          <w:lang w:val="ru-RU"/>
        </w:rPr>
        <w:t xml:space="preserve"> района Кириченко Е.Н.. </w:t>
      </w:r>
    </w:p>
    <w:p w:rsidR="00E5541B" w:rsidRPr="00E5541B" w:rsidRDefault="00E5541B" w:rsidP="00E5541B">
      <w:pPr>
        <w:spacing w:line="240" w:lineRule="auto"/>
        <w:ind w:firstLine="708"/>
        <w:rPr>
          <w:rFonts w:cs="Times New Roman"/>
          <w:lang w:val="ru-RU"/>
        </w:rPr>
      </w:pPr>
      <w:r w:rsidRPr="00E5541B">
        <w:rPr>
          <w:rFonts w:cs="Times New Roman"/>
          <w:lang w:val="ru-RU"/>
        </w:rPr>
        <w:t xml:space="preserve">3. Опубликовать постановление в газете «Жизнь района» и на официальном сайте Администрации </w:t>
      </w:r>
      <w:proofErr w:type="spellStart"/>
      <w:r w:rsidRPr="00E5541B">
        <w:rPr>
          <w:rFonts w:cs="Times New Roman"/>
          <w:lang w:val="ru-RU"/>
        </w:rPr>
        <w:t>Железногорского</w:t>
      </w:r>
      <w:proofErr w:type="spellEnd"/>
      <w:r w:rsidRPr="00E5541B">
        <w:rPr>
          <w:rFonts w:cs="Times New Roman"/>
          <w:lang w:val="ru-RU"/>
        </w:rPr>
        <w:t xml:space="preserve"> района Курской области в сети «Интернет». </w:t>
      </w:r>
    </w:p>
    <w:p w:rsidR="00E5541B" w:rsidRPr="00E5541B" w:rsidRDefault="00E5541B" w:rsidP="00E5541B">
      <w:pPr>
        <w:spacing w:line="240" w:lineRule="auto"/>
        <w:rPr>
          <w:rFonts w:cs="Times New Roman"/>
          <w:lang w:val="ru-RU"/>
        </w:rPr>
      </w:pPr>
      <w:r w:rsidRPr="00E5541B">
        <w:rPr>
          <w:rFonts w:cs="Times New Roman"/>
          <w:lang w:val="ru-RU"/>
        </w:rPr>
        <w:tab/>
        <w:t>4. Постановление вступает в силу со дня его официального опубликования.</w:t>
      </w:r>
    </w:p>
    <w:p w:rsidR="00E5541B" w:rsidRDefault="00E5541B" w:rsidP="00E5541B">
      <w:pPr>
        <w:spacing w:line="240" w:lineRule="auto"/>
        <w:rPr>
          <w:rFonts w:cs="Times New Roman"/>
          <w:lang w:val="ru-RU"/>
        </w:rPr>
      </w:pPr>
    </w:p>
    <w:p w:rsidR="00E5541B" w:rsidRPr="00E5541B" w:rsidRDefault="00E5541B" w:rsidP="00E5541B">
      <w:pPr>
        <w:spacing w:line="240" w:lineRule="auto"/>
        <w:rPr>
          <w:rFonts w:cs="Times New Roman"/>
          <w:lang w:val="ru-RU"/>
        </w:rPr>
      </w:pPr>
    </w:p>
    <w:p w:rsidR="00F60DA7" w:rsidRPr="00E5541B" w:rsidRDefault="00E5541B" w:rsidP="00E5541B">
      <w:pPr>
        <w:spacing w:line="240" w:lineRule="auto"/>
        <w:rPr>
          <w:rFonts w:cs="Times New Roman"/>
          <w:b/>
          <w:color w:val="auto"/>
          <w:kern w:val="0"/>
          <w:lang w:val="ru-RU" w:eastAsia="ru-RU"/>
        </w:rPr>
      </w:pPr>
      <w:r w:rsidRPr="00E5541B">
        <w:rPr>
          <w:rFonts w:cs="Times New Roman"/>
          <w:b/>
          <w:color w:val="auto"/>
          <w:lang w:val="ru-RU"/>
        </w:rPr>
        <w:t xml:space="preserve">Глава </w:t>
      </w:r>
      <w:proofErr w:type="spellStart"/>
      <w:r w:rsidRPr="00E5541B">
        <w:rPr>
          <w:rFonts w:cs="Times New Roman"/>
          <w:b/>
          <w:color w:val="auto"/>
          <w:lang w:val="ru-RU"/>
        </w:rPr>
        <w:t>Железногорского</w:t>
      </w:r>
      <w:proofErr w:type="spellEnd"/>
      <w:r w:rsidRPr="00E5541B">
        <w:rPr>
          <w:rFonts w:cs="Times New Roman"/>
          <w:b/>
          <w:color w:val="auto"/>
          <w:lang w:val="ru-RU"/>
        </w:rPr>
        <w:t xml:space="preserve"> района</w:t>
      </w:r>
      <w:r w:rsidRPr="00E5541B">
        <w:rPr>
          <w:rFonts w:cs="Times New Roman"/>
          <w:b/>
          <w:color w:val="auto"/>
          <w:lang w:val="ru-RU"/>
        </w:rPr>
        <w:tab/>
        <w:t xml:space="preserve">                                                А.Д. Фролков</w:t>
      </w:r>
    </w:p>
    <w:p w:rsidR="005042FC" w:rsidRPr="005042FC" w:rsidRDefault="005042FC" w:rsidP="005042FC">
      <w:pPr>
        <w:widowControl/>
        <w:suppressAutoHyphens w:val="0"/>
        <w:autoSpaceDE w:val="0"/>
        <w:autoSpaceDN w:val="0"/>
        <w:adjustRightInd w:val="0"/>
        <w:spacing w:line="240" w:lineRule="auto"/>
        <w:ind w:left="6237"/>
        <w:jc w:val="left"/>
        <w:outlineLvl w:val="0"/>
        <w:rPr>
          <w:rFonts w:cs="Times New Roman"/>
          <w:color w:val="auto"/>
          <w:kern w:val="0"/>
          <w:sz w:val="20"/>
          <w:szCs w:val="20"/>
          <w:lang w:val="ru-RU" w:eastAsia="ru-RU"/>
        </w:rPr>
      </w:pPr>
      <w:r w:rsidRPr="005042FC">
        <w:rPr>
          <w:rFonts w:cs="Times New Roman"/>
          <w:color w:val="auto"/>
          <w:kern w:val="0"/>
          <w:sz w:val="20"/>
          <w:szCs w:val="20"/>
          <w:lang w:val="ru-RU" w:eastAsia="ru-RU"/>
        </w:rPr>
        <w:lastRenderedPageBreak/>
        <w:t xml:space="preserve">Приложение </w:t>
      </w:r>
    </w:p>
    <w:p w:rsidR="005042FC" w:rsidRPr="005042FC" w:rsidRDefault="005042FC" w:rsidP="005042FC">
      <w:pPr>
        <w:widowControl/>
        <w:suppressAutoHyphens w:val="0"/>
        <w:autoSpaceDE w:val="0"/>
        <w:autoSpaceDN w:val="0"/>
        <w:adjustRightInd w:val="0"/>
        <w:spacing w:line="240" w:lineRule="auto"/>
        <w:ind w:left="6237"/>
        <w:jc w:val="left"/>
        <w:rPr>
          <w:rFonts w:cs="Times New Roman"/>
          <w:color w:val="auto"/>
          <w:kern w:val="0"/>
          <w:sz w:val="20"/>
          <w:szCs w:val="20"/>
          <w:lang w:val="ru-RU" w:eastAsia="ru-RU"/>
        </w:rPr>
      </w:pPr>
      <w:r w:rsidRPr="005042FC">
        <w:rPr>
          <w:rFonts w:cs="Times New Roman"/>
          <w:color w:val="auto"/>
          <w:kern w:val="0"/>
          <w:sz w:val="20"/>
          <w:szCs w:val="20"/>
          <w:lang w:val="ru-RU" w:eastAsia="ru-RU"/>
        </w:rPr>
        <w:t xml:space="preserve">к постановлению </w:t>
      </w:r>
      <w:r w:rsidR="00F60DA7">
        <w:rPr>
          <w:rFonts w:cs="Times New Roman"/>
          <w:color w:val="auto"/>
          <w:kern w:val="0"/>
          <w:sz w:val="20"/>
          <w:szCs w:val="20"/>
          <w:lang w:val="ru-RU" w:eastAsia="ru-RU"/>
        </w:rPr>
        <w:t>А</w:t>
      </w:r>
      <w:r w:rsidRPr="005042FC">
        <w:rPr>
          <w:rFonts w:cs="Times New Roman"/>
          <w:color w:val="auto"/>
          <w:kern w:val="0"/>
          <w:sz w:val="20"/>
          <w:szCs w:val="20"/>
          <w:lang w:val="ru-RU" w:eastAsia="ru-RU"/>
        </w:rPr>
        <w:t>дминистрации</w:t>
      </w:r>
    </w:p>
    <w:p w:rsidR="005042FC" w:rsidRPr="005042FC" w:rsidRDefault="00F60DA7" w:rsidP="005042FC">
      <w:pPr>
        <w:widowControl/>
        <w:suppressAutoHyphens w:val="0"/>
        <w:autoSpaceDE w:val="0"/>
        <w:autoSpaceDN w:val="0"/>
        <w:adjustRightInd w:val="0"/>
        <w:spacing w:line="240" w:lineRule="auto"/>
        <w:ind w:left="6237"/>
        <w:jc w:val="left"/>
        <w:rPr>
          <w:rFonts w:cs="Times New Roman"/>
          <w:color w:val="auto"/>
          <w:kern w:val="0"/>
          <w:sz w:val="20"/>
          <w:szCs w:val="20"/>
          <w:lang w:val="ru-RU" w:eastAsia="ru-RU"/>
        </w:rPr>
      </w:pPr>
      <w:r>
        <w:rPr>
          <w:rFonts w:cs="Times New Roman"/>
          <w:color w:val="auto"/>
          <w:kern w:val="0"/>
          <w:sz w:val="20"/>
          <w:szCs w:val="20"/>
          <w:lang w:val="ru-RU" w:eastAsia="ru-RU"/>
        </w:rPr>
        <w:t>Железногорского района</w:t>
      </w:r>
    </w:p>
    <w:p w:rsidR="005042FC" w:rsidRPr="005042FC" w:rsidRDefault="005042FC" w:rsidP="005042FC">
      <w:pPr>
        <w:widowControl/>
        <w:suppressAutoHyphens w:val="0"/>
        <w:autoSpaceDE w:val="0"/>
        <w:autoSpaceDN w:val="0"/>
        <w:adjustRightInd w:val="0"/>
        <w:spacing w:line="240" w:lineRule="auto"/>
        <w:ind w:left="6237"/>
        <w:jc w:val="left"/>
        <w:rPr>
          <w:rFonts w:cs="Times New Roman"/>
          <w:color w:val="auto"/>
          <w:kern w:val="0"/>
          <w:sz w:val="20"/>
          <w:szCs w:val="20"/>
          <w:lang w:val="ru-RU" w:eastAsia="ru-RU"/>
        </w:rPr>
      </w:pPr>
      <w:r w:rsidRPr="005042FC">
        <w:rPr>
          <w:rFonts w:cs="Times New Roman"/>
          <w:color w:val="auto"/>
          <w:kern w:val="0"/>
          <w:sz w:val="20"/>
          <w:szCs w:val="20"/>
          <w:lang w:val="ru-RU" w:eastAsia="ru-RU"/>
        </w:rPr>
        <w:t xml:space="preserve">от  </w:t>
      </w:r>
      <w:r w:rsidR="0061508B">
        <w:rPr>
          <w:rFonts w:cs="Times New Roman"/>
          <w:color w:val="auto"/>
          <w:kern w:val="0"/>
          <w:sz w:val="20"/>
          <w:szCs w:val="20"/>
          <w:lang w:val="ru-RU" w:eastAsia="ru-RU"/>
        </w:rPr>
        <w:t>18</w:t>
      </w:r>
      <w:r w:rsidRPr="005042FC">
        <w:rPr>
          <w:rFonts w:cs="Times New Roman"/>
          <w:color w:val="auto"/>
          <w:kern w:val="0"/>
          <w:sz w:val="20"/>
          <w:szCs w:val="20"/>
          <w:lang w:val="ru-RU" w:eastAsia="ru-RU"/>
        </w:rPr>
        <w:t>.</w:t>
      </w:r>
      <w:r w:rsidR="0061508B">
        <w:rPr>
          <w:rFonts w:cs="Times New Roman"/>
          <w:color w:val="auto"/>
          <w:kern w:val="0"/>
          <w:sz w:val="20"/>
          <w:szCs w:val="20"/>
          <w:lang w:val="ru-RU" w:eastAsia="ru-RU"/>
        </w:rPr>
        <w:t>11</w:t>
      </w:r>
      <w:r w:rsidRPr="005042FC">
        <w:rPr>
          <w:rFonts w:cs="Times New Roman"/>
          <w:color w:val="auto"/>
          <w:kern w:val="0"/>
          <w:sz w:val="20"/>
          <w:szCs w:val="20"/>
          <w:lang w:val="ru-RU" w:eastAsia="ru-RU"/>
        </w:rPr>
        <w:t>.202</w:t>
      </w:r>
      <w:r w:rsidR="00547710">
        <w:rPr>
          <w:rFonts w:cs="Times New Roman"/>
          <w:color w:val="auto"/>
          <w:kern w:val="0"/>
          <w:sz w:val="20"/>
          <w:szCs w:val="20"/>
          <w:lang w:val="ru-RU" w:eastAsia="ru-RU"/>
        </w:rPr>
        <w:t>2</w:t>
      </w:r>
      <w:r w:rsidRPr="005042FC">
        <w:rPr>
          <w:rFonts w:cs="Times New Roman"/>
          <w:color w:val="auto"/>
          <w:kern w:val="0"/>
          <w:sz w:val="20"/>
          <w:szCs w:val="20"/>
          <w:lang w:val="ru-RU" w:eastAsia="ru-RU"/>
        </w:rPr>
        <w:t>г. №</w:t>
      </w:r>
      <w:r w:rsidR="0061508B">
        <w:rPr>
          <w:rFonts w:cs="Times New Roman"/>
          <w:color w:val="auto"/>
          <w:kern w:val="0"/>
          <w:sz w:val="20"/>
          <w:szCs w:val="20"/>
          <w:lang w:val="ru-RU" w:eastAsia="ru-RU"/>
        </w:rPr>
        <w:t>729</w:t>
      </w:r>
      <w:r w:rsidRPr="005042FC">
        <w:rPr>
          <w:rFonts w:cs="Times New Roman"/>
          <w:color w:val="auto"/>
          <w:kern w:val="0"/>
          <w:sz w:val="20"/>
          <w:szCs w:val="20"/>
          <w:lang w:val="ru-RU" w:eastAsia="ru-RU"/>
        </w:rPr>
        <w:t xml:space="preserve">  </w:t>
      </w:r>
    </w:p>
    <w:p w:rsidR="00C72422" w:rsidRPr="00C72422" w:rsidRDefault="00C72422" w:rsidP="00C72422">
      <w:pPr>
        <w:widowControl/>
        <w:suppressAutoHyphens w:val="0"/>
        <w:autoSpaceDE w:val="0"/>
        <w:autoSpaceDN w:val="0"/>
        <w:adjustRightInd w:val="0"/>
        <w:spacing w:line="240" w:lineRule="auto"/>
        <w:jc w:val="right"/>
        <w:rPr>
          <w:rFonts w:cs="Times New Roman"/>
          <w:color w:val="auto"/>
          <w:kern w:val="0"/>
          <w:lang w:val="ru-RU" w:eastAsia="ru-RU"/>
        </w:rPr>
      </w:pPr>
    </w:p>
    <w:p w:rsidR="00C72422" w:rsidRPr="00C72422" w:rsidRDefault="00C72422" w:rsidP="00C72422">
      <w:pPr>
        <w:widowControl/>
        <w:shd w:val="clear" w:color="auto" w:fill="FFFFFF"/>
        <w:tabs>
          <w:tab w:val="left" w:pos="2268"/>
        </w:tabs>
        <w:spacing w:line="240" w:lineRule="auto"/>
        <w:jc w:val="center"/>
        <w:rPr>
          <w:rFonts w:cs="Times New Roman"/>
          <w:b/>
          <w:bCs/>
          <w:color w:val="111111"/>
          <w:kern w:val="0"/>
          <w:sz w:val="28"/>
          <w:szCs w:val="28"/>
          <w:lang w:val="ru-RU" w:eastAsia="ru-RU"/>
        </w:rPr>
      </w:pPr>
    </w:p>
    <w:p w:rsidR="00857A50"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 xml:space="preserve">ПРОГРАММА </w:t>
      </w:r>
    </w:p>
    <w:p w:rsidR="00C72422" w:rsidRPr="00C72422"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 xml:space="preserve">профилактики рисков причинения вреда (ущерба) охраняемым законом ценностям по муниципальному земельному контролю </w:t>
      </w:r>
    </w:p>
    <w:p w:rsidR="00C72422" w:rsidRPr="00C72422"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на территории</w:t>
      </w:r>
    </w:p>
    <w:p w:rsidR="00857A50"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 xml:space="preserve">муниципального </w:t>
      </w:r>
      <w:r w:rsidR="00857A50">
        <w:rPr>
          <w:rFonts w:cs="Times New Roman"/>
          <w:b/>
          <w:kern w:val="0"/>
          <w:sz w:val="26"/>
          <w:szCs w:val="26"/>
          <w:lang w:val="ru-RU" w:eastAsia="ru-RU"/>
        </w:rPr>
        <w:t>района</w:t>
      </w:r>
      <w:r w:rsidRPr="00C72422">
        <w:rPr>
          <w:rFonts w:cs="Times New Roman"/>
          <w:b/>
          <w:kern w:val="0"/>
          <w:sz w:val="26"/>
          <w:szCs w:val="26"/>
          <w:lang w:val="ru-RU" w:eastAsia="ru-RU"/>
        </w:rPr>
        <w:t xml:space="preserve"> «</w:t>
      </w:r>
      <w:r w:rsidR="00857A50">
        <w:rPr>
          <w:rFonts w:cs="Times New Roman"/>
          <w:b/>
          <w:kern w:val="0"/>
          <w:sz w:val="26"/>
          <w:szCs w:val="26"/>
          <w:lang w:val="ru-RU" w:eastAsia="ru-RU"/>
        </w:rPr>
        <w:t>Железногорский район</w:t>
      </w:r>
      <w:r w:rsidRPr="00C72422">
        <w:rPr>
          <w:rFonts w:cs="Times New Roman"/>
          <w:b/>
          <w:kern w:val="0"/>
          <w:sz w:val="26"/>
          <w:szCs w:val="26"/>
          <w:lang w:val="ru-RU" w:eastAsia="ru-RU"/>
        </w:rPr>
        <w:t>»</w:t>
      </w:r>
      <w:r w:rsidR="00857A50">
        <w:rPr>
          <w:rFonts w:cs="Times New Roman"/>
          <w:b/>
          <w:kern w:val="0"/>
          <w:sz w:val="26"/>
          <w:szCs w:val="26"/>
          <w:lang w:val="ru-RU" w:eastAsia="ru-RU"/>
        </w:rPr>
        <w:t xml:space="preserve"> Курской области</w:t>
      </w:r>
      <w:r w:rsidRPr="00C72422">
        <w:rPr>
          <w:rFonts w:cs="Times New Roman"/>
          <w:b/>
          <w:kern w:val="0"/>
          <w:sz w:val="26"/>
          <w:szCs w:val="26"/>
          <w:lang w:val="ru-RU" w:eastAsia="ru-RU"/>
        </w:rPr>
        <w:t xml:space="preserve"> </w:t>
      </w:r>
    </w:p>
    <w:p w:rsidR="00C72422" w:rsidRPr="00C72422"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на 202</w:t>
      </w:r>
      <w:r w:rsidR="00547710">
        <w:rPr>
          <w:rFonts w:cs="Times New Roman"/>
          <w:b/>
          <w:kern w:val="0"/>
          <w:sz w:val="26"/>
          <w:szCs w:val="26"/>
          <w:lang w:val="ru-RU" w:eastAsia="ru-RU"/>
        </w:rPr>
        <w:t>3</w:t>
      </w:r>
      <w:r w:rsidRPr="00C72422">
        <w:rPr>
          <w:rFonts w:cs="Times New Roman"/>
          <w:b/>
          <w:kern w:val="0"/>
          <w:sz w:val="26"/>
          <w:szCs w:val="26"/>
          <w:lang w:val="ru-RU" w:eastAsia="ru-RU"/>
        </w:rPr>
        <w:t xml:space="preserve"> год</w:t>
      </w:r>
    </w:p>
    <w:p w:rsidR="00C72422" w:rsidRPr="00C72422" w:rsidRDefault="00C72422" w:rsidP="00C72422">
      <w:pPr>
        <w:widowControl/>
        <w:autoSpaceDN w:val="0"/>
        <w:spacing w:line="240" w:lineRule="auto"/>
        <w:jc w:val="center"/>
        <w:textAlignment w:val="baseline"/>
        <w:rPr>
          <w:rFonts w:cs="Times New Roman"/>
          <w:b/>
          <w:kern w:val="0"/>
          <w:sz w:val="26"/>
          <w:szCs w:val="26"/>
          <w:lang w:val="ru-RU" w:eastAsia="ru-RU"/>
        </w:rPr>
      </w:pPr>
    </w:p>
    <w:p w:rsidR="00C72422" w:rsidRPr="00C72422" w:rsidRDefault="00C72422" w:rsidP="00C72422">
      <w:pPr>
        <w:autoSpaceDE w:val="0"/>
        <w:autoSpaceDN w:val="0"/>
        <w:spacing w:line="240" w:lineRule="auto"/>
        <w:jc w:val="center"/>
        <w:outlineLvl w:val="1"/>
        <w:rPr>
          <w:rFonts w:cs="Times New Roman"/>
          <w:b/>
          <w:kern w:val="0"/>
          <w:sz w:val="26"/>
          <w:szCs w:val="26"/>
          <w:lang w:val="ru-RU" w:eastAsia="ru-RU"/>
        </w:rPr>
      </w:pPr>
      <w:r w:rsidRPr="00C72422">
        <w:rPr>
          <w:rFonts w:cs="Times New Roman"/>
          <w:b/>
          <w:kern w:val="0"/>
          <w:sz w:val="26"/>
          <w:szCs w:val="26"/>
          <w:lang w:val="ru-RU" w:eastAsia="ru-RU"/>
        </w:rPr>
        <w:t>Раздел</w:t>
      </w:r>
      <w:r w:rsidR="00857A50">
        <w:rPr>
          <w:rFonts w:cs="Times New Roman"/>
          <w:b/>
          <w:kern w:val="0"/>
          <w:sz w:val="26"/>
          <w:szCs w:val="26"/>
          <w:lang w:val="ru-RU" w:eastAsia="ru-RU"/>
        </w:rPr>
        <w:t xml:space="preserve"> </w:t>
      </w:r>
      <w:r w:rsidR="00FF73DC">
        <w:rPr>
          <w:rFonts w:cs="Times New Roman"/>
          <w:b/>
          <w:kern w:val="0"/>
          <w:sz w:val="26"/>
          <w:szCs w:val="26"/>
          <w:lang w:val="ru-RU" w:eastAsia="ru-RU"/>
        </w:rPr>
        <w:t xml:space="preserve"> </w:t>
      </w:r>
      <w:r w:rsidRPr="00C72422">
        <w:rPr>
          <w:rFonts w:cs="Times New Roman"/>
          <w:b/>
          <w:kern w:val="0"/>
          <w:sz w:val="26"/>
          <w:szCs w:val="26"/>
          <w:lang w:val="ru-RU" w:eastAsia="ru-RU"/>
        </w:rPr>
        <w:t>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72422" w:rsidRPr="00C72422" w:rsidRDefault="00C72422" w:rsidP="00C72422">
      <w:pPr>
        <w:autoSpaceDE w:val="0"/>
        <w:autoSpaceDN w:val="0"/>
        <w:spacing w:line="240" w:lineRule="auto"/>
        <w:jc w:val="center"/>
        <w:outlineLvl w:val="1"/>
        <w:rPr>
          <w:rFonts w:cs="Times New Roman"/>
          <w:b/>
          <w:kern w:val="0"/>
          <w:sz w:val="26"/>
          <w:szCs w:val="26"/>
          <w:lang w:val="ru-RU" w:eastAsia="ru-RU"/>
        </w:rPr>
      </w:pPr>
    </w:p>
    <w:p w:rsidR="00877380" w:rsidRPr="00FF73DC" w:rsidRDefault="00877380" w:rsidP="00877380">
      <w:pPr>
        <w:spacing w:line="240" w:lineRule="auto"/>
        <w:ind w:firstLine="709"/>
        <w:rPr>
          <w:sz w:val="26"/>
          <w:szCs w:val="26"/>
          <w:lang w:val="ru-RU"/>
        </w:rPr>
      </w:pPr>
      <w:proofErr w:type="gramStart"/>
      <w:r w:rsidRPr="00FF73DC">
        <w:rPr>
          <w:sz w:val="26"/>
          <w:szCs w:val="26"/>
          <w:lang w:val="ru-RU"/>
        </w:rPr>
        <w:t>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w:t>
      </w:r>
      <w:r w:rsidR="009A3364" w:rsidRPr="00FF73DC">
        <w:rPr>
          <w:sz w:val="26"/>
          <w:szCs w:val="26"/>
          <w:lang w:val="ru-RU"/>
        </w:rPr>
        <w:t xml:space="preserve"> </w:t>
      </w:r>
      <w:r w:rsidRPr="00FF73DC">
        <w:rPr>
          <w:sz w:val="26"/>
          <w:szCs w:val="26"/>
          <w:lang w:val="ru-RU"/>
        </w:rPr>
        <w:t>Федерации</w:t>
      </w:r>
      <w:r w:rsidR="009A3364" w:rsidRPr="00FF73DC">
        <w:rPr>
          <w:sz w:val="26"/>
          <w:szCs w:val="26"/>
          <w:lang w:val="ru-RU"/>
        </w:rPr>
        <w:t xml:space="preserve"> </w:t>
      </w:r>
      <w:r w:rsidRPr="00FF73DC">
        <w:rPr>
          <w:sz w:val="26"/>
          <w:szCs w:val="26"/>
          <w:lang w:val="ru-RU"/>
        </w:rPr>
        <w:t>от</w:t>
      </w:r>
      <w:r w:rsidR="009A3364" w:rsidRPr="00FF73DC">
        <w:rPr>
          <w:sz w:val="26"/>
          <w:szCs w:val="26"/>
          <w:lang w:val="ru-RU"/>
        </w:rPr>
        <w:t xml:space="preserve"> </w:t>
      </w:r>
      <w:r w:rsidRPr="00FF73DC">
        <w:rPr>
          <w:sz w:val="26"/>
          <w:szCs w:val="26"/>
          <w:lang w:val="ru-RU"/>
        </w:rPr>
        <w:t>25</w:t>
      </w:r>
      <w:r w:rsidR="009A3364" w:rsidRPr="00FF73DC">
        <w:rPr>
          <w:sz w:val="26"/>
          <w:szCs w:val="26"/>
          <w:lang w:val="ru-RU"/>
        </w:rPr>
        <w:t xml:space="preserve"> </w:t>
      </w:r>
      <w:r w:rsidRPr="00FF73DC">
        <w:rPr>
          <w:sz w:val="26"/>
          <w:szCs w:val="26"/>
          <w:lang w:val="ru-RU"/>
        </w:rPr>
        <w:t>июня</w:t>
      </w:r>
      <w:r w:rsidR="009A3364" w:rsidRPr="00FF73DC">
        <w:rPr>
          <w:sz w:val="26"/>
          <w:szCs w:val="26"/>
          <w:lang w:val="ru-RU"/>
        </w:rPr>
        <w:t xml:space="preserve"> </w:t>
      </w:r>
      <w:r w:rsidRPr="00FF73DC">
        <w:rPr>
          <w:sz w:val="26"/>
          <w:szCs w:val="26"/>
          <w:lang w:val="ru-RU"/>
        </w:rPr>
        <w:t>2021</w:t>
      </w:r>
      <w:r w:rsidR="009A3364" w:rsidRPr="00FF73DC">
        <w:rPr>
          <w:sz w:val="26"/>
          <w:szCs w:val="26"/>
          <w:lang w:val="ru-RU"/>
        </w:rPr>
        <w:t xml:space="preserve"> </w:t>
      </w:r>
      <w:r w:rsidRPr="00FF73DC">
        <w:rPr>
          <w:sz w:val="26"/>
          <w:szCs w:val="26"/>
          <w:lang w:val="ru-RU"/>
        </w:rPr>
        <w:t>г.</w:t>
      </w:r>
      <w:r w:rsidR="009A3364" w:rsidRPr="00FF73DC">
        <w:rPr>
          <w:sz w:val="26"/>
          <w:szCs w:val="26"/>
          <w:lang w:val="ru-RU"/>
        </w:rPr>
        <w:t xml:space="preserve"> </w:t>
      </w:r>
      <w:r w:rsidRPr="00FF73DC">
        <w:rPr>
          <w:sz w:val="26"/>
          <w:szCs w:val="26"/>
          <w:lang w:val="ru-RU"/>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A3364" w:rsidRPr="00FF73DC">
        <w:rPr>
          <w:sz w:val="26"/>
          <w:szCs w:val="26"/>
          <w:lang w:val="ru-RU"/>
        </w:rPr>
        <w:t xml:space="preserve">, </w:t>
      </w:r>
      <w:r w:rsidRPr="00FF73DC">
        <w:rPr>
          <w:sz w:val="26"/>
          <w:szCs w:val="26"/>
          <w:lang w:val="ru-RU"/>
        </w:rPr>
        <w:t xml:space="preserve"> </w:t>
      </w:r>
      <w:r w:rsidR="009A3364" w:rsidRPr="00FF73DC">
        <w:rPr>
          <w:rFonts w:cs="Times New Roman"/>
          <w:sz w:val="26"/>
          <w:szCs w:val="26"/>
          <w:lang w:val="ru-RU"/>
        </w:rPr>
        <w:t>Положением по осуществлению муниципального земельного контроля</w:t>
      </w:r>
      <w:proofErr w:type="gramEnd"/>
      <w:r w:rsidR="009A3364" w:rsidRPr="00FF73DC">
        <w:rPr>
          <w:rFonts w:cs="Times New Roman"/>
          <w:sz w:val="26"/>
          <w:szCs w:val="26"/>
          <w:lang w:val="ru-RU"/>
        </w:rPr>
        <w:t xml:space="preserve"> на территории муниципального района «Железногорский район» Курской области </w:t>
      </w:r>
      <w:r w:rsidR="009A3364" w:rsidRPr="00FF73DC">
        <w:rPr>
          <w:rFonts w:cs="Times New Roman"/>
          <w:kern w:val="0"/>
          <w:sz w:val="26"/>
          <w:szCs w:val="26"/>
          <w:lang w:val="ru-RU" w:eastAsia="ru-RU"/>
        </w:rPr>
        <w:t xml:space="preserve">(далее – Положение), утвержденным решением Представительного Собрания Железногорского района Курской области от 18.11.2021 № 60-4-РС, </w:t>
      </w:r>
      <w:r w:rsidRPr="00FF73DC">
        <w:rPr>
          <w:sz w:val="26"/>
          <w:szCs w:val="26"/>
          <w:lang w:val="ru-RU"/>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w:t>
      </w:r>
      <w:r w:rsidR="009A3364" w:rsidRPr="00FF73DC">
        <w:rPr>
          <w:sz w:val="26"/>
          <w:szCs w:val="26"/>
          <w:lang w:val="ru-RU"/>
        </w:rPr>
        <w:t>Железногор</w:t>
      </w:r>
      <w:r w:rsidRPr="00FF73DC">
        <w:rPr>
          <w:sz w:val="26"/>
          <w:szCs w:val="26"/>
          <w:lang w:val="ru-RU"/>
        </w:rPr>
        <w:t>ского района Курской области (далее – муниципальный земельный контроль).</w:t>
      </w:r>
    </w:p>
    <w:p w:rsidR="00C72422" w:rsidRPr="00FF73DC" w:rsidRDefault="00BE7C9C" w:rsidP="00BE7C9C">
      <w:pPr>
        <w:spacing w:line="240" w:lineRule="auto"/>
        <w:ind w:firstLine="709"/>
        <w:rPr>
          <w:sz w:val="26"/>
          <w:szCs w:val="26"/>
          <w:lang w:val="ru-RU"/>
        </w:rPr>
      </w:pPr>
      <w:r w:rsidRPr="00FF73DC">
        <w:rPr>
          <w:rFonts w:cs="Times New Roman"/>
          <w:kern w:val="0"/>
          <w:sz w:val="26"/>
          <w:szCs w:val="26"/>
          <w:lang w:val="ru-RU" w:eastAsia="ru-RU"/>
        </w:rPr>
        <w:t>Администраци</w:t>
      </w:r>
      <w:r w:rsidR="00C40406" w:rsidRPr="00FF73DC">
        <w:rPr>
          <w:rFonts w:cs="Times New Roman"/>
          <w:kern w:val="0"/>
          <w:sz w:val="26"/>
          <w:szCs w:val="26"/>
          <w:lang w:val="ru-RU" w:eastAsia="ru-RU"/>
        </w:rPr>
        <w:t>я</w:t>
      </w:r>
      <w:r w:rsidRPr="00FF73DC">
        <w:rPr>
          <w:rFonts w:cs="Times New Roman"/>
          <w:kern w:val="0"/>
          <w:sz w:val="26"/>
          <w:szCs w:val="26"/>
          <w:lang w:val="ru-RU" w:eastAsia="ru-RU"/>
        </w:rPr>
        <w:t xml:space="preserve"> </w:t>
      </w:r>
      <w:r w:rsidRPr="00FF73DC">
        <w:rPr>
          <w:rFonts w:cs="Times New Roman"/>
          <w:sz w:val="26"/>
          <w:szCs w:val="26"/>
          <w:lang w:val="ru-RU"/>
        </w:rPr>
        <w:t>муниципального района «Железногорский район» Курской области</w:t>
      </w:r>
      <w:r w:rsidRPr="00FF73DC">
        <w:rPr>
          <w:rFonts w:cs="Times New Roman"/>
          <w:kern w:val="0"/>
          <w:sz w:val="26"/>
          <w:szCs w:val="26"/>
          <w:lang w:val="ru-RU" w:eastAsia="ru-RU"/>
        </w:rPr>
        <w:t xml:space="preserve"> </w:t>
      </w:r>
      <w:r w:rsidR="00C72422" w:rsidRPr="00FF73DC">
        <w:rPr>
          <w:rFonts w:cs="Times New Roman"/>
          <w:kern w:val="0"/>
          <w:sz w:val="26"/>
          <w:szCs w:val="26"/>
          <w:lang w:val="ru-RU" w:eastAsia="ru-RU"/>
        </w:rPr>
        <w:t xml:space="preserve">осуществляет муниципальный земельный контроль </w:t>
      </w:r>
      <w:proofErr w:type="gramStart"/>
      <w:r w:rsidR="00C72422" w:rsidRPr="00FF73DC">
        <w:rPr>
          <w:rFonts w:cs="Times New Roman"/>
          <w:kern w:val="0"/>
          <w:sz w:val="26"/>
          <w:szCs w:val="26"/>
          <w:lang w:val="ru-RU" w:eastAsia="ru-RU"/>
        </w:rPr>
        <w:t>за</w:t>
      </w:r>
      <w:proofErr w:type="gramEnd"/>
      <w:r w:rsidR="00C72422" w:rsidRPr="00FF73DC">
        <w:rPr>
          <w:rFonts w:cs="Times New Roman"/>
          <w:kern w:val="0"/>
          <w:sz w:val="26"/>
          <w:szCs w:val="26"/>
          <w:lang w:val="ru-RU" w:eastAsia="ru-RU"/>
        </w:rPr>
        <w:t>:</w:t>
      </w:r>
    </w:p>
    <w:p w:rsidR="002F3C67" w:rsidRPr="00FF73DC" w:rsidRDefault="00C72422"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 xml:space="preserve">1) </w:t>
      </w:r>
      <w:r w:rsidR="002F3C67" w:rsidRPr="00FF73DC">
        <w:rPr>
          <w:rFonts w:ascii="Times New Roman" w:hAnsi="Times New Roman" w:cs="Times New Roman"/>
          <w:sz w:val="26"/>
          <w:szCs w:val="26"/>
        </w:rPr>
        <w:t>соблюдением юридическими лицами, индивидуальными предпринимателями и гражданами (далее - контролируемые лица) обязательных требований, установленных законами и нормативными правовыми актами Российской Федерации, законодательством Курской области, муниципальными правовыми актами Железногорского района (далее - обязательные требования), в отношении объектов земельных отношений, за нарушение которых законодательством предусмотрена административная ответственность;</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исполнением решений, принимаемых по результатам контрольных мероприятий.</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Объектами муниципального контроля (далее - объект контроля) являются:</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 xml:space="preserve">результаты деятельности контролируемых лиц, в том числе работы и услуги, к </w:t>
      </w:r>
      <w:r w:rsidRPr="00FF73DC">
        <w:rPr>
          <w:rFonts w:ascii="Times New Roman" w:hAnsi="Times New Roman" w:cs="Times New Roman"/>
          <w:sz w:val="26"/>
          <w:szCs w:val="26"/>
        </w:rPr>
        <w:lastRenderedPageBreak/>
        <w:t>которым предъявляются обязательные требования;</w:t>
      </w:r>
    </w:p>
    <w:p w:rsidR="002F3C67" w:rsidRPr="00FF73DC" w:rsidRDefault="002F3C67" w:rsidP="002F3C67">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объекты земельных отношений, расположенные в границах Железногорского района Курской области.</w:t>
      </w:r>
    </w:p>
    <w:p w:rsidR="00C72422" w:rsidRPr="00547710" w:rsidRDefault="00C72422" w:rsidP="00C72422">
      <w:pPr>
        <w:widowControl/>
        <w:spacing w:line="240" w:lineRule="auto"/>
        <w:ind w:firstLine="708"/>
        <w:rPr>
          <w:rFonts w:cs="Times New Roman"/>
          <w:kern w:val="0"/>
          <w:sz w:val="26"/>
          <w:szCs w:val="26"/>
          <w:lang w:val="ru-RU" w:eastAsia="ru-RU"/>
        </w:rPr>
      </w:pPr>
      <w:r w:rsidRPr="00FF73DC">
        <w:rPr>
          <w:rFonts w:cs="Times New Roman"/>
          <w:kern w:val="0"/>
          <w:sz w:val="26"/>
          <w:szCs w:val="26"/>
          <w:lang w:val="ru-RU" w:eastAsia="ru-RU"/>
        </w:rPr>
        <w:t xml:space="preserve">Подконтрольными субъектами при осуществлении муниципального земельного контроля являются юридические лица, индивидуальные </w:t>
      </w:r>
      <w:r w:rsidRPr="00547710">
        <w:rPr>
          <w:rFonts w:cs="Times New Roman"/>
          <w:kern w:val="0"/>
          <w:sz w:val="26"/>
          <w:szCs w:val="26"/>
          <w:lang w:val="ru-RU" w:eastAsia="ru-RU"/>
        </w:rPr>
        <w:t xml:space="preserve">предприниматели и граждане, использующие земли, земельные участки, части земельных участков на территории муниципального </w:t>
      </w:r>
      <w:r w:rsidR="00DE5AA5" w:rsidRPr="00547710">
        <w:rPr>
          <w:rFonts w:cs="Times New Roman"/>
          <w:kern w:val="0"/>
          <w:sz w:val="26"/>
          <w:szCs w:val="26"/>
          <w:lang w:val="ru-RU" w:eastAsia="ru-RU"/>
        </w:rPr>
        <w:t>района</w:t>
      </w:r>
      <w:r w:rsidRPr="00547710">
        <w:rPr>
          <w:rFonts w:cs="Times New Roman"/>
          <w:kern w:val="0"/>
          <w:sz w:val="26"/>
          <w:szCs w:val="26"/>
          <w:lang w:val="ru-RU" w:eastAsia="ru-RU"/>
        </w:rPr>
        <w:t xml:space="preserve">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547710" w:rsidRPr="00547710" w:rsidRDefault="00547710" w:rsidP="00547710">
      <w:pPr>
        <w:pStyle w:val="a8"/>
        <w:ind w:right="-1" w:firstLine="708"/>
        <w:jc w:val="both"/>
        <w:rPr>
          <w:sz w:val="26"/>
          <w:szCs w:val="26"/>
        </w:rPr>
      </w:pPr>
      <w:r w:rsidRPr="00547710">
        <w:rPr>
          <w:color w:val="1A1A1A"/>
          <w:sz w:val="26"/>
          <w:szCs w:val="26"/>
        </w:rPr>
        <w:t>При</w:t>
      </w:r>
      <w:r w:rsidRPr="00547710">
        <w:rPr>
          <w:color w:val="1A1A1A"/>
          <w:spacing w:val="1"/>
          <w:sz w:val="26"/>
          <w:szCs w:val="26"/>
        </w:rPr>
        <w:t xml:space="preserve"> </w:t>
      </w:r>
      <w:r w:rsidRPr="00547710">
        <w:rPr>
          <w:sz w:val="26"/>
          <w:szCs w:val="26"/>
        </w:rPr>
        <w:t>проведении</w:t>
      </w:r>
      <w:r w:rsidRPr="00547710">
        <w:rPr>
          <w:spacing w:val="61"/>
          <w:sz w:val="26"/>
          <w:szCs w:val="26"/>
        </w:rPr>
        <w:t xml:space="preserve"> </w:t>
      </w:r>
      <w:r w:rsidRPr="00547710">
        <w:rPr>
          <w:color w:val="111111"/>
          <w:sz w:val="26"/>
          <w:szCs w:val="26"/>
        </w:rPr>
        <w:t>мероприятий</w:t>
      </w:r>
      <w:r w:rsidRPr="00547710">
        <w:rPr>
          <w:color w:val="111111"/>
          <w:spacing w:val="61"/>
          <w:sz w:val="26"/>
          <w:szCs w:val="26"/>
        </w:rPr>
        <w:t xml:space="preserve"> </w:t>
      </w:r>
      <w:r w:rsidRPr="00547710">
        <w:rPr>
          <w:color w:val="1C1C1C"/>
          <w:sz w:val="26"/>
          <w:szCs w:val="26"/>
        </w:rPr>
        <w:t>по</w:t>
      </w:r>
      <w:r w:rsidRPr="00547710">
        <w:rPr>
          <w:color w:val="1C1C1C"/>
          <w:spacing w:val="1"/>
          <w:sz w:val="26"/>
          <w:szCs w:val="26"/>
        </w:rPr>
        <w:t xml:space="preserve"> </w:t>
      </w:r>
      <w:r w:rsidRPr="00547710">
        <w:rPr>
          <w:color w:val="161616"/>
          <w:sz w:val="26"/>
          <w:szCs w:val="26"/>
        </w:rPr>
        <w:t xml:space="preserve">контролю Администрация Железногорского района </w:t>
      </w:r>
      <w:r w:rsidRPr="00547710">
        <w:rPr>
          <w:sz w:val="26"/>
          <w:szCs w:val="26"/>
        </w:rPr>
        <w:t xml:space="preserve">руководствуется </w:t>
      </w:r>
      <w:r w:rsidRPr="00547710">
        <w:rPr>
          <w:color w:val="151515"/>
          <w:sz w:val="26"/>
          <w:szCs w:val="26"/>
        </w:rPr>
        <w:t xml:space="preserve">Федеральным </w:t>
      </w:r>
      <w:r w:rsidRPr="00547710">
        <w:rPr>
          <w:color w:val="161616"/>
          <w:sz w:val="26"/>
          <w:szCs w:val="26"/>
        </w:rPr>
        <w:t xml:space="preserve">законом </w:t>
      </w:r>
      <w:r w:rsidRPr="00547710">
        <w:rPr>
          <w:color w:val="1A1A1A"/>
          <w:sz w:val="26"/>
          <w:szCs w:val="26"/>
        </w:rPr>
        <w:t xml:space="preserve">от </w:t>
      </w:r>
      <w:r w:rsidRPr="00547710">
        <w:rPr>
          <w:color w:val="161616"/>
          <w:sz w:val="26"/>
          <w:szCs w:val="26"/>
        </w:rPr>
        <w:t xml:space="preserve">31.07.2020 </w:t>
      </w:r>
      <w:r w:rsidRPr="00547710">
        <w:rPr>
          <w:color w:val="131313"/>
          <w:sz w:val="26"/>
          <w:szCs w:val="26"/>
        </w:rPr>
        <w:t xml:space="preserve">№248-ФЗ </w:t>
      </w:r>
      <w:r w:rsidRPr="00547710">
        <w:rPr>
          <w:color w:val="1F1F1F"/>
          <w:sz w:val="26"/>
          <w:szCs w:val="26"/>
        </w:rPr>
        <w:t>«О</w:t>
      </w:r>
      <w:r w:rsidRPr="00547710">
        <w:rPr>
          <w:color w:val="1F1F1F"/>
          <w:spacing w:val="1"/>
          <w:sz w:val="26"/>
          <w:szCs w:val="26"/>
        </w:rPr>
        <w:t xml:space="preserve"> </w:t>
      </w:r>
      <w:r w:rsidRPr="00547710">
        <w:rPr>
          <w:color w:val="181818"/>
          <w:sz w:val="26"/>
          <w:szCs w:val="26"/>
        </w:rPr>
        <w:t>государственном</w:t>
      </w:r>
      <w:r w:rsidRPr="00547710">
        <w:rPr>
          <w:color w:val="181818"/>
          <w:spacing w:val="1"/>
          <w:sz w:val="26"/>
          <w:szCs w:val="26"/>
        </w:rPr>
        <w:t xml:space="preserve"> </w:t>
      </w:r>
      <w:r w:rsidRPr="00547710">
        <w:rPr>
          <w:color w:val="151515"/>
          <w:sz w:val="26"/>
          <w:szCs w:val="26"/>
        </w:rPr>
        <w:t>контроле</w:t>
      </w:r>
      <w:r w:rsidRPr="00547710">
        <w:rPr>
          <w:color w:val="151515"/>
          <w:spacing w:val="1"/>
          <w:sz w:val="26"/>
          <w:szCs w:val="26"/>
        </w:rPr>
        <w:t xml:space="preserve"> </w:t>
      </w:r>
      <w:r w:rsidRPr="00547710">
        <w:rPr>
          <w:color w:val="161616"/>
          <w:sz w:val="26"/>
          <w:szCs w:val="26"/>
        </w:rPr>
        <w:t>(надзоре)</w:t>
      </w:r>
      <w:r w:rsidRPr="00547710">
        <w:rPr>
          <w:color w:val="161616"/>
          <w:spacing w:val="1"/>
          <w:sz w:val="26"/>
          <w:szCs w:val="26"/>
        </w:rPr>
        <w:t xml:space="preserve"> </w:t>
      </w:r>
      <w:r w:rsidRPr="00547710">
        <w:rPr>
          <w:color w:val="1D1D1D"/>
          <w:sz w:val="26"/>
          <w:szCs w:val="26"/>
        </w:rPr>
        <w:t>и</w:t>
      </w:r>
      <w:r w:rsidRPr="00547710">
        <w:rPr>
          <w:color w:val="1D1D1D"/>
          <w:spacing w:val="1"/>
          <w:sz w:val="26"/>
          <w:szCs w:val="26"/>
        </w:rPr>
        <w:t xml:space="preserve"> </w:t>
      </w:r>
      <w:r w:rsidRPr="00547710">
        <w:rPr>
          <w:color w:val="181818"/>
          <w:sz w:val="26"/>
          <w:szCs w:val="26"/>
        </w:rPr>
        <w:t>муниципальном</w:t>
      </w:r>
      <w:r w:rsidRPr="00547710">
        <w:rPr>
          <w:color w:val="181818"/>
          <w:spacing w:val="1"/>
          <w:sz w:val="26"/>
          <w:szCs w:val="26"/>
        </w:rPr>
        <w:t xml:space="preserve"> </w:t>
      </w:r>
      <w:r w:rsidRPr="00547710">
        <w:rPr>
          <w:color w:val="181818"/>
          <w:sz w:val="26"/>
          <w:szCs w:val="26"/>
        </w:rPr>
        <w:t>контроле</w:t>
      </w:r>
      <w:r w:rsidRPr="00547710">
        <w:rPr>
          <w:color w:val="181818"/>
          <w:spacing w:val="1"/>
          <w:sz w:val="26"/>
          <w:szCs w:val="26"/>
        </w:rPr>
        <w:t xml:space="preserve"> </w:t>
      </w:r>
      <w:r w:rsidRPr="00547710">
        <w:rPr>
          <w:color w:val="1A1A1A"/>
          <w:sz w:val="26"/>
          <w:szCs w:val="26"/>
        </w:rPr>
        <w:t>в</w:t>
      </w:r>
      <w:r w:rsidRPr="00547710">
        <w:rPr>
          <w:color w:val="1A1A1A"/>
          <w:spacing w:val="61"/>
          <w:sz w:val="26"/>
          <w:szCs w:val="26"/>
        </w:rPr>
        <w:t xml:space="preserve"> </w:t>
      </w:r>
      <w:r w:rsidRPr="00547710">
        <w:rPr>
          <w:color w:val="181818"/>
          <w:sz w:val="26"/>
          <w:szCs w:val="26"/>
        </w:rPr>
        <w:t>Российской</w:t>
      </w:r>
      <w:r w:rsidRPr="00547710">
        <w:rPr>
          <w:color w:val="181818"/>
          <w:spacing w:val="1"/>
          <w:sz w:val="26"/>
          <w:szCs w:val="26"/>
        </w:rPr>
        <w:t xml:space="preserve"> </w:t>
      </w:r>
      <w:r w:rsidRPr="00547710">
        <w:rPr>
          <w:color w:val="161616"/>
          <w:sz w:val="26"/>
          <w:szCs w:val="26"/>
        </w:rPr>
        <w:t>Федерации»</w:t>
      </w:r>
      <w:r w:rsidRPr="00547710">
        <w:rPr>
          <w:color w:val="161616"/>
          <w:spacing w:val="20"/>
          <w:sz w:val="26"/>
          <w:szCs w:val="26"/>
        </w:rPr>
        <w:t xml:space="preserve"> </w:t>
      </w:r>
      <w:r w:rsidRPr="00547710">
        <w:rPr>
          <w:color w:val="1C1C1C"/>
          <w:sz w:val="26"/>
          <w:szCs w:val="26"/>
        </w:rPr>
        <w:t>(далее</w:t>
      </w:r>
      <w:r w:rsidRPr="00547710">
        <w:rPr>
          <w:color w:val="1C1C1C"/>
          <w:spacing w:val="3"/>
          <w:sz w:val="26"/>
          <w:szCs w:val="26"/>
        </w:rPr>
        <w:t xml:space="preserve"> </w:t>
      </w:r>
      <w:r w:rsidRPr="00547710">
        <w:rPr>
          <w:color w:val="1F1F1F"/>
          <w:w w:val="90"/>
          <w:sz w:val="26"/>
          <w:szCs w:val="26"/>
        </w:rPr>
        <w:t>—</w:t>
      </w:r>
      <w:r w:rsidRPr="00547710">
        <w:rPr>
          <w:color w:val="1F1F1F"/>
          <w:spacing w:val="5"/>
          <w:w w:val="90"/>
          <w:sz w:val="26"/>
          <w:szCs w:val="26"/>
        </w:rPr>
        <w:t xml:space="preserve"> </w:t>
      </w:r>
      <w:r w:rsidRPr="00547710">
        <w:rPr>
          <w:color w:val="1A1A1A"/>
          <w:sz w:val="26"/>
          <w:szCs w:val="26"/>
        </w:rPr>
        <w:t>Федеральный</w:t>
      </w:r>
      <w:r w:rsidRPr="00547710">
        <w:rPr>
          <w:color w:val="1A1A1A"/>
          <w:spacing w:val="20"/>
          <w:sz w:val="26"/>
          <w:szCs w:val="26"/>
        </w:rPr>
        <w:t xml:space="preserve"> </w:t>
      </w:r>
      <w:r w:rsidRPr="00547710">
        <w:rPr>
          <w:color w:val="1A1A1A"/>
          <w:sz w:val="26"/>
          <w:szCs w:val="26"/>
        </w:rPr>
        <w:t>закон</w:t>
      </w:r>
      <w:r w:rsidRPr="00547710">
        <w:rPr>
          <w:color w:val="1A1A1A"/>
          <w:spacing w:val="12"/>
          <w:sz w:val="26"/>
          <w:szCs w:val="26"/>
        </w:rPr>
        <w:t xml:space="preserve"> </w:t>
      </w:r>
      <w:r w:rsidRPr="00547710">
        <w:rPr>
          <w:color w:val="232323"/>
          <w:sz w:val="26"/>
          <w:szCs w:val="26"/>
        </w:rPr>
        <w:t>№</w:t>
      </w:r>
      <w:r w:rsidRPr="00547710">
        <w:rPr>
          <w:color w:val="232323"/>
          <w:spacing w:val="50"/>
          <w:sz w:val="26"/>
          <w:szCs w:val="26"/>
        </w:rPr>
        <w:t xml:space="preserve"> </w:t>
      </w:r>
      <w:r w:rsidRPr="00547710">
        <w:rPr>
          <w:color w:val="181818"/>
          <w:sz w:val="26"/>
          <w:szCs w:val="26"/>
        </w:rPr>
        <w:t>248-ФЗ).</w:t>
      </w:r>
    </w:p>
    <w:p w:rsidR="00547710" w:rsidRPr="00547710" w:rsidRDefault="00547710" w:rsidP="00547710">
      <w:pPr>
        <w:pStyle w:val="a8"/>
        <w:spacing w:before="7" w:line="237" w:lineRule="auto"/>
        <w:ind w:right="-1" w:firstLine="708"/>
        <w:jc w:val="both"/>
        <w:rPr>
          <w:sz w:val="26"/>
          <w:szCs w:val="26"/>
        </w:rPr>
      </w:pPr>
      <w:r w:rsidRPr="00547710">
        <w:rPr>
          <w:color w:val="161616"/>
          <w:sz w:val="26"/>
          <w:szCs w:val="26"/>
        </w:rPr>
        <w:t>Основания</w:t>
      </w:r>
      <w:r w:rsidRPr="00547710">
        <w:rPr>
          <w:color w:val="161616"/>
          <w:spacing w:val="1"/>
          <w:sz w:val="26"/>
          <w:szCs w:val="26"/>
        </w:rPr>
        <w:t xml:space="preserve"> </w:t>
      </w:r>
      <w:r w:rsidRPr="00547710">
        <w:rPr>
          <w:color w:val="131313"/>
          <w:sz w:val="26"/>
          <w:szCs w:val="26"/>
        </w:rPr>
        <w:t>проведения</w:t>
      </w:r>
      <w:r w:rsidRPr="00547710">
        <w:rPr>
          <w:color w:val="131313"/>
          <w:spacing w:val="1"/>
          <w:sz w:val="26"/>
          <w:szCs w:val="26"/>
        </w:rPr>
        <w:t xml:space="preserve"> </w:t>
      </w:r>
      <w:r w:rsidRPr="00547710">
        <w:rPr>
          <w:color w:val="0F0F0F"/>
          <w:sz w:val="26"/>
          <w:szCs w:val="26"/>
        </w:rPr>
        <w:t>мероприятий</w:t>
      </w:r>
      <w:r w:rsidRPr="00547710">
        <w:rPr>
          <w:color w:val="0F0F0F"/>
          <w:spacing w:val="1"/>
          <w:sz w:val="26"/>
          <w:szCs w:val="26"/>
        </w:rPr>
        <w:t xml:space="preserve"> </w:t>
      </w:r>
      <w:r w:rsidRPr="00547710">
        <w:rPr>
          <w:color w:val="262626"/>
          <w:sz w:val="26"/>
          <w:szCs w:val="26"/>
        </w:rPr>
        <w:t>по</w:t>
      </w:r>
      <w:r w:rsidRPr="00547710">
        <w:rPr>
          <w:color w:val="262626"/>
          <w:spacing w:val="1"/>
          <w:sz w:val="26"/>
          <w:szCs w:val="26"/>
        </w:rPr>
        <w:t xml:space="preserve"> </w:t>
      </w:r>
      <w:r w:rsidRPr="00547710">
        <w:rPr>
          <w:color w:val="181818"/>
          <w:sz w:val="26"/>
          <w:szCs w:val="26"/>
        </w:rPr>
        <w:t>контролю</w:t>
      </w:r>
      <w:r w:rsidRPr="00547710">
        <w:rPr>
          <w:color w:val="181818"/>
          <w:spacing w:val="1"/>
          <w:sz w:val="26"/>
          <w:szCs w:val="26"/>
        </w:rPr>
        <w:t xml:space="preserve"> </w:t>
      </w:r>
      <w:r w:rsidRPr="00547710">
        <w:rPr>
          <w:color w:val="131313"/>
          <w:sz w:val="26"/>
          <w:szCs w:val="26"/>
        </w:rPr>
        <w:t>установлены</w:t>
      </w:r>
      <w:r w:rsidRPr="00547710">
        <w:rPr>
          <w:color w:val="131313"/>
          <w:spacing w:val="1"/>
          <w:sz w:val="26"/>
          <w:szCs w:val="26"/>
        </w:rPr>
        <w:t xml:space="preserve"> </w:t>
      </w:r>
      <w:r w:rsidRPr="00547710">
        <w:rPr>
          <w:color w:val="1C1C1C"/>
          <w:sz w:val="26"/>
          <w:szCs w:val="26"/>
        </w:rPr>
        <w:t>ст.</w:t>
      </w:r>
      <w:r w:rsidRPr="00547710">
        <w:rPr>
          <w:color w:val="1C1C1C"/>
          <w:spacing w:val="1"/>
          <w:sz w:val="26"/>
          <w:szCs w:val="26"/>
        </w:rPr>
        <w:t xml:space="preserve"> </w:t>
      </w:r>
      <w:r w:rsidRPr="00547710">
        <w:rPr>
          <w:color w:val="1A1A1A"/>
          <w:sz w:val="26"/>
          <w:szCs w:val="26"/>
        </w:rPr>
        <w:t>57</w:t>
      </w:r>
      <w:r w:rsidRPr="00547710">
        <w:rPr>
          <w:color w:val="1A1A1A"/>
          <w:spacing w:val="1"/>
          <w:sz w:val="26"/>
          <w:szCs w:val="26"/>
        </w:rPr>
        <w:t xml:space="preserve"> </w:t>
      </w:r>
      <w:r w:rsidRPr="00547710">
        <w:rPr>
          <w:color w:val="1A1A1A"/>
          <w:sz w:val="26"/>
          <w:szCs w:val="26"/>
        </w:rPr>
        <w:t>вышеуказанного</w:t>
      </w:r>
      <w:r w:rsidRPr="00547710">
        <w:rPr>
          <w:color w:val="1A1A1A"/>
          <w:spacing w:val="5"/>
          <w:sz w:val="26"/>
          <w:szCs w:val="26"/>
        </w:rPr>
        <w:t xml:space="preserve"> </w:t>
      </w:r>
      <w:r w:rsidRPr="00547710">
        <w:rPr>
          <w:color w:val="181818"/>
          <w:sz w:val="26"/>
          <w:szCs w:val="26"/>
        </w:rPr>
        <w:t>закона,</w:t>
      </w:r>
      <w:r w:rsidRPr="00547710">
        <w:rPr>
          <w:color w:val="181818"/>
          <w:spacing w:val="16"/>
          <w:sz w:val="26"/>
          <w:szCs w:val="26"/>
        </w:rPr>
        <w:t xml:space="preserve"> </w:t>
      </w:r>
      <w:r w:rsidRPr="00547710">
        <w:rPr>
          <w:color w:val="1C1C1C"/>
          <w:sz w:val="26"/>
          <w:szCs w:val="26"/>
        </w:rPr>
        <w:t>а</w:t>
      </w:r>
      <w:r w:rsidRPr="00547710">
        <w:rPr>
          <w:color w:val="1C1C1C"/>
          <w:spacing w:val="13"/>
          <w:sz w:val="26"/>
          <w:szCs w:val="26"/>
        </w:rPr>
        <w:t xml:space="preserve"> </w:t>
      </w:r>
      <w:r w:rsidRPr="00547710">
        <w:rPr>
          <w:color w:val="1C1C1C"/>
          <w:sz w:val="26"/>
          <w:szCs w:val="26"/>
        </w:rPr>
        <w:t>именно:</w:t>
      </w:r>
    </w:p>
    <w:p w:rsidR="00547710" w:rsidRPr="00547710" w:rsidRDefault="00547710" w:rsidP="00547710">
      <w:pPr>
        <w:pStyle w:val="aa"/>
        <w:tabs>
          <w:tab w:val="left" w:pos="2990"/>
        </w:tabs>
        <w:spacing w:before="1" w:line="237" w:lineRule="auto"/>
        <w:ind w:left="0" w:right="-1" w:firstLine="0"/>
        <w:rPr>
          <w:color w:val="1F1F1F"/>
          <w:sz w:val="26"/>
          <w:szCs w:val="26"/>
        </w:rPr>
      </w:pPr>
      <w:r w:rsidRPr="00547710">
        <w:rPr>
          <w:color w:val="181818"/>
          <w:sz w:val="26"/>
          <w:szCs w:val="26"/>
        </w:rPr>
        <w:t>1) наличие</w:t>
      </w:r>
      <w:r w:rsidRPr="00547710">
        <w:rPr>
          <w:color w:val="181818"/>
          <w:spacing w:val="1"/>
          <w:sz w:val="26"/>
          <w:szCs w:val="26"/>
        </w:rPr>
        <w:t xml:space="preserve"> </w:t>
      </w:r>
      <w:r w:rsidRPr="00547710">
        <w:rPr>
          <w:color w:val="212121"/>
          <w:sz w:val="26"/>
          <w:szCs w:val="26"/>
        </w:rPr>
        <w:t>у</w:t>
      </w:r>
      <w:r w:rsidRPr="00547710">
        <w:rPr>
          <w:color w:val="212121"/>
          <w:spacing w:val="1"/>
          <w:sz w:val="26"/>
          <w:szCs w:val="26"/>
        </w:rPr>
        <w:t xml:space="preserve"> </w:t>
      </w:r>
      <w:r w:rsidRPr="00547710">
        <w:rPr>
          <w:color w:val="1C1C1C"/>
          <w:sz w:val="26"/>
          <w:szCs w:val="26"/>
        </w:rPr>
        <w:t>контрольного</w:t>
      </w:r>
      <w:r w:rsidRPr="00547710">
        <w:rPr>
          <w:color w:val="1C1C1C"/>
          <w:spacing w:val="1"/>
          <w:sz w:val="26"/>
          <w:szCs w:val="26"/>
        </w:rPr>
        <w:t xml:space="preserve"> </w:t>
      </w:r>
      <w:r w:rsidRPr="00547710">
        <w:rPr>
          <w:color w:val="161616"/>
          <w:sz w:val="26"/>
          <w:szCs w:val="26"/>
        </w:rPr>
        <w:t>(надзорного)</w:t>
      </w:r>
      <w:r w:rsidRPr="00547710">
        <w:rPr>
          <w:color w:val="161616"/>
          <w:spacing w:val="1"/>
          <w:sz w:val="26"/>
          <w:szCs w:val="26"/>
        </w:rPr>
        <w:t xml:space="preserve"> </w:t>
      </w:r>
      <w:r w:rsidRPr="00547710">
        <w:rPr>
          <w:color w:val="181818"/>
          <w:sz w:val="26"/>
          <w:szCs w:val="26"/>
        </w:rPr>
        <w:t>органа</w:t>
      </w:r>
      <w:r w:rsidRPr="00547710">
        <w:rPr>
          <w:color w:val="181818"/>
          <w:spacing w:val="1"/>
          <w:sz w:val="26"/>
          <w:szCs w:val="26"/>
        </w:rPr>
        <w:t xml:space="preserve"> </w:t>
      </w:r>
      <w:r w:rsidRPr="00547710">
        <w:rPr>
          <w:color w:val="111111"/>
          <w:sz w:val="26"/>
          <w:szCs w:val="26"/>
        </w:rPr>
        <w:t>сведений</w:t>
      </w:r>
      <w:r w:rsidRPr="00547710">
        <w:rPr>
          <w:color w:val="111111"/>
          <w:spacing w:val="1"/>
          <w:sz w:val="26"/>
          <w:szCs w:val="26"/>
        </w:rPr>
        <w:t xml:space="preserve"> </w:t>
      </w:r>
      <w:r w:rsidRPr="00547710">
        <w:rPr>
          <w:color w:val="1C1C1C"/>
          <w:sz w:val="26"/>
          <w:szCs w:val="26"/>
        </w:rPr>
        <w:t xml:space="preserve">о </w:t>
      </w:r>
      <w:r w:rsidRPr="00547710">
        <w:rPr>
          <w:color w:val="151515"/>
          <w:sz w:val="26"/>
          <w:szCs w:val="26"/>
        </w:rPr>
        <w:t>причинении</w:t>
      </w:r>
      <w:r w:rsidRPr="00547710">
        <w:rPr>
          <w:color w:val="151515"/>
          <w:spacing w:val="1"/>
          <w:sz w:val="26"/>
          <w:szCs w:val="26"/>
        </w:rPr>
        <w:t xml:space="preserve"> </w:t>
      </w:r>
      <w:r w:rsidRPr="00547710">
        <w:rPr>
          <w:color w:val="131313"/>
          <w:sz w:val="26"/>
          <w:szCs w:val="26"/>
        </w:rPr>
        <w:t>вреда</w:t>
      </w:r>
      <w:r w:rsidRPr="00547710">
        <w:rPr>
          <w:color w:val="131313"/>
          <w:spacing w:val="1"/>
          <w:sz w:val="26"/>
          <w:szCs w:val="26"/>
        </w:rPr>
        <w:t xml:space="preserve"> </w:t>
      </w:r>
      <w:r w:rsidRPr="00547710">
        <w:rPr>
          <w:color w:val="1A1A1A"/>
          <w:sz w:val="26"/>
          <w:szCs w:val="26"/>
        </w:rPr>
        <w:t>(ущерба)</w:t>
      </w:r>
      <w:r w:rsidRPr="00547710">
        <w:rPr>
          <w:color w:val="1A1A1A"/>
          <w:spacing w:val="16"/>
          <w:sz w:val="26"/>
          <w:szCs w:val="26"/>
        </w:rPr>
        <w:t xml:space="preserve"> </w:t>
      </w:r>
      <w:r w:rsidRPr="00547710">
        <w:rPr>
          <w:color w:val="151515"/>
          <w:sz w:val="26"/>
          <w:szCs w:val="26"/>
        </w:rPr>
        <w:t>или</w:t>
      </w:r>
      <w:r w:rsidRPr="00547710">
        <w:rPr>
          <w:color w:val="151515"/>
          <w:spacing w:val="6"/>
          <w:sz w:val="26"/>
          <w:szCs w:val="26"/>
        </w:rPr>
        <w:t xml:space="preserve"> </w:t>
      </w:r>
      <w:r w:rsidRPr="00547710">
        <w:rPr>
          <w:color w:val="1F1F1F"/>
          <w:sz w:val="26"/>
          <w:szCs w:val="26"/>
        </w:rPr>
        <w:t>об</w:t>
      </w:r>
      <w:r w:rsidRPr="00547710">
        <w:rPr>
          <w:color w:val="1F1F1F"/>
          <w:spacing w:val="2"/>
          <w:sz w:val="26"/>
          <w:szCs w:val="26"/>
        </w:rPr>
        <w:t xml:space="preserve"> </w:t>
      </w:r>
      <w:r w:rsidRPr="00547710">
        <w:rPr>
          <w:color w:val="161616"/>
          <w:sz w:val="26"/>
          <w:szCs w:val="26"/>
        </w:rPr>
        <w:t>угрозе</w:t>
      </w:r>
      <w:r w:rsidRPr="00547710">
        <w:rPr>
          <w:color w:val="161616"/>
          <w:spacing w:val="6"/>
          <w:sz w:val="26"/>
          <w:szCs w:val="26"/>
        </w:rPr>
        <w:t xml:space="preserve"> </w:t>
      </w:r>
      <w:r w:rsidRPr="00547710">
        <w:rPr>
          <w:color w:val="1A1A1A"/>
          <w:sz w:val="26"/>
          <w:szCs w:val="26"/>
        </w:rPr>
        <w:t>причинения</w:t>
      </w:r>
      <w:r w:rsidRPr="00547710">
        <w:rPr>
          <w:color w:val="1A1A1A"/>
          <w:spacing w:val="14"/>
          <w:sz w:val="26"/>
          <w:szCs w:val="26"/>
        </w:rPr>
        <w:t xml:space="preserve"> </w:t>
      </w:r>
      <w:r w:rsidRPr="00547710">
        <w:rPr>
          <w:color w:val="131313"/>
          <w:sz w:val="26"/>
          <w:szCs w:val="26"/>
        </w:rPr>
        <w:t>вреда</w:t>
      </w:r>
      <w:r w:rsidRPr="00547710">
        <w:rPr>
          <w:color w:val="131313"/>
          <w:spacing w:val="2"/>
          <w:sz w:val="26"/>
          <w:szCs w:val="26"/>
        </w:rPr>
        <w:t xml:space="preserve"> </w:t>
      </w:r>
      <w:r w:rsidRPr="00547710">
        <w:rPr>
          <w:color w:val="1C1C1C"/>
          <w:sz w:val="26"/>
          <w:szCs w:val="26"/>
        </w:rPr>
        <w:t>(ущерба)</w:t>
      </w:r>
      <w:r w:rsidRPr="00547710">
        <w:rPr>
          <w:color w:val="1C1C1C"/>
          <w:spacing w:val="2"/>
          <w:sz w:val="26"/>
          <w:szCs w:val="26"/>
        </w:rPr>
        <w:t xml:space="preserve"> </w:t>
      </w:r>
      <w:r w:rsidRPr="00547710">
        <w:rPr>
          <w:color w:val="181818"/>
          <w:sz w:val="26"/>
          <w:szCs w:val="26"/>
        </w:rPr>
        <w:t>охраняемым</w:t>
      </w:r>
      <w:r w:rsidRPr="00547710">
        <w:rPr>
          <w:color w:val="181818"/>
          <w:spacing w:val="12"/>
          <w:sz w:val="26"/>
          <w:szCs w:val="26"/>
        </w:rPr>
        <w:t xml:space="preserve"> </w:t>
      </w:r>
      <w:r w:rsidRPr="00547710">
        <w:rPr>
          <w:color w:val="161616"/>
          <w:sz w:val="26"/>
          <w:szCs w:val="26"/>
        </w:rPr>
        <w:t>законом</w:t>
      </w:r>
      <w:r w:rsidRPr="00547710">
        <w:rPr>
          <w:color w:val="161616"/>
          <w:spacing w:val="10"/>
          <w:sz w:val="26"/>
          <w:szCs w:val="26"/>
        </w:rPr>
        <w:t xml:space="preserve"> </w:t>
      </w:r>
      <w:r w:rsidRPr="00547710">
        <w:rPr>
          <w:color w:val="161616"/>
          <w:sz w:val="26"/>
          <w:szCs w:val="26"/>
        </w:rPr>
        <w:t>ценностям;</w:t>
      </w:r>
    </w:p>
    <w:p w:rsidR="00547710" w:rsidRPr="00547710" w:rsidRDefault="00547710" w:rsidP="00547710">
      <w:pPr>
        <w:pStyle w:val="aa"/>
        <w:tabs>
          <w:tab w:val="left" w:pos="3071"/>
        </w:tabs>
        <w:spacing w:line="242" w:lineRule="auto"/>
        <w:ind w:left="0" w:right="-1" w:firstLine="0"/>
        <w:rPr>
          <w:color w:val="1F1F1F"/>
          <w:sz w:val="26"/>
          <w:szCs w:val="26"/>
        </w:rPr>
      </w:pPr>
      <w:r w:rsidRPr="00547710">
        <w:rPr>
          <w:color w:val="131313"/>
          <w:sz w:val="26"/>
          <w:szCs w:val="26"/>
        </w:rPr>
        <w:t>2) наступление</w:t>
      </w:r>
      <w:r w:rsidRPr="00547710">
        <w:rPr>
          <w:color w:val="131313"/>
          <w:spacing w:val="1"/>
          <w:sz w:val="26"/>
          <w:szCs w:val="26"/>
        </w:rPr>
        <w:t xml:space="preserve"> </w:t>
      </w:r>
      <w:r w:rsidRPr="00547710">
        <w:rPr>
          <w:color w:val="1A1A1A"/>
          <w:sz w:val="26"/>
          <w:szCs w:val="26"/>
        </w:rPr>
        <w:t>сроков</w:t>
      </w:r>
      <w:r w:rsidRPr="00547710">
        <w:rPr>
          <w:color w:val="1A1A1A"/>
          <w:spacing w:val="1"/>
          <w:sz w:val="26"/>
          <w:szCs w:val="26"/>
        </w:rPr>
        <w:t xml:space="preserve"> </w:t>
      </w:r>
      <w:r w:rsidRPr="00547710">
        <w:rPr>
          <w:color w:val="1C1C1C"/>
          <w:sz w:val="26"/>
          <w:szCs w:val="26"/>
        </w:rPr>
        <w:t>проведения</w:t>
      </w:r>
      <w:r w:rsidRPr="00547710">
        <w:rPr>
          <w:color w:val="1C1C1C"/>
          <w:spacing w:val="1"/>
          <w:sz w:val="26"/>
          <w:szCs w:val="26"/>
        </w:rPr>
        <w:t xml:space="preserve"> </w:t>
      </w:r>
      <w:r w:rsidRPr="00547710">
        <w:rPr>
          <w:color w:val="1D1D1D"/>
          <w:sz w:val="26"/>
          <w:szCs w:val="26"/>
        </w:rPr>
        <w:t>контрольных</w:t>
      </w:r>
      <w:r w:rsidRPr="00547710">
        <w:rPr>
          <w:color w:val="1D1D1D"/>
          <w:spacing w:val="1"/>
          <w:sz w:val="26"/>
          <w:szCs w:val="26"/>
        </w:rPr>
        <w:t xml:space="preserve"> </w:t>
      </w:r>
      <w:r w:rsidRPr="00547710">
        <w:rPr>
          <w:sz w:val="26"/>
          <w:szCs w:val="26"/>
        </w:rPr>
        <w:t>(надзорных)</w:t>
      </w:r>
      <w:r w:rsidRPr="00547710">
        <w:rPr>
          <w:spacing w:val="1"/>
          <w:sz w:val="26"/>
          <w:szCs w:val="26"/>
        </w:rPr>
        <w:t xml:space="preserve"> </w:t>
      </w:r>
      <w:r w:rsidRPr="00547710">
        <w:rPr>
          <w:color w:val="161616"/>
          <w:sz w:val="26"/>
          <w:szCs w:val="26"/>
        </w:rPr>
        <w:t>мероприятий,</w:t>
      </w:r>
      <w:r w:rsidRPr="00547710">
        <w:rPr>
          <w:color w:val="161616"/>
          <w:spacing w:val="1"/>
          <w:sz w:val="26"/>
          <w:szCs w:val="26"/>
        </w:rPr>
        <w:t xml:space="preserve"> </w:t>
      </w:r>
      <w:r w:rsidRPr="00547710">
        <w:rPr>
          <w:color w:val="1C1C1C"/>
          <w:sz w:val="26"/>
          <w:szCs w:val="26"/>
        </w:rPr>
        <w:t>включенных</w:t>
      </w:r>
      <w:r w:rsidRPr="00547710">
        <w:rPr>
          <w:color w:val="1C1C1C"/>
          <w:spacing w:val="25"/>
          <w:sz w:val="26"/>
          <w:szCs w:val="26"/>
        </w:rPr>
        <w:t xml:space="preserve"> </w:t>
      </w:r>
      <w:r w:rsidRPr="00547710">
        <w:rPr>
          <w:color w:val="1F1F1F"/>
          <w:sz w:val="26"/>
          <w:szCs w:val="26"/>
        </w:rPr>
        <w:t xml:space="preserve">в </w:t>
      </w:r>
      <w:r w:rsidRPr="00547710">
        <w:rPr>
          <w:color w:val="151515"/>
          <w:sz w:val="26"/>
          <w:szCs w:val="26"/>
        </w:rPr>
        <w:t>план</w:t>
      </w:r>
      <w:r w:rsidRPr="00547710">
        <w:rPr>
          <w:color w:val="151515"/>
          <w:spacing w:val="7"/>
          <w:sz w:val="26"/>
          <w:szCs w:val="26"/>
        </w:rPr>
        <w:t xml:space="preserve"> </w:t>
      </w:r>
      <w:r w:rsidRPr="00547710">
        <w:rPr>
          <w:color w:val="131313"/>
          <w:sz w:val="26"/>
          <w:szCs w:val="26"/>
        </w:rPr>
        <w:t>проведения</w:t>
      </w:r>
      <w:r w:rsidRPr="00547710">
        <w:rPr>
          <w:color w:val="131313"/>
          <w:spacing w:val="20"/>
          <w:sz w:val="26"/>
          <w:szCs w:val="26"/>
        </w:rPr>
        <w:t xml:space="preserve"> </w:t>
      </w:r>
      <w:r w:rsidRPr="00547710">
        <w:rPr>
          <w:color w:val="1D1D1D"/>
          <w:sz w:val="26"/>
          <w:szCs w:val="26"/>
        </w:rPr>
        <w:t>контрольных</w:t>
      </w:r>
      <w:r w:rsidRPr="00547710">
        <w:rPr>
          <w:color w:val="1D1D1D"/>
          <w:spacing w:val="19"/>
          <w:sz w:val="26"/>
          <w:szCs w:val="26"/>
        </w:rPr>
        <w:t xml:space="preserve"> </w:t>
      </w:r>
      <w:r w:rsidRPr="00547710">
        <w:rPr>
          <w:color w:val="1C1C1C"/>
          <w:sz w:val="26"/>
          <w:szCs w:val="26"/>
        </w:rPr>
        <w:t>(надзорных)</w:t>
      </w:r>
      <w:r w:rsidRPr="00547710">
        <w:rPr>
          <w:color w:val="1C1C1C"/>
          <w:spacing w:val="21"/>
          <w:sz w:val="26"/>
          <w:szCs w:val="26"/>
        </w:rPr>
        <w:t xml:space="preserve"> </w:t>
      </w:r>
      <w:r w:rsidRPr="00547710">
        <w:rPr>
          <w:color w:val="161616"/>
          <w:sz w:val="26"/>
          <w:szCs w:val="26"/>
        </w:rPr>
        <w:t>мероприятий;</w:t>
      </w:r>
    </w:p>
    <w:p w:rsidR="00547710" w:rsidRPr="00547710" w:rsidRDefault="00547710" w:rsidP="00547710">
      <w:pPr>
        <w:pStyle w:val="aa"/>
        <w:tabs>
          <w:tab w:val="left" w:pos="3057"/>
        </w:tabs>
        <w:spacing w:line="237" w:lineRule="auto"/>
        <w:ind w:left="0" w:right="-1" w:firstLine="0"/>
        <w:rPr>
          <w:color w:val="1D1D1D"/>
          <w:sz w:val="26"/>
          <w:szCs w:val="26"/>
        </w:rPr>
      </w:pPr>
      <w:r w:rsidRPr="00547710">
        <w:rPr>
          <w:color w:val="1A1A1A"/>
          <w:sz w:val="26"/>
          <w:szCs w:val="26"/>
        </w:rPr>
        <w:t>3) поручение</w:t>
      </w:r>
      <w:r w:rsidRPr="00547710">
        <w:rPr>
          <w:color w:val="1A1A1A"/>
          <w:spacing w:val="1"/>
          <w:sz w:val="26"/>
          <w:szCs w:val="26"/>
        </w:rPr>
        <w:t xml:space="preserve"> </w:t>
      </w:r>
      <w:r w:rsidRPr="00547710">
        <w:rPr>
          <w:color w:val="181818"/>
          <w:sz w:val="26"/>
          <w:szCs w:val="26"/>
        </w:rPr>
        <w:t>Президента</w:t>
      </w:r>
      <w:r w:rsidRPr="00547710">
        <w:rPr>
          <w:color w:val="181818"/>
          <w:spacing w:val="1"/>
          <w:sz w:val="26"/>
          <w:szCs w:val="26"/>
        </w:rPr>
        <w:t xml:space="preserve"> </w:t>
      </w:r>
      <w:r w:rsidRPr="00547710">
        <w:rPr>
          <w:color w:val="1A1A1A"/>
          <w:sz w:val="26"/>
          <w:szCs w:val="26"/>
        </w:rPr>
        <w:t>Российской</w:t>
      </w:r>
      <w:r w:rsidRPr="00547710">
        <w:rPr>
          <w:color w:val="1A1A1A"/>
          <w:spacing w:val="1"/>
          <w:sz w:val="26"/>
          <w:szCs w:val="26"/>
        </w:rPr>
        <w:t xml:space="preserve"> </w:t>
      </w:r>
      <w:r w:rsidRPr="00547710">
        <w:rPr>
          <w:color w:val="181818"/>
          <w:sz w:val="26"/>
          <w:szCs w:val="26"/>
        </w:rPr>
        <w:t>Федерации,</w:t>
      </w:r>
      <w:r w:rsidRPr="00547710">
        <w:rPr>
          <w:color w:val="181818"/>
          <w:spacing w:val="1"/>
          <w:sz w:val="26"/>
          <w:szCs w:val="26"/>
        </w:rPr>
        <w:t xml:space="preserve"> </w:t>
      </w:r>
      <w:r w:rsidRPr="00547710">
        <w:rPr>
          <w:color w:val="161616"/>
          <w:sz w:val="26"/>
          <w:szCs w:val="26"/>
        </w:rPr>
        <w:t>поручение</w:t>
      </w:r>
      <w:r w:rsidRPr="00547710">
        <w:rPr>
          <w:color w:val="161616"/>
          <w:spacing w:val="1"/>
          <w:sz w:val="26"/>
          <w:szCs w:val="26"/>
        </w:rPr>
        <w:t xml:space="preserve"> </w:t>
      </w:r>
      <w:r w:rsidRPr="00547710">
        <w:rPr>
          <w:color w:val="131313"/>
          <w:sz w:val="26"/>
          <w:szCs w:val="26"/>
        </w:rPr>
        <w:t>Правительства</w:t>
      </w:r>
      <w:r w:rsidRPr="00547710">
        <w:rPr>
          <w:color w:val="131313"/>
          <w:spacing w:val="1"/>
          <w:sz w:val="26"/>
          <w:szCs w:val="26"/>
        </w:rPr>
        <w:t xml:space="preserve"> </w:t>
      </w:r>
      <w:r w:rsidRPr="00547710">
        <w:rPr>
          <w:color w:val="151515"/>
          <w:spacing w:val="-1"/>
          <w:sz w:val="26"/>
          <w:szCs w:val="26"/>
        </w:rPr>
        <w:t xml:space="preserve">Российской Федерации </w:t>
      </w:r>
      <w:r w:rsidRPr="00547710">
        <w:rPr>
          <w:color w:val="282828"/>
          <w:spacing w:val="-1"/>
          <w:sz w:val="26"/>
          <w:szCs w:val="26"/>
        </w:rPr>
        <w:t xml:space="preserve">о </w:t>
      </w:r>
      <w:r w:rsidRPr="00547710">
        <w:rPr>
          <w:color w:val="111111"/>
          <w:spacing w:val="-1"/>
          <w:sz w:val="26"/>
          <w:szCs w:val="26"/>
        </w:rPr>
        <w:t xml:space="preserve">проведении </w:t>
      </w:r>
      <w:r w:rsidRPr="00547710">
        <w:rPr>
          <w:color w:val="161616"/>
          <w:sz w:val="26"/>
          <w:szCs w:val="26"/>
        </w:rPr>
        <w:t xml:space="preserve">контрольных </w:t>
      </w:r>
      <w:r w:rsidRPr="00547710">
        <w:rPr>
          <w:color w:val="1C1C1C"/>
          <w:sz w:val="26"/>
          <w:szCs w:val="26"/>
        </w:rPr>
        <w:t xml:space="preserve">(надзорных) </w:t>
      </w:r>
      <w:r w:rsidRPr="00547710">
        <w:rPr>
          <w:color w:val="151515"/>
          <w:sz w:val="26"/>
          <w:szCs w:val="26"/>
        </w:rPr>
        <w:t xml:space="preserve">мероприятий </w:t>
      </w:r>
      <w:r w:rsidRPr="00547710">
        <w:rPr>
          <w:color w:val="1F1F1F"/>
          <w:sz w:val="26"/>
          <w:szCs w:val="26"/>
        </w:rPr>
        <w:t xml:space="preserve">в </w:t>
      </w:r>
      <w:r w:rsidRPr="00547710">
        <w:rPr>
          <w:color w:val="111111"/>
          <w:sz w:val="26"/>
          <w:szCs w:val="26"/>
        </w:rPr>
        <w:t>отношении</w:t>
      </w:r>
      <w:r w:rsidRPr="00547710">
        <w:rPr>
          <w:color w:val="111111"/>
          <w:spacing w:val="-57"/>
          <w:sz w:val="26"/>
          <w:szCs w:val="26"/>
        </w:rPr>
        <w:t xml:space="preserve"> </w:t>
      </w:r>
      <w:r w:rsidRPr="00547710">
        <w:rPr>
          <w:color w:val="1F1F1F"/>
          <w:sz w:val="26"/>
          <w:szCs w:val="26"/>
        </w:rPr>
        <w:t>конкретных</w:t>
      </w:r>
      <w:r w:rsidRPr="00547710">
        <w:rPr>
          <w:color w:val="1F1F1F"/>
          <w:spacing w:val="37"/>
          <w:sz w:val="26"/>
          <w:szCs w:val="26"/>
        </w:rPr>
        <w:t xml:space="preserve"> </w:t>
      </w:r>
      <w:r w:rsidRPr="00547710">
        <w:rPr>
          <w:color w:val="1C1C1C"/>
          <w:sz w:val="26"/>
          <w:szCs w:val="26"/>
        </w:rPr>
        <w:t>контролируемых</w:t>
      </w:r>
      <w:r w:rsidRPr="00547710">
        <w:rPr>
          <w:color w:val="1C1C1C"/>
          <w:spacing w:val="12"/>
          <w:sz w:val="26"/>
          <w:szCs w:val="26"/>
        </w:rPr>
        <w:t xml:space="preserve"> </w:t>
      </w:r>
      <w:r w:rsidRPr="00547710">
        <w:rPr>
          <w:color w:val="1F1F1F"/>
          <w:sz w:val="26"/>
          <w:szCs w:val="26"/>
        </w:rPr>
        <w:t>лиц;</w:t>
      </w:r>
    </w:p>
    <w:p w:rsidR="00547710" w:rsidRPr="00547710" w:rsidRDefault="00547710" w:rsidP="00547710">
      <w:pPr>
        <w:pStyle w:val="aa"/>
        <w:tabs>
          <w:tab w:val="left" w:pos="2946"/>
        </w:tabs>
        <w:ind w:left="0" w:right="-1" w:firstLine="0"/>
        <w:rPr>
          <w:color w:val="212121"/>
          <w:sz w:val="26"/>
          <w:szCs w:val="26"/>
        </w:rPr>
      </w:pPr>
      <w:r w:rsidRPr="00547710">
        <w:rPr>
          <w:color w:val="131313"/>
          <w:sz w:val="26"/>
          <w:szCs w:val="26"/>
        </w:rPr>
        <w:t xml:space="preserve">4) требование </w:t>
      </w:r>
      <w:r w:rsidRPr="00547710">
        <w:rPr>
          <w:color w:val="1D1D1D"/>
          <w:sz w:val="26"/>
          <w:szCs w:val="26"/>
        </w:rPr>
        <w:t xml:space="preserve">прокурора </w:t>
      </w:r>
      <w:r w:rsidRPr="00547710">
        <w:rPr>
          <w:color w:val="262626"/>
          <w:sz w:val="26"/>
          <w:szCs w:val="26"/>
        </w:rPr>
        <w:t xml:space="preserve">о </w:t>
      </w:r>
      <w:r w:rsidRPr="00547710">
        <w:rPr>
          <w:color w:val="1F1F1F"/>
          <w:sz w:val="26"/>
          <w:szCs w:val="26"/>
        </w:rPr>
        <w:t xml:space="preserve">проведении </w:t>
      </w:r>
      <w:r w:rsidRPr="00547710">
        <w:rPr>
          <w:color w:val="1C1C1C"/>
          <w:sz w:val="26"/>
          <w:szCs w:val="26"/>
        </w:rPr>
        <w:t xml:space="preserve">контрольного </w:t>
      </w:r>
      <w:r w:rsidRPr="00547710">
        <w:rPr>
          <w:color w:val="161616"/>
          <w:sz w:val="26"/>
          <w:szCs w:val="26"/>
        </w:rPr>
        <w:t xml:space="preserve">(надзорного) </w:t>
      </w:r>
      <w:r w:rsidRPr="00547710">
        <w:rPr>
          <w:color w:val="181818"/>
          <w:sz w:val="26"/>
          <w:szCs w:val="26"/>
        </w:rPr>
        <w:t xml:space="preserve">мероприятия </w:t>
      </w:r>
      <w:r w:rsidRPr="00547710">
        <w:rPr>
          <w:color w:val="1F1F1F"/>
          <w:sz w:val="26"/>
          <w:szCs w:val="26"/>
        </w:rPr>
        <w:t>в</w:t>
      </w:r>
      <w:r w:rsidRPr="00547710">
        <w:rPr>
          <w:color w:val="1F1F1F"/>
          <w:spacing w:val="1"/>
          <w:sz w:val="26"/>
          <w:szCs w:val="26"/>
        </w:rPr>
        <w:t xml:space="preserve"> </w:t>
      </w:r>
      <w:r w:rsidRPr="00547710">
        <w:rPr>
          <w:color w:val="1D1D1D"/>
          <w:sz w:val="26"/>
          <w:szCs w:val="26"/>
        </w:rPr>
        <w:t>рамках</w:t>
      </w:r>
      <w:r w:rsidRPr="00547710">
        <w:rPr>
          <w:color w:val="1D1D1D"/>
          <w:spacing w:val="1"/>
          <w:sz w:val="26"/>
          <w:szCs w:val="26"/>
        </w:rPr>
        <w:t xml:space="preserve"> </w:t>
      </w:r>
      <w:r w:rsidRPr="00547710">
        <w:rPr>
          <w:color w:val="1F1F1F"/>
          <w:sz w:val="26"/>
          <w:szCs w:val="26"/>
        </w:rPr>
        <w:t>надзора</w:t>
      </w:r>
      <w:r w:rsidRPr="00547710">
        <w:rPr>
          <w:color w:val="1F1F1F"/>
          <w:spacing w:val="1"/>
          <w:sz w:val="26"/>
          <w:szCs w:val="26"/>
        </w:rPr>
        <w:t xml:space="preserve"> </w:t>
      </w:r>
      <w:r w:rsidRPr="00547710">
        <w:rPr>
          <w:color w:val="1A1A1A"/>
          <w:sz w:val="26"/>
          <w:szCs w:val="26"/>
        </w:rPr>
        <w:t>за</w:t>
      </w:r>
      <w:r w:rsidRPr="00547710">
        <w:rPr>
          <w:color w:val="1A1A1A"/>
          <w:spacing w:val="1"/>
          <w:sz w:val="26"/>
          <w:szCs w:val="26"/>
        </w:rPr>
        <w:t xml:space="preserve"> </w:t>
      </w:r>
      <w:r w:rsidRPr="00547710">
        <w:rPr>
          <w:color w:val="1D1D1D"/>
          <w:sz w:val="26"/>
          <w:szCs w:val="26"/>
        </w:rPr>
        <w:t>исполнением</w:t>
      </w:r>
      <w:r w:rsidRPr="00547710">
        <w:rPr>
          <w:color w:val="1D1D1D"/>
          <w:spacing w:val="1"/>
          <w:sz w:val="26"/>
          <w:szCs w:val="26"/>
        </w:rPr>
        <w:t xml:space="preserve"> </w:t>
      </w:r>
      <w:r w:rsidRPr="00547710">
        <w:rPr>
          <w:color w:val="212121"/>
          <w:sz w:val="26"/>
          <w:szCs w:val="26"/>
        </w:rPr>
        <w:t>законов,</w:t>
      </w:r>
      <w:r w:rsidRPr="00547710">
        <w:rPr>
          <w:color w:val="212121"/>
          <w:spacing w:val="1"/>
          <w:sz w:val="26"/>
          <w:szCs w:val="26"/>
        </w:rPr>
        <w:t xml:space="preserve"> </w:t>
      </w:r>
      <w:r w:rsidRPr="00547710">
        <w:rPr>
          <w:color w:val="1C1C1C"/>
          <w:sz w:val="26"/>
          <w:szCs w:val="26"/>
        </w:rPr>
        <w:t>соблюдением</w:t>
      </w:r>
      <w:r w:rsidRPr="00547710">
        <w:rPr>
          <w:color w:val="1C1C1C"/>
          <w:spacing w:val="1"/>
          <w:sz w:val="26"/>
          <w:szCs w:val="26"/>
        </w:rPr>
        <w:t xml:space="preserve"> </w:t>
      </w:r>
      <w:r w:rsidRPr="00547710">
        <w:rPr>
          <w:color w:val="1C1C1C"/>
          <w:sz w:val="26"/>
          <w:szCs w:val="26"/>
        </w:rPr>
        <w:t>прав</w:t>
      </w:r>
      <w:r w:rsidRPr="00547710">
        <w:rPr>
          <w:color w:val="1C1C1C"/>
          <w:spacing w:val="1"/>
          <w:sz w:val="26"/>
          <w:szCs w:val="26"/>
        </w:rPr>
        <w:t xml:space="preserve"> </w:t>
      </w:r>
      <w:r w:rsidRPr="00547710">
        <w:rPr>
          <w:color w:val="1C1C1C"/>
          <w:sz w:val="26"/>
          <w:szCs w:val="26"/>
        </w:rPr>
        <w:t>и</w:t>
      </w:r>
      <w:r w:rsidRPr="00547710">
        <w:rPr>
          <w:color w:val="1C1C1C"/>
          <w:spacing w:val="1"/>
          <w:sz w:val="26"/>
          <w:szCs w:val="26"/>
        </w:rPr>
        <w:t xml:space="preserve"> </w:t>
      </w:r>
      <w:r w:rsidRPr="00547710">
        <w:rPr>
          <w:color w:val="181818"/>
          <w:sz w:val="26"/>
          <w:szCs w:val="26"/>
        </w:rPr>
        <w:t>свобод</w:t>
      </w:r>
      <w:r w:rsidRPr="00547710">
        <w:rPr>
          <w:color w:val="181818"/>
          <w:spacing w:val="1"/>
          <w:sz w:val="26"/>
          <w:szCs w:val="26"/>
        </w:rPr>
        <w:t xml:space="preserve"> </w:t>
      </w:r>
      <w:r w:rsidRPr="00547710">
        <w:rPr>
          <w:color w:val="161616"/>
          <w:sz w:val="26"/>
          <w:szCs w:val="26"/>
        </w:rPr>
        <w:t>человека</w:t>
      </w:r>
      <w:r w:rsidRPr="00547710">
        <w:rPr>
          <w:color w:val="161616"/>
          <w:spacing w:val="1"/>
          <w:sz w:val="26"/>
          <w:szCs w:val="26"/>
        </w:rPr>
        <w:t xml:space="preserve"> </w:t>
      </w:r>
      <w:r w:rsidRPr="00547710">
        <w:rPr>
          <w:color w:val="1D1D1D"/>
          <w:sz w:val="26"/>
          <w:szCs w:val="26"/>
        </w:rPr>
        <w:t>и</w:t>
      </w:r>
      <w:r w:rsidRPr="00547710">
        <w:rPr>
          <w:color w:val="1D1D1D"/>
          <w:spacing w:val="1"/>
          <w:sz w:val="26"/>
          <w:szCs w:val="26"/>
        </w:rPr>
        <w:t xml:space="preserve"> </w:t>
      </w:r>
      <w:r w:rsidRPr="00547710">
        <w:rPr>
          <w:color w:val="0C0C0C"/>
          <w:sz w:val="26"/>
          <w:szCs w:val="26"/>
        </w:rPr>
        <w:t>гражданина</w:t>
      </w:r>
      <w:r w:rsidRPr="00547710">
        <w:rPr>
          <w:color w:val="0C0C0C"/>
          <w:spacing w:val="15"/>
          <w:sz w:val="26"/>
          <w:szCs w:val="26"/>
        </w:rPr>
        <w:t xml:space="preserve"> </w:t>
      </w:r>
      <w:r w:rsidRPr="00547710">
        <w:rPr>
          <w:color w:val="262626"/>
          <w:sz w:val="26"/>
          <w:szCs w:val="26"/>
        </w:rPr>
        <w:t>по</w:t>
      </w:r>
      <w:r w:rsidRPr="00547710">
        <w:rPr>
          <w:color w:val="262626"/>
          <w:spacing w:val="-1"/>
          <w:sz w:val="26"/>
          <w:szCs w:val="26"/>
        </w:rPr>
        <w:t xml:space="preserve"> </w:t>
      </w:r>
      <w:r w:rsidRPr="00547710">
        <w:rPr>
          <w:color w:val="1A1A1A"/>
          <w:sz w:val="26"/>
          <w:szCs w:val="26"/>
        </w:rPr>
        <w:t>поступившим</w:t>
      </w:r>
      <w:r w:rsidRPr="00547710">
        <w:rPr>
          <w:color w:val="1A1A1A"/>
          <w:spacing w:val="28"/>
          <w:sz w:val="26"/>
          <w:szCs w:val="26"/>
        </w:rPr>
        <w:t xml:space="preserve"> </w:t>
      </w:r>
      <w:r w:rsidRPr="00547710">
        <w:rPr>
          <w:color w:val="262626"/>
          <w:sz w:val="26"/>
          <w:szCs w:val="26"/>
        </w:rPr>
        <w:t>в</w:t>
      </w:r>
      <w:r w:rsidRPr="00547710">
        <w:rPr>
          <w:color w:val="262626"/>
          <w:spacing w:val="-6"/>
          <w:sz w:val="26"/>
          <w:szCs w:val="26"/>
        </w:rPr>
        <w:t xml:space="preserve"> </w:t>
      </w:r>
      <w:r w:rsidRPr="00547710">
        <w:rPr>
          <w:color w:val="1F1F1F"/>
          <w:sz w:val="26"/>
          <w:szCs w:val="26"/>
        </w:rPr>
        <w:t>органы</w:t>
      </w:r>
      <w:r w:rsidRPr="00547710">
        <w:rPr>
          <w:color w:val="1F1F1F"/>
          <w:spacing w:val="12"/>
          <w:sz w:val="26"/>
          <w:szCs w:val="26"/>
        </w:rPr>
        <w:t xml:space="preserve"> </w:t>
      </w:r>
      <w:r w:rsidRPr="00547710">
        <w:rPr>
          <w:color w:val="1A1A1A"/>
          <w:sz w:val="26"/>
          <w:szCs w:val="26"/>
        </w:rPr>
        <w:t>прокуратуры</w:t>
      </w:r>
      <w:r w:rsidRPr="00547710">
        <w:rPr>
          <w:color w:val="1A1A1A"/>
          <w:spacing w:val="26"/>
          <w:sz w:val="26"/>
          <w:szCs w:val="26"/>
        </w:rPr>
        <w:t xml:space="preserve"> </w:t>
      </w:r>
      <w:r w:rsidRPr="00547710">
        <w:rPr>
          <w:color w:val="161616"/>
          <w:sz w:val="26"/>
          <w:szCs w:val="26"/>
        </w:rPr>
        <w:t>материалам</w:t>
      </w:r>
      <w:r w:rsidRPr="00547710">
        <w:rPr>
          <w:color w:val="161616"/>
          <w:spacing w:val="19"/>
          <w:sz w:val="26"/>
          <w:szCs w:val="26"/>
        </w:rPr>
        <w:t xml:space="preserve"> </w:t>
      </w:r>
      <w:r w:rsidRPr="00547710">
        <w:rPr>
          <w:color w:val="1A1A1A"/>
          <w:sz w:val="26"/>
          <w:szCs w:val="26"/>
        </w:rPr>
        <w:t>и</w:t>
      </w:r>
      <w:r w:rsidRPr="00547710">
        <w:rPr>
          <w:color w:val="1A1A1A"/>
          <w:spacing w:val="-3"/>
          <w:sz w:val="26"/>
          <w:szCs w:val="26"/>
        </w:rPr>
        <w:t xml:space="preserve"> </w:t>
      </w:r>
      <w:r w:rsidRPr="00547710">
        <w:rPr>
          <w:color w:val="131313"/>
          <w:sz w:val="26"/>
          <w:szCs w:val="26"/>
        </w:rPr>
        <w:t>обращениям;</w:t>
      </w:r>
    </w:p>
    <w:p w:rsidR="00547710" w:rsidRPr="00547710" w:rsidRDefault="00547710" w:rsidP="00547710">
      <w:pPr>
        <w:pStyle w:val="aa"/>
        <w:tabs>
          <w:tab w:val="left" w:pos="2999"/>
        </w:tabs>
        <w:spacing w:before="8" w:line="237" w:lineRule="auto"/>
        <w:ind w:left="0" w:right="-1" w:firstLine="0"/>
        <w:rPr>
          <w:color w:val="212121"/>
          <w:sz w:val="26"/>
          <w:szCs w:val="26"/>
        </w:rPr>
      </w:pPr>
      <w:r w:rsidRPr="00547710">
        <w:rPr>
          <w:color w:val="111111"/>
          <w:sz w:val="26"/>
          <w:szCs w:val="26"/>
        </w:rPr>
        <w:t>5) истечение</w:t>
      </w:r>
      <w:r w:rsidRPr="00547710">
        <w:rPr>
          <w:color w:val="111111"/>
          <w:spacing w:val="1"/>
          <w:sz w:val="26"/>
          <w:szCs w:val="26"/>
        </w:rPr>
        <w:t xml:space="preserve"> </w:t>
      </w:r>
      <w:r w:rsidRPr="00547710">
        <w:rPr>
          <w:color w:val="181818"/>
          <w:sz w:val="26"/>
          <w:szCs w:val="26"/>
        </w:rPr>
        <w:t>срока</w:t>
      </w:r>
      <w:r w:rsidRPr="00547710">
        <w:rPr>
          <w:color w:val="181818"/>
          <w:spacing w:val="1"/>
          <w:sz w:val="26"/>
          <w:szCs w:val="26"/>
        </w:rPr>
        <w:t xml:space="preserve"> </w:t>
      </w:r>
      <w:r w:rsidRPr="00547710">
        <w:rPr>
          <w:color w:val="181818"/>
          <w:sz w:val="26"/>
          <w:szCs w:val="26"/>
        </w:rPr>
        <w:t>исполнения</w:t>
      </w:r>
      <w:r w:rsidRPr="00547710">
        <w:rPr>
          <w:color w:val="181818"/>
          <w:spacing w:val="1"/>
          <w:sz w:val="26"/>
          <w:szCs w:val="26"/>
        </w:rPr>
        <w:t xml:space="preserve"> </w:t>
      </w:r>
      <w:r w:rsidRPr="00547710">
        <w:rPr>
          <w:color w:val="1A1A1A"/>
          <w:sz w:val="26"/>
          <w:szCs w:val="26"/>
        </w:rPr>
        <w:t>решения</w:t>
      </w:r>
      <w:r w:rsidRPr="00547710">
        <w:rPr>
          <w:color w:val="1A1A1A"/>
          <w:spacing w:val="1"/>
          <w:sz w:val="26"/>
          <w:szCs w:val="26"/>
        </w:rPr>
        <w:t xml:space="preserve"> </w:t>
      </w:r>
      <w:r w:rsidRPr="00547710">
        <w:rPr>
          <w:color w:val="1A1A1A"/>
          <w:sz w:val="26"/>
          <w:szCs w:val="26"/>
        </w:rPr>
        <w:t>контрольного</w:t>
      </w:r>
      <w:r w:rsidRPr="00547710">
        <w:rPr>
          <w:color w:val="1A1A1A"/>
          <w:spacing w:val="1"/>
          <w:sz w:val="26"/>
          <w:szCs w:val="26"/>
        </w:rPr>
        <w:t xml:space="preserve"> </w:t>
      </w:r>
      <w:r w:rsidRPr="00547710">
        <w:rPr>
          <w:color w:val="131313"/>
          <w:sz w:val="26"/>
          <w:szCs w:val="26"/>
        </w:rPr>
        <w:t>(надзорного)</w:t>
      </w:r>
      <w:r w:rsidRPr="00547710">
        <w:rPr>
          <w:color w:val="131313"/>
          <w:spacing w:val="1"/>
          <w:sz w:val="26"/>
          <w:szCs w:val="26"/>
        </w:rPr>
        <w:t xml:space="preserve"> </w:t>
      </w:r>
      <w:r w:rsidRPr="00547710">
        <w:rPr>
          <w:color w:val="161616"/>
          <w:sz w:val="26"/>
          <w:szCs w:val="26"/>
        </w:rPr>
        <w:t>органа</w:t>
      </w:r>
      <w:r w:rsidRPr="00547710">
        <w:rPr>
          <w:color w:val="161616"/>
          <w:spacing w:val="1"/>
          <w:sz w:val="26"/>
          <w:szCs w:val="26"/>
        </w:rPr>
        <w:t xml:space="preserve"> </w:t>
      </w:r>
      <w:r w:rsidRPr="00547710">
        <w:rPr>
          <w:color w:val="161616"/>
          <w:sz w:val="26"/>
          <w:szCs w:val="26"/>
        </w:rPr>
        <w:t>об</w:t>
      </w:r>
      <w:r w:rsidRPr="00547710">
        <w:rPr>
          <w:color w:val="161616"/>
          <w:spacing w:val="1"/>
          <w:sz w:val="26"/>
          <w:szCs w:val="26"/>
        </w:rPr>
        <w:t xml:space="preserve"> </w:t>
      </w:r>
      <w:r w:rsidRPr="00547710">
        <w:rPr>
          <w:color w:val="1C1C1C"/>
          <w:sz w:val="26"/>
          <w:szCs w:val="26"/>
        </w:rPr>
        <w:t xml:space="preserve">устранении </w:t>
      </w:r>
      <w:r w:rsidRPr="00547710">
        <w:rPr>
          <w:color w:val="1A1A1A"/>
          <w:sz w:val="26"/>
          <w:szCs w:val="26"/>
        </w:rPr>
        <w:t xml:space="preserve">выявленного </w:t>
      </w:r>
      <w:r w:rsidRPr="00547710">
        <w:rPr>
          <w:color w:val="161616"/>
          <w:sz w:val="26"/>
          <w:szCs w:val="26"/>
        </w:rPr>
        <w:t xml:space="preserve">нарушения обязательных </w:t>
      </w:r>
      <w:r w:rsidRPr="00547710">
        <w:rPr>
          <w:color w:val="1D1D1D"/>
          <w:sz w:val="26"/>
          <w:szCs w:val="26"/>
        </w:rPr>
        <w:t xml:space="preserve">требований </w:t>
      </w:r>
      <w:r w:rsidRPr="00547710">
        <w:rPr>
          <w:color w:val="1C1C1C"/>
          <w:sz w:val="26"/>
          <w:szCs w:val="26"/>
        </w:rPr>
        <w:t xml:space="preserve">- </w:t>
      </w:r>
      <w:r w:rsidRPr="00547710">
        <w:rPr>
          <w:color w:val="212121"/>
          <w:sz w:val="26"/>
          <w:szCs w:val="26"/>
        </w:rPr>
        <w:t xml:space="preserve">в </w:t>
      </w:r>
      <w:r w:rsidRPr="00547710">
        <w:rPr>
          <w:color w:val="181818"/>
          <w:sz w:val="26"/>
          <w:szCs w:val="26"/>
        </w:rPr>
        <w:t xml:space="preserve">случаях, </w:t>
      </w:r>
      <w:r w:rsidRPr="00547710">
        <w:rPr>
          <w:color w:val="151515"/>
          <w:sz w:val="26"/>
          <w:szCs w:val="26"/>
        </w:rPr>
        <w:t>установленных</w:t>
      </w:r>
      <w:r w:rsidRPr="00547710">
        <w:rPr>
          <w:color w:val="151515"/>
          <w:spacing w:val="-57"/>
          <w:sz w:val="26"/>
          <w:szCs w:val="26"/>
        </w:rPr>
        <w:t xml:space="preserve"> </w:t>
      </w:r>
      <w:r w:rsidRPr="00547710">
        <w:rPr>
          <w:color w:val="212121"/>
          <w:sz w:val="26"/>
          <w:szCs w:val="26"/>
        </w:rPr>
        <w:t>частью</w:t>
      </w:r>
      <w:r w:rsidRPr="00547710">
        <w:rPr>
          <w:color w:val="212121"/>
          <w:spacing w:val="17"/>
          <w:sz w:val="26"/>
          <w:szCs w:val="26"/>
        </w:rPr>
        <w:t xml:space="preserve"> </w:t>
      </w:r>
      <w:r w:rsidRPr="00547710">
        <w:rPr>
          <w:color w:val="262626"/>
          <w:sz w:val="26"/>
          <w:szCs w:val="26"/>
        </w:rPr>
        <w:t>1</w:t>
      </w:r>
      <w:r w:rsidRPr="00547710">
        <w:rPr>
          <w:color w:val="262626"/>
          <w:spacing w:val="2"/>
          <w:sz w:val="26"/>
          <w:szCs w:val="26"/>
        </w:rPr>
        <w:t xml:space="preserve"> </w:t>
      </w:r>
      <w:r w:rsidRPr="00547710">
        <w:rPr>
          <w:color w:val="1D1D1D"/>
          <w:sz w:val="26"/>
          <w:szCs w:val="26"/>
        </w:rPr>
        <w:t>статьи</w:t>
      </w:r>
      <w:r w:rsidRPr="00547710">
        <w:rPr>
          <w:color w:val="1D1D1D"/>
          <w:spacing w:val="20"/>
          <w:sz w:val="26"/>
          <w:szCs w:val="26"/>
        </w:rPr>
        <w:t xml:space="preserve"> </w:t>
      </w:r>
      <w:r w:rsidRPr="00547710">
        <w:rPr>
          <w:color w:val="1A1A1A"/>
          <w:sz w:val="26"/>
          <w:szCs w:val="26"/>
        </w:rPr>
        <w:t>95</w:t>
      </w:r>
      <w:r w:rsidRPr="00547710">
        <w:rPr>
          <w:color w:val="1A1A1A"/>
          <w:spacing w:val="14"/>
          <w:sz w:val="26"/>
          <w:szCs w:val="26"/>
        </w:rPr>
        <w:t xml:space="preserve"> </w:t>
      </w:r>
      <w:r w:rsidRPr="00547710">
        <w:rPr>
          <w:color w:val="1D1D1D"/>
          <w:sz w:val="26"/>
          <w:szCs w:val="26"/>
        </w:rPr>
        <w:t>настоящего</w:t>
      </w:r>
      <w:r w:rsidRPr="00547710">
        <w:rPr>
          <w:color w:val="1D1D1D"/>
          <w:spacing w:val="23"/>
          <w:sz w:val="26"/>
          <w:szCs w:val="26"/>
        </w:rPr>
        <w:t xml:space="preserve"> </w:t>
      </w:r>
      <w:r w:rsidRPr="00547710">
        <w:rPr>
          <w:color w:val="181818"/>
          <w:sz w:val="26"/>
          <w:szCs w:val="26"/>
        </w:rPr>
        <w:t>Федерального</w:t>
      </w:r>
      <w:r w:rsidRPr="00547710">
        <w:rPr>
          <w:color w:val="181818"/>
          <w:spacing w:val="26"/>
          <w:sz w:val="26"/>
          <w:szCs w:val="26"/>
        </w:rPr>
        <w:t xml:space="preserve"> </w:t>
      </w:r>
      <w:r w:rsidRPr="00547710">
        <w:rPr>
          <w:color w:val="1C1C1C"/>
          <w:sz w:val="26"/>
          <w:szCs w:val="26"/>
        </w:rPr>
        <w:t>закона;</w:t>
      </w:r>
    </w:p>
    <w:p w:rsidR="00547710" w:rsidRPr="00547710" w:rsidRDefault="00547710" w:rsidP="00547710">
      <w:pPr>
        <w:pStyle w:val="aa"/>
        <w:tabs>
          <w:tab w:val="left" w:pos="2990"/>
        </w:tabs>
        <w:spacing w:line="242" w:lineRule="auto"/>
        <w:ind w:left="0" w:right="-1" w:firstLine="0"/>
        <w:rPr>
          <w:color w:val="1A1A1A"/>
          <w:sz w:val="26"/>
          <w:szCs w:val="26"/>
        </w:rPr>
      </w:pPr>
      <w:r w:rsidRPr="00547710">
        <w:rPr>
          <w:color w:val="161616"/>
          <w:sz w:val="26"/>
          <w:szCs w:val="26"/>
        </w:rPr>
        <w:t>6) наступление</w:t>
      </w:r>
      <w:r w:rsidRPr="00547710">
        <w:rPr>
          <w:color w:val="161616"/>
          <w:spacing w:val="1"/>
          <w:sz w:val="26"/>
          <w:szCs w:val="26"/>
        </w:rPr>
        <w:t xml:space="preserve"> </w:t>
      </w:r>
      <w:r w:rsidRPr="00547710">
        <w:rPr>
          <w:color w:val="212121"/>
          <w:sz w:val="26"/>
          <w:szCs w:val="26"/>
        </w:rPr>
        <w:t>события,</w:t>
      </w:r>
      <w:r w:rsidRPr="00547710">
        <w:rPr>
          <w:color w:val="212121"/>
          <w:spacing w:val="1"/>
          <w:sz w:val="26"/>
          <w:szCs w:val="26"/>
        </w:rPr>
        <w:t xml:space="preserve"> </w:t>
      </w:r>
      <w:r w:rsidRPr="00547710">
        <w:rPr>
          <w:color w:val="181818"/>
          <w:sz w:val="26"/>
          <w:szCs w:val="26"/>
        </w:rPr>
        <w:t>указанного</w:t>
      </w:r>
      <w:r w:rsidRPr="00547710">
        <w:rPr>
          <w:color w:val="181818"/>
          <w:spacing w:val="1"/>
          <w:sz w:val="26"/>
          <w:szCs w:val="26"/>
        </w:rPr>
        <w:t xml:space="preserve"> </w:t>
      </w:r>
      <w:r w:rsidRPr="00547710">
        <w:rPr>
          <w:color w:val="232323"/>
          <w:sz w:val="26"/>
          <w:szCs w:val="26"/>
        </w:rPr>
        <w:t xml:space="preserve">в </w:t>
      </w:r>
      <w:r w:rsidRPr="00547710">
        <w:rPr>
          <w:color w:val="1A1A1A"/>
          <w:sz w:val="26"/>
          <w:szCs w:val="26"/>
        </w:rPr>
        <w:t>программе</w:t>
      </w:r>
      <w:r w:rsidRPr="00547710">
        <w:rPr>
          <w:color w:val="1A1A1A"/>
          <w:spacing w:val="1"/>
          <w:sz w:val="26"/>
          <w:szCs w:val="26"/>
        </w:rPr>
        <w:t xml:space="preserve"> </w:t>
      </w:r>
      <w:r w:rsidRPr="00547710">
        <w:rPr>
          <w:color w:val="161616"/>
          <w:sz w:val="26"/>
          <w:szCs w:val="26"/>
        </w:rPr>
        <w:t>проверок,</w:t>
      </w:r>
      <w:r w:rsidRPr="00547710">
        <w:rPr>
          <w:color w:val="161616"/>
          <w:spacing w:val="1"/>
          <w:sz w:val="26"/>
          <w:szCs w:val="26"/>
        </w:rPr>
        <w:t xml:space="preserve"> </w:t>
      </w:r>
      <w:r w:rsidRPr="00547710">
        <w:rPr>
          <w:color w:val="151515"/>
          <w:sz w:val="26"/>
          <w:szCs w:val="26"/>
        </w:rPr>
        <w:t>если</w:t>
      </w:r>
      <w:r w:rsidRPr="00547710">
        <w:rPr>
          <w:color w:val="151515"/>
          <w:spacing w:val="1"/>
          <w:sz w:val="26"/>
          <w:szCs w:val="26"/>
        </w:rPr>
        <w:t xml:space="preserve"> </w:t>
      </w:r>
      <w:r w:rsidRPr="00547710">
        <w:rPr>
          <w:color w:val="0C0C0C"/>
          <w:sz w:val="26"/>
          <w:szCs w:val="26"/>
        </w:rPr>
        <w:t>федеральным</w:t>
      </w:r>
      <w:r w:rsidRPr="00547710">
        <w:rPr>
          <w:color w:val="0C0C0C"/>
          <w:spacing w:val="1"/>
          <w:sz w:val="26"/>
          <w:szCs w:val="26"/>
        </w:rPr>
        <w:t xml:space="preserve"> </w:t>
      </w:r>
      <w:r w:rsidRPr="00547710">
        <w:rPr>
          <w:color w:val="181818"/>
          <w:sz w:val="26"/>
          <w:szCs w:val="26"/>
        </w:rPr>
        <w:t>законом</w:t>
      </w:r>
      <w:r w:rsidRPr="00547710">
        <w:rPr>
          <w:color w:val="181818"/>
          <w:spacing w:val="1"/>
          <w:sz w:val="26"/>
          <w:szCs w:val="26"/>
        </w:rPr>
        <w:t xml:space="preserve"> </w:t>
      </w:r>
      <w:r w:rsidRPr="00547710">
        <w:rPr>
          <w:color w:val="212121"/>
          <w:sz w:val="26"/>
          <w:szCs w:val="26"/>
        </w:rPr>
        <w:t>о</w:t>
      </w:r>
      <w:r w:rsidRPr="00547710">
        <w:rPr>
          <w:color w:val="212121"/>
          <w:spacing w:val="1"/>
          <w:sz w:val="26"/>
          <w:szCs w:val="26"/>
        </w:rPr>
        <w:t xml:space="preserve"> </w:t>
      </w:r>
      <w:r w:rsidRPr="00547710">
        <w:rPr>
          <w:color w:val="212121"/>
          <w:sz w:val="26"/>
          <w:szCs w:val="26"/>
        </w:rPr>
        <w:t>виде</w:t>
      </w:r>
      <w:r w:rsidRPr="00547710">
        <w:rPr>
          <w:color w:val="212121"/>
          <w:spacing w:val="1"/>
          <w:sz w:val="26"/>
          <w:szCs w:val="26"/>
        </w:rPr>
        <w:t xml:space="preserve"> </w:t>
      </w:r>
      <w:r w:rsidRPr="00547710">
        <w:rPr>
          <w:color w:val="161616"/>
          <w:sz w:val="26"/>
          <w:szCs w:val="26"/>
        </w:rPr>
        <w:t>контроля</w:t>
      </w:r>
      <w:r w:rsidRPr="00547710">
        <w:rPr>
          <w:color w:val="161616"/>
          <w:spacing w:val="1"/>
          <w:sz w:val="26"/>
          <w:szCs w:val="26"/>
        </w:rPr>
        <w:t xml:space="preserve"> </w:t>
      </w:r>
      <w:r w:rsidRPr="00547710">
        <w:rPr>
          <w:color w:val="181818"/>
          <w:sz w:val="26"/>
          <w:szCs w:val="26"/>
        </w:rPr>
        <w:t>установлено,</w:t>
      </w:r>
      <w:r w:rsidRPr="00547710">
        <w:rPr>
          <w:color w:val="181818"/>
          <w:spacing w:val="1"/>
          <w:sz w:val="26"/>
          <w:szCs w:val="26"/>
        </w:rPr>
        <w:t xml:space="preserve"> </w:t>
      </w:r>
      <w:r w:rsidRPr="00547710">
        <w:rPr>
          <w:color w:val="262626"/>
          <w:sz w:val="26"/>
          <w:szCs w:val="26"/>
        </w:rPr>
        <w:t>что</w:t>
      </w:r>
      <w:r w:rsidRPr="00547710">
        <w:rPr>
          <w:color w:val="262626"/>
          <w:spacing w:val="1"/>
          <w:sz w:val="26"/>
          <w:szCs w:val="26"/>
        </w:rPr>
        <w:t xml:space="preserve"> </w:t>
      </w:r>
      <w:r w:rsidRPr="00547710">
        <w:rPr>
          <w:color w:val="181818"/>
          <w:sz w:val="26"/>
          <w:szCs w:val="26"/>
        </w:rPr>
        <w:t>контрольные</w:t>
      </w:r>
      <w:r w:rsidRPr="00547710">
        <w:rPr>
          <w:color w:val="181818"/>
          <w:spacing w:val="1"/>
          <w:sz w:val="26"/>
          <w:szCs w:val="26"/>
        </w:rPr>
        <w:t xml:space="preserve"> </w:t>
      </w:r>
      <w:r w:rsidRPr="00547710">
        <w:rPr>
          <w:color w:val="131313"/>
          <w:sz w:val="26"/>
          <w:szCs w:val="26"/>
        </w:rPr>
        <w:t>(надзорные)</w:t>
      </w:r>
      <w:r w:rsidRPr="00547710">
        <w:rPr>
          <w:color w:val="131313"/>
          <w:spacing w:val="1"/>
          <w:sz w:val="26"/>
          <w:szCs w:val="26"/>
        </w:rPr>
        <w:t xml:space="preserve"> </w:t>
      </w:r>
      <w:r w:rsidRPr="00547710">
        <w:rPr>
          <w:color w:val="0F0F0F"/>
          <w:sz w:val="26"/>
          <w:szCs w:val="26"/>
        </w:rPr>
        <w:t>мероприятия</w:t>
      </w:r>
      <w:r w:rsidRPr="00547710">
        <w:rPr>
          <w:color w:val="0F0F0F"/>
          <w:spacing w:val="1"/>
          <w:sz w:val="26"/>
          <w:szCs w:val="26"/>
        </w:rPr>
        <w:t xml:space="preserve"> </w:t>
      </w:r>
      <w:r w:rsidRPr="00547710">
        <w:rPr>
          <w:color w:val="1C1C1C"/>
          <w:sz w:val="26"/>
          <w:szCs w:val="26"/>
        </w:rPr>
        <w:t>проводятся</w:t>
      </w:r>
      <w:r w:rsidRPr="00547710">
        <w:rPr>
          <w:color w:val="1C1C1C"/>
          <w:spacing w:val="31"/>
          <w:sz w:val="26"/>
          <w:szCs w:val="26"/>
        </w:rPr>
        <w:t xml:space="preserve"> </w:t>
      </w:r>
      <w:r w:rsidRPr="00547710">
        <w:rPr>
          <w:color w:val="212121"/>
          <w:sz w:val="26"/>
          <w:szCs w:val="26"/>
        </w:rPr>
        <w:t>на</w:t>
      </w:r>
      <w:r w:rsidRPr="00547710">
        <w:rPr>
          <w:color w:val="212121"/>
          <w:spacing w:val="5"/>
          <w:sz w:val="26"/>
          <w:szCs w:val="26"/>
        </w:rPr>
        <w:t xml:space="preserve"> </w:t>
      </w:r>
      <w:r w:rsidRPr="00547710">
        <w:rPr>
          <w:color w:val="1C1C1C"/>
          <w:sz w:val="26"/>
          <w:szCs w:val="26"/>
        </w:rPr>
        <w:t>основании</w:t>
      </w:r>
      <w:r w:rsidRPr="00547710">
        <w:rPr>
          <w:color w:val="1C1C1C"/>
          <w:spacing w:val="32"/>
          <w:sz w:val="26"/>
          <w:szCs w:val="26"/>
        </w:rPr>
        <w:t xml:space="preserve"> </w:t>
      </w:r>
      <w:r w:rsidRPr="00547710">
        <w:rPr>
          <w:color w:val="161616"/>
          <w:sz w:val="26"/>
          <w:szCs w:val="26"/>
        </w:rPr>
        <w:t>программы</w:t>
      </w:r>
      <w:r w:rsidRPr="00547710">
        <w:rPr>
          <w:color w:val="161616"/>
          <w:spacing w:val="21"/>
          <w:sz w:val="26"/>
          <w:szCs w:val="26"/>
        </w:rPr>
        <w:t xml:space="preserve"> </w:t>
      </w:r>
      <w:r w:rsidRPr="00547710">
        <w:rPr>
          <w:color w:val="1A1A1A"/>
          <w:sz w:val="26"/>
          <w:szCs w:val="26"/>
        </w:rPr>
        <w:t>проверок.</w:t>
      </w:r>
    </w:p>
    <w:p w:rsidR="00547710" w:rsidRPr="00547710" w:rsidRDefault="00547710" w:rsidP="00547710">
      <w:pPr>
        <w:autoSpaceDE w:val="0"/>
        <w:autoSpaceDN w:val="0"/>
        <w:adjustRightInd w:val="0"/>
        <w:ind w:firstLine="708"/>
        <w:rPr>
          <w:sz w:val="26"/>
          <w:szCs w:val="26"/>
          <w:lang w:val="ru-RU"/>
        </w:rPr>
      </w:pPr>
      <w:r w:rsidRPr="00547710">
        <w:rPr>
          <w:color w:val="1D1D1D"/>
          <w:sz w:val="26"/>
          <w:szCs w:val="26"/>
          <w:lang w:val="ru-RU"/>
        </w:rPr>
        <w:t xml:space="preserve">Также </w:t>
      </w:r>
      <w:r w:rsidRPr="00547710">
        <w:rPr>
          <w:color w:val="181818"/>
          <w:sz w:val="26"/>
          <w:szCs w:val="26"/>
          <w:lang w:val="ru-RU"/>
        </w:rPr>
        <w:t xml:space="preserve">следует </w:t>
      </w:r>
      <w:r w:rsidRPr="00547710">
        <w:rPr>
          <w:color w:val="131313"/>
          <w:sz w:val="26"/>
          <w:szCs w:val="26"/>
          <w:lang w:val="ru-RU"/>
        </w:rPr>
        <w:t xml:space="preserve">отметить, </w:t>
      </w:r>
      <w:r w:rsidRPr="00547710">
        <w:rPr>
          <w:color w:val="282828"/>
          <w:sz w:val="26"/>
          <w:szCs w:val="26"/>
          <w:lang w:val="ru-RU"/>
        </w:rPr>
        <w:t xml:space="preserve">что </w:t>
      </w:r>
      <w:r w:rsidRPr="00547710">
        <w:rPr>
          <w:color w:val="232323"/>
          <w:sz w:val="26"/>
          <w:szCs w:val="26"/>
          <w:lang w:val="ru-RU"/>
        </w:rPr>
        <w:t xml:space="preserve">в </w:t>
      </w:r>
      <w:r w:rsidRPr="00547710">
        <w:rPr>
          <w:color w:val="1D1D1D"/>
          <w:sz w:val="26"/>
          <w:szCs w:val="26"/>
          <w:lang w:val="ru-RU"/>
        </w:rPr>
        <w:t xml:space="preserve">соответствии </w:t>
      </w:r>
      <w:r w:rsidRPr="00547710">
        <w:rPr>
          <w:color w:val="262626"/>
          <w:sz w:val="26"/>
          <w:szCs w:val="26"/>
          <w:lang w:val="ru-RU"/>
        </w:rPr>
        <w:t xml:space="preserve">со </w:t>
      </w:r>
      <w:r w:rsidRPr="00547710">
        <w:rPr>
          <w:color w:val="1C1C1C"/>
          <w:sz w:val="26"/>
          <w:szCs w:val="26"/>
          <w:lang w:val="ru-RU"/>
        </w:rPr>
        <w:t xml:space="preserve">статьей </w:t>
      </w:r>
      <w:r w:rsidRPr="00547710">
        <w:rPr>
          <w:color w:val="212121"/>
          <w:sz w:val="26"/>
          <w:szCs w:val="26"/>
          <w:lang w:val="ru-RU"/>
        </w:rPr>
        <w:t xml:space="preserve">73 </w:t>
      </w:r>
      <w:r w:rsidRPr="00547710">
        <w:rPr>
          <w:color w:val="151515"/>
          <w:sz w:val="26"/>
          <w:szCs w:val="26"/>
          <w:lang w:val="ru-RU"/>
        </w:rPr>
        <w:t xml:space="preserve">Федерального </w:t>
      </w:r>
      <w:r w:rsidRPr="00547710">
        <w:rPr>
          <w:color w:val="161616"/>
          <w:sz w:val="26"/>
          <w:szCs w:val="26"/>
          <w:lang w:val="ru-RU"/>
        </w:rPr>
        <w:t xml:space="preserve">закона </w:t>
      </w:r>
      <w:r w:rsidRPr="00547710">
        <w:rPr>
          <w:color w:val="1F1F1F"/>
          <w:sz w:val="26"/>
          <w:szCs w:val="26"/>
          <w:lang w:val="ru-RU"/>
        </w:rPr>
        <w:t>№</w:t>
      </w:r>
      <w:r w:rsidRPr="00547710">
        <w:rPr>
          <w:color w:val="1F1F1F"/>
          <w:spacing w:val="1"/>
          <w:sz w:val="26"/>
          <w:szCs w:val="26"/>
          <w:lang w:val="ru-RU"/>
        </w:rPr>
        <w:t xml:space="preserve"> </w:t>
      </w:r>
      <w:r w:rsidRPr="00547710">
        <w:rPr>
          <w:color w:val="1F1F1F"/>
          <w:sz w:val="26"/>
          <w:szCs w:val="26"/>
          <w:lang w:val="ru-RU"/>
        </w:rPr>
        <w:t xml:space="preserve">248-ФЗ </w:t>
      </w:r>
      <w:r w:rsidRPr="00547710">
        <w:rPr>
          <w:color w:val="1D1D1D"/>
          <w:sz w:val="26"/>
          <w:szCs w:val="26"/>
          <w:lang w:val="ru-RU"/>
        </w:rPr>
        <w:t xml:space="preserve">при </w:t>
      </w:r>
      <w:r w:rsidRPr="00547710">
        <w:rPr>
          <w:color w:val="1F1F1F"/>
          <w:sz w:val="26"/>
          <w:szCs w:val="26"/>
          <w:lang w:val="ru-RU"/>
        </w:rPr>
        <w:t xml:space="preserve">наличии </w:t>
      </w:r>
      <w:r w:rsidRPr="00547710">
        <w:rPr>
          <w:color w:val="1A1A1A"/>
          <w:sz w:val="26"/>
          <w:szCs w:val="26"/>
          <w:lang w:val="ru-RU"/>
        </w:rPr>
        <w:t xml:space="preserve">у </w:t>
      </w:r>
      <w:r w:rsidRPr="00547710">
        <w:rPr>
          <w:color w:val="1F1F1F"/>
          <w:sz w:val="26"/>
          <w:szCs w:val="26"/>
          <w:lang w:val="ru-RU"/>
        </w:rPr>
        <w:t xml:space="preserve">контрольного </w:t>
      </w:r>
      <w:r w:rsidRPr="00547710">
        <w:rPr>
          <w:color w:val="111111"/>
          <w:sz w:val="26"/>
          <w:szCs w:val="26"/>
          <w:lang w:val="ru-RU"/>
        </w:rPr>
        <w:t xml:space="preserve">(надзорного) </w:t>
      </w:r>
      <w:r w:rsidRPr="00547710">
        <w:rPr>
          <w:color w:val="181818"/>
          <w:sz w:val="26"/>
          <w:szCs w:val="26"/>
          <w:lang w:val="ru-RU"/>
        </w:rPr>
        <w:t xml:space="preserve">органа </w:t>
      </w:r>
      <w:r w:rsidRPr="00547710">
        <w:rPr>
          <w:color w:val="161616"/>
          <w:sz w:val="26"/>
          <w:szCs w:val="26"/>
          <w:lang w:val="ru-RU"/>
        </w:rPr>
        <w:t xml:space="preserve">сведений </w:t>
      </w:r>
      <w:r w:rsidRPr="00547710">
        <w:rPr>
          <w:color w:val="262626"/>
          <w:sz w:val="26"/>
          <w:szCs w:val="26"/>
          <w:lang w:val="ru-RU"/>
        </w:rPr>
        <w:t xml:space="preserve">о </w:t>
      </w:r>
      <w:r w:rsidRPr="00547710">
        <w:rPr>
          <w:color w:val="131313"/>
          <w:sz w:val="26"/>
          <w:szCs w:val="26"/>
          <w:lang w:val="ru-RU"/>
        </w:rPr>
        <w:t>причинении вреда</w:t>
      </w:r>
      <w:r w:rsidRPr="00547710">
        <w:rPr>
          <w:color w:val="131313"/>
          <w:spacing w:val="1"/>
          <w:sz w:val="26"/>
          <w:szCs w:val="26"/>
          <w:lang w:val="ru-RU"/>
        </w:rPr>
        <w:t xml:space="preserve"> </w:t>
      </w:r>
      <w:r w:rsidRPr="00547710">
        <w:rPr>
          <w:color w:val="1A1A1A"/>
          <w:sz w:val="26"/>
          <w:szCs w:val="26"/>
          <w:lang w:val="ru-RU"/>
        </w:rPr>
        <w:t>(ущерба)</w:t>
      </w:r>
      <w:r w:rsidRPr="00547710">
        <w:rPr>
          <w:color w:val="1A1A1A"/>
          <w:spacing w:val="1"/>
          <w:sz w:val="26"/>
          <w:szCs w:val="26"/>
          <w:lang w:val="ru-RU"/>
        </w:rPr>
        <w:t xml:space="preserve"> </w:t>
      </w:r>
      <w:r w:rsidRPr="00547710">
        <w:rPr>
          <w:color w:val="161616"/>
          <w:sz w:val="26"/>
          <w:szCs w:val="26"/>
          <w:lang w:val="ru-RU"/>
        </w:rPr>
        <w:t>или</w:t>
      </w:r>
      <w:r w:rsidRPr="00547710">
        <w:rPr>
          <w:color w:val="161616"/>
          <w:spacing w:val="1"/>
          <w:sz w:val="26"/>
          <w:szCs w:val="26"/>
          <w:lang w:val="ru-RU"/>
        </w:rPr>
        <w:t xml:space="preserve"> </w:t>
      </w:r>
      <w:r w:rsidRPr="00547710">
        <w:rPr>
          <w:color w:val="232323"/>
          <w:sz w:val="26"/>
          <w:szCs w:val="26"/>
          <w:lang w:val="ru-RU"/>
        </w:rPr>
        <w:t>об</w:t>
      </w:r>
      <w:r w:rsidRPr="00547710">
        <w:rPr>
          <w:color w:val="232323"/>
          <w:spacing w:val="1"/>
          <w:sz w:val="26"/>
          <w:szCs w:val="26"/>
          <w:lang w:val="ru-RU"/>
        </w:rPr>
        <w:t xml:space="preserve"> </w:t>
      </w:r>
      <w:r w:rsidRPr="00547710">
        <w:rPr>
          <w:color w:val="1A1A1A"/>
          <w:sz w:val="26"/>
          <w:szCs w:val="26"/>
          <w:lang w:val="ru-RU"/>
        </w:rPr>
        <w:t>угрозе</w:t>
      </w:r>
      <w:r w:rsidRPr="00547710">
        <w:rPr>
          <w:color w:val="1A1A1A"/>
          <w:spacing w:val="1"/>
          <w:sz w:val="26"/>
          <w:szCs w:val="26"/>
          <w:lang w:val="ru-RU"/>
        </w:rPr>
        <w:t xml:space="preserve"> </w:t>
      </w:r>
      <w:r w:rsidRPr="00547710">
        <w:rPr>
          <w:color w:val="1C1C1C"/>
          <w:sz w:val="26"/>
          <w:szCs w:val="26"/>
          <w:lang w:val="ru-RU"/>
        </w:rPr>
        <w:t>причинения</w:t>
      </w:r>
      <w:r w:rsidRPr="00547710">
        <w:rPr>
          <w:color w:val="1C1C1C"/>
          <w:spacing w:val="1"/>
          <w:sz w:val="26"/>
          <w:szCs w:val="26"/>
          <w:lang w:val="ru-RU"/>
        </w:rPr>
        <w:t xml:space="preserve"> </w:t>
      </w:r>
      <w:r w:rsidRPr="00547710">
        <w:rPr>
          <w:color w:val="161616"/>
          <w:sz w:val="26"/>
          <w:szCs w:val="26"/>
          <w:lang w:val="ru-RU"/>
        </w:rPr>
        <w:t>вреда</w:t>
      </w:r>
      <w:r w:rsidRPr="00547710">
        <w:rPr>
          <w:color w:val="161616"/>
          <w:spacing w:val="1"/>
          <w:sz w:val="26"/>
          <w:szCs w:val="26"/>
          <w:lang w:val="ru-RU"/>
        </w:rPr>
        <w:t xml:space="preserve"> </w:t>
      </w:r>
      <w:r w:rsidRPr="00547710">
        <w:rPr>
          <w:color w:val="181818"/>
          <w:sz w:val="26"/>
          <w:szCs w:val="26"/>
          <w:lang w:val="ru-RU"/>
        </w:rPr>
        <w:t>(ущерба)</w:t>
      </w:r>
      <w:r w:rsidRPr="00547710">
        <w:rPr>
          <w:color w:val="181818"/>
          <w:spacing w:val="1"/>
          <w:sz w:val="26"/>
          <w:szCs w:val="26"/>
          <w:lang w:val="ru-RU"/>
        </w:rPr>
        <w:t xml:space="preserve"> </w:t>
      </w:r>
      <w:r w:rsidRPr="00547710">
        <w:rPr>
          <w:color w:val="1A1A1A"/>
          <w:sz w:val="26"/>
          <w:szCs w:val="26"/>
          <w:lang w:val="ru-RU"/>
        </w:rPr>
        <w:t>охраняемым</w:t>
      </w:r>
      <w:r w:rsidRPr="00547710">
        <w:rPr>
          <w:color w:val="1A1A1A"/>
          <w:spacing w:val="1"/>
          <w:sz w:val="26"/>
          <w:szCs w:val="26"/>
          <w:lang w:val="ru-RU"/>
        </w:rPr>
        <w:t xml:space="preserve"> </w:t>
      </w:r>
      <w:r w:rsidRPr="00547710">
        <w:rPr>
          <w:color w:val="1A1A1A"/>
          <w:sz w:val="26"/>
          <w:szCs w:val="26"/>
          <w:lang w:val="ru-RU"/>
        </w:rPr>
        <w:t>законом</w:t>
      </w:r>
      <w:r w:rsidRPr="00547710">
        <w:rPr>
          <w:color w:val="1A1A1A"/>
          <w:spacing w:val="1"/>
          <w:sz w:val="26"/>
          <w:szCs w:val="26"/>
          <w:lang w:val="ru-RU"/>
        </w:rPr>
        <w:t xml:space="preserve"> </w:t>
      </w:r>
      <w:r w:rsidRPr="00547710">
        <w:rPr>
          <w:color w:val="181818"/>
          <w:sz w:val="26"/>
          <w:szCs w:val="26"/>
          <w:lang w:val="ru-RU"/>
        </w:rPr>
        <w:t>ценностям</w:t>
      </w:r>
      <w:r w:rsidRPr="00547710">
        <w:rPr>
          <w:color w:val="181818"/>
          <w:spacing w:val="1"/>
          <w:sz w:val="26"/>
          <w:szCs w:val="26"/>
          <w:lang w:val="ru-RU"/>
        </w:rPr>
        <w:t xml:space="preserve"> </w:t>
      </w:r>
      <w:r w:rsidRPr="00547710">
        <w:rPr>
          <w:color w:val="1C1C1C"/>
          <w:sz w:val="26"/>
          <w:szCs w:val="26"/>
          <w:lang w:val="ru-RU"/>
        </w:rPr>
        <w:t xml:space="preserve">внеплановая </w:t>
      </w:r>
      <w:r w:rsidRPr="00547710">
        <w:rPr>
          <w:color w:val="1A1A1A"/>
          <w:sz w:val="26"/>
          <w:szCs w:val="26"/>
          <w:lang w:val="ru-RU"/>
        </w:rPr>
        <w:t xml:space="preserve">выездная </w:t>
      </w:r>
      <w:r w:rsidRPr="00547710">
        <w:rPr>
          <w:color w:val="181818"/>
          <w:sz w:val="26"/>
          <w:szCs w:val="26"/>
          <w:lang w:val="ru-RU"/>
        </w:rPr>
        <w:t xml:space="preserve">проверка </w:t>
      </w:r>
      <w:r w:rsidRPr="00547710">
        <w:rPr>
          <w:color w:val="1F1F1F"/>
          <w:sz w:val="26"/>
          <w:szCs w:val="26"/>
          <w:lang w:val="ru-RU"/>
        </w:rPr>
        <w:t xml:space="preserve">может проводиться </w:t>
      </w:r>
      <w:r w:rsidRPr="00547710">
        <w:rPr>
          <w:color w:val="1D1D1D"/>
          <w:sz w:val="26"/>
          <w:szCs w:val="26"/>
          <w:lang w:val="ru-RU"/>
        </w:rPr>
        <w:t xml:space="preserve">только </w:t>
      </w:r>
      <w:r w:rsidRPr="00547710">
        <w:rPr>
          <w:color w:val="242424"/>
          <w:sz w:val="26"/>
          <w:szCs w:val="26"/>
          <w:lang w:val="ru-RU"/>
        </w:rPr>
        <w:t xml:space="preserve">по </w:t>
      </w:r>
      <w:r w:rsidRPr="00547710">
        <w:rPr>
          <w:color w:val="181818"/>
          <w:sz w:val="26"/>
          <w:szCs w:val="26"/>
          <w:lang w:val="ru-RU"/>
        </w:rPr>
        <w:t xml:space="preserve">согласованию с </w:t>
      </w:r>
      <w:r w:rsidRPr="00547710">
        <w:rPr>
          <w:color w:val="161616"/>
          <w:sz w:val="26"/>
          <w:szCs w:val="26"/>
          <w:lang w:val="ru-RU"/>
        </w:rPr>
        <w:t>органами</w:t>
      </w:r>
      <w:r w:rsidRPr="00547710">
        <w:rPr>
          <w:color w:val="161616"/>
          <w:spacing w:val="1"/>
          <w:sz w:val="26"/>
          <w:szCs w:val="26"/>
          <w:lang w:val="ru-RU"/>
        </w:rPr>
        <w:t xml:space="preserve"> </w:t>
      </w:r>
      <w:r w:rsidRPr="00547710">
        <w:rPr>
          <w:color w:val="1F1F1F"/>
          <w:sz w:val="26"/>
          <w:szCs w:val="26"/>
          <w:lang w:val="ru-RU"/>
        </w:rPr>
        <w:t>прокуратуры.</w:t>
      </w:r>
    </w:p>
    <w:p w:rsidR="00547710" w:rsidRPr="00547710" w:rsidRDefault="00547710" w:rsidP="00547710">
      <w:pPr>
        <w:pStyle w:val="a8"/>
        <w:spacing w:before="79" w:line="237" w:lineRule="auto"/>
        <w:ind w:left="142" w:right="124" w:firstLine="702"/>
        <w:jc w:val="both"/>
        <w:rPr>
          <w:sz w:val="26"/>
          <w:szCs w:val="26"/>
        </w:rPr>
      </w:pPr>
      <w:r w:rsidRPr="00547710">
        <w:rPr>
          <w:color w:val="232323"/>
          <w:sz w:val="26"/>
          <w:szCs w:val="26"/>
        </w:rPr>
        <w:t>10</w:t>
      </w:r>
      <w:r w:rsidRPr="00547710">
        <w:rPr>
          <w:color w:val="232323"/>
          <w:spacing w:val="1"/>
          <w:sz w:val="26"/>
          <w:szCs w:val="26"/>
        </w:rPr>
        <w:t xml:space="preserve"> </w:t>
      </w:r>
      <w:r w:rsidRPr="00547710">
        <w:rPr>
          <w:color w:val="161616"/>
          <w:sz w:val="26"/>
          <w:szCs w:val="26"/>
        </w:rPr>
        <w:t>марта</w:t>
      </w:r>
      <w:r w:rsidRPr="00547710">
        <w:rPr>
          <w:color w:val="161616"/>
          <w:spacing w:val="1"/>
          <w:sz w:val="26"/>
          <w:szCs w:val="26"/>
        </w:rPr>
        <w:t xml:space="preserve"> </w:t>
      </w:r>
      <w:r w:rsidRPr="00547710">
        <w:rPr>
          <w:color w:val="181818"/>
          <w:sz w:val="26"/>
          <w:szCs w:val="26"/>
        </w:rPr>
        <w:t>2022</w:t>
      </w:r>
      <w:r w:rsidRPr="00547710">
        <w:rPr>
          <w:color w:val="181818"/>
          <w:spacing w:val="1"/>
          <w:sz w:val="26"/>
          <w:szCs w:val="26"/>
        </w:rPr>
        <w:t xml:space="preserve"> </w:t>
      </w:r>
      <w:r w:rsidRPr="00547710">
        <w:rPr>
          <w:color w:val="1D1D1D"/>
          <w:sz w:val="26"/>
          <w:szCs w:val="26"/>
        </w:rPr>
        <w:t>года</w:t>
      </w:r>
      <w:r w:rsidRPr="00547710">
        <w:rPr>
          <w:color w:val="1D1D1D"/>
          <w:spacing w:val="1"/>
          <w:sz w:val="26"/>
          <w:szCs w:val="26"/>
        </w:rPr>
        <w:t xml:space="preserve"> </w:t>
      </w:r>
      <w:r w:rsidRPr="00547710">
        <w:rPr>
          <w:color w:val="181818"/>
          <w:sz w:val="26"/>
          <w:szCs w:val="26"/>
        </w:rPr>
        <w:t>вступило</w:t>
      </w:r>
      <w:r w:rsidRPr="00547710">
        <w:rPr>
          <w:color w:val="181818"/>
          <w:spacing w:val="1"/>
          <w:sz w:val="26"/>
          <w:szCs w:val="26"/>
        </w:rPr>
        <w:t xml:space="preserve"> </w:t>
      </w:r>
      <w:r w:rsidRPr="00547710">
        <w:rPr>
          <w:color w:val="1F1F1F"/>
          <w:sz w:val="26"/>
          <w:szCs w:val="26"/>
        </w:rPr>
        <w:t>в</w:t>
      </w:r>
      <w:r w:rsidRPr="00547710">
        <w:rPr>
          <w:color w:val="1F1F1F"/>
          <w:spacing w:val="1"/>
          <w:sz w:val="26"/>
          <w:szCs w:val="26"/>
        </w:rPr>
        <w:t xml:space="preserve"> </w:t>
      </w:r>
      <w:r w:rsidRPr="00547710">
        <w:rPr>
          <w:color w:val="161616"/>
          <w:sz w:val="26"/>
          <w:szCs w:val="26"/>
        </w:rPr>
        <w:t>силу</w:t>
      </w:r>
      <w:r w:rsidRPr="00547710">
        <w:rPr>
          <w:color w:val="161616"/>
          <w:spacing w:val="1"/>
          <w:sz w:val="26"/>
          <w:szCs w:val="26"/>
        </w:rPr>
        <w:t xml:space="preserve"> </w:t>
      </w:r>
      <w:r w:rsidRPr="00547710">
        <w:rPr>
          <w:color w:val="161616"/>
          <w:sz w:val="26"/>
          <w:szCs w:val="26"/>
        </w:rPr>
        <w:t>Постановление</w:t>
      </w:r>
      <w:r w:rsidRPr="00547710">
        <w:rPr>
          <w:color w:val="161616"/>
          <w:spacing w:val="1"/>
          <w:sz w:val="26"/>
          <w:szCs w:val="26"/>
        </w:rPr>
        <w:t xml:space="preserve"> </w:t>
      </w:r>
      <w:r w:rsidRPr="00547710">
        <w:rPr>
          <w:color w:val="151515"/>
          <w:sz w:val="26"/>
          <w:szCs w:val="26"/>
        </w:rPr>
        <w:t>Правительства</w:t>
      </w:r>
      <w:r w:rsidRPr="00547710">
        <w:rPr>
          <w:color w:val="151515"/>
          <w:spacing w:val="61"/>
          <w:sz w:val="26"/>
          <w:szCs w:val="26"/>
        </w:rPr>
        <w:t xml:space="preserve"> </w:t>
      </w:r>
      <w:r w:rsidRPr="00547710">
        <w:rPr>
          <w:color w:val="181818"/>
          <w:sz w:val="26"/>
          <w:szCs w:val="26"/>
        </w:rPr>
        <w:t>РФ</w:t>
      </w:r>
      <w:r w:rsidRPr="00547710">
        <w:rPr>
          <w:color w:val="181818"/>
          <w:spacing w:val="60"/>
          <w:sz w:val="26"/>
          <w:szCs w:val="26"/>
        </w:rPr>
        <w:t xml:space="preserve"> </w:t>
      </w:r>
      <w:r w:rsidRPr="00547710">
        <w:rPr>
          <w:color w:val="1A1A1A"/>
          <w:sz w:val="26"/>
          <w:szCs w:val="26"/>
        </w:rPr>
        <w:t>от</w:t>
      </w:r>
      <w:r w:rsidRPr="00547710">
        <w:rPr>
          <w:color w:val="1A1A1A"/>
          <w:spacing w:val="1"/>
          <w:sz w:val="26"/>
          <w:szCs w:val="26"/>
        </w:rPr>
        <w:t xml:space="preserve"> </w:t>
      </w:r>
      <w:r w:rsidRPr="00547710">
        <w:rPr>
          <w:color w:val="161616"/>
          <w:sz w:val="26"/>
          <w:szCs w:val="26"/>
        </w:rPr>
        <w:t>10.03.2022</w:t>
      </w:r>
      <w:r w:rsidRPr="00547710">
        <w:rPr>
          <w:color w:val="161616"/>
          <w:spacing w:val="1"/>
          <w:sz w:val="26"/>
          <w:szCs w:val="26"/>
        </w:rPr>
        <w:t xml:space="preserve"> </w:t>
      </w:r>
      <w:r w:rsidRPr="00547710">
        <w:rPr>
          <w:color w:val="151515"/>
          <w:sz w:val="26"/>
          <w:szCs w:val="26"/>
        </w:rPr>
        <w:t>№336</w:t>
      </w:r>
      <w:r w:rsidRPr="00547710">
        <w:rPr>
          <w:color w:val="151515"/>
          <w:spacing w:val="1"/>
          <w:sz w:val="26"/>
          <w:szCs w:val="26"/>
        </w:rPr>
        <w:t xml:space="preserve"> </w:t>
      </w:r>
      <w:r w:rsidRPr="00547710">
        <w:rPr>
          <w:color w:val="161616"/>
          <w:sz w:val="26"/>
          <w:szCs w:val="26"/>
        </w:rPr>
        <w:t>«Об</w:t>
      </w:r>
      <w:r w:rsidRPr="00547710">
        <w:rPr>
          <w:color w:val="161616"/>
          <w:spacing w:val="1"/>
          <w:sz w:val="26"/>
          <w:szCs w:val="26"/>
        </w:rPr>
        <w:t xml:space="preserve"> </w:t>
      </w:r>
      <w:r w:rsidRPr="00547710">
        <w:rPr>
          <w:color w:val="131313"/>
          <w:sz w:val="26"/>
          <w:szCs w:val="26"/>
        </w:rPr>
        <w:t>особенностях</w:t>
      </w:r>
      <w:r w:rsidRPr="00547710">
        <w:rPr>
          <w:color w:val="131313"/>
          <w:spacing w:val="1"/>
          <w:sz w:val="26"/>
          <w:szCs w:val="26"/>
        </w:rPr>
        <w:t xml:space="preserve"> </w:t>
      </w:r>
      <w:r w:rsidRPr="00547710">
        <w:rPr>
          <w:color w:val="1A1A1A"/>
          <w:sz w:val="26"/>
          <w:szCs w:val="26"/>
        </w:rPr>
        <w:t>организации</w:t>
      </w:r>
      <w:r w:rsidRPr="00547710">
        <w:rPr>
          <w:color w:val="1A1A1A"/>
          <w:spacing w:val="1"/>
          <w:sz w:val="26"/>
          <w:szCs w:val="26"/>
        </w:rPr>
        <w:t xml:space="preserve"> </w:t>
      </w:r>
      <w:r w:rsidRPr="00547710">
        <w:rPr>
          <w:color w:val="1C1C1C"/>
          <w:sz w:val="26"/>
          <w:szCs w:val="26"/>
        </w:rPr>
        <w:t>и</w:t>
      </w:r>
      <w:r w:rsidRPr="00547710">
        <w:rPr>
          <w:color w:val="1C1C1C"/>
          <w:spacing w:val="1"/>
          <w:sz w:val="26"/>
          <w:szCs w:val="26"/>
        </w:rPr>
        <w:t xml:space="preserve"> </w:t>
      </w:r>
      <w:r w:rsidRPr="00547710">
        <w:rPr>
          <w:color w:val="161616"/>
          <w:sz w:val="26"/>
          <w:szCs w:val="26"/>
        </w:rPr>
        <w:t>осуществления</w:t>
      </w:r>
      <w:r w:rsidRPr="00547710">
        <w:rPr>
          <w:color w:val="161616"/>
          <w:spacing w:val="1"/>
          <w:sz w:val="26"/>
          <w:szCs w:val="26"/>
        </w:rPr>
        <w:t xml:space="preserve"> </w:t>
      </w:r>
      <w:r w:rsidRPr="00547710">
        <w:rPr>
          <w:color w:val="161616"/>
          <w:sz w:val="26"/>
          <w:szCs w:val="26"/>
        </w:rPr>
        <w:t>государственного</w:t>
      </w:r>
      <w:r w:rsidRPr="00547710">
        <w:rPr>
          <w:color w:val="161616"/>
          <w:spacing w:val="1"/>
          <w:sz w:val="26"/>
          <w:szCs w:val="26"/>
        </w:rPr>
        <w:t xml:space="preserve"> </w:t>
      </w:r>
      <w:r w:rsidRPr="00547710">
        <w:rPr>
          <w:color w:val="212121"/>
          <w:sz w:val="26"/>
          <w:szCs w:val="26"/>
        </w:rPr>
        <w:t>контроля</w:t>
      </w:r>
      <w:r w:rsidRPr="00547710">
        <w:rPr>
          <w:color w:val="212121"/>
          <w:spacing w:val="24"/>
          <w:sz w:val="26"/>
          <w:szCs w:val="26"/>
        </w:rPr>
        <w:t xml:space="preserve"> </w:t>
      </w:r>
      <w:r w:rsidRPr="00547710">
        <w:rPr>
          <w:color w:val="1A1A1A"/>
          <w:sz w:val="26"/>
          <w:szCs w:val="26"/>
        </w:rPr>
        <w:t>(надзора),</w:t>
      </w:r>
      <w:r w:rsidRPr="00547710">
        <w:rPr>
          <w:color w:val="1A1A1A"/>
          <w:spacing w:val="19"/>
          <w:sz w:val="26"/>
          <w:szCs w:val="26"/>
        </w:rPr>
        <w:t xml:space="preserve"> </w:t>
      </w:r>
      <w:r w:rsidRPr="00547710">
        <w:rPr>
          <w:color w:val="161616"/>
          <w:sz w:val="26"/>
          <w:szCs w:val="26"/>
        </w:rPr>
        <w:t>муниципального</w:t>
      </w:r>
      <w:r w:rsidRPr="00547710">
        <w:rPr>
          <w:color w:val="161616"/>
          <w:spacing w:val="9"/>
          <w:sz w:val="26"/>
          <w:szCs w:val="26"/>
        </w:rPr>
        <w:t xml:space="preserve"> </w:t>
      </w:r>
      <w:r w:rsidRPr="00547710">
        <w:rPr>
          <w:color w:val="1F1F1F"/>
          <w:sz w:val="26"/>
          <w:szCs w:val="26"/>
        </w:rPr>
        <w:t>контроля».</w:t>
      </w:r>
    </w:p>
    <w:p w:rsidR="00547710" w:rsidRPr="00547710" w:rsidRDefault="00547710" w:rsidP="00547710">
      <w:pPr>
        <w:widowControl/>
        <w:suppressAutoHyphens w:val="0"/>
        <w:autoSpaceDE w:val="0"/>
        <w:autoSpaceDN w:val="0"/>
        <w:adjustRightInd w:val="0"/>
        <w:spacing w:line="240" w:lineRule="auto"/>
        <w:rPr>
          <w:rFonts w:cs="Times New Roman"/>
          <w:color w:val="auto"/>
          <w:kern w:val="0"/>
          <w:sz w:val="26"/>
          <w:szCs w:val="26"/>
          <w:lang w:val="ru-RU" w:eastAsia="ru-RU"/>
        </w:rPr>
      </w:pPr>
      <w:r w:rsidRPr="00547710">
        <w:rPr>
          <w:color w:val="131313"/>
          <w:sz w:val="26"/>
          <w:szCs w:val="26"/>
          <w:lang w:val="ru-RU"/>
        </w:rPr>
        <w:t>Вышеуказанным</w:t>
      </w:r>
      <w:r w:rsidRPr="00547710">
        <w:rPr>
          <w:color w:val="131313"/>
          <w:spacing w:val="1"/>
          <w:sz w:val="26"/>
          <w:szCs w:val="26"/>
          <w:lang w:val="ru-RU"/>
        </w:rPr>
        <w:t xml:space="preserve"> </w:t>
      </w:r>
      <w:r w:rsidRPr="00547710">
        <w:rPr>
          <w:color w:val="131313"/>
          <w:sz w:val="26"/>
          <w:szCs w:val="26"/>
          <w:lang w:val="ru-RU"/>
        </w:rPr>
        <w:t>постановлением</w:t>
      </w:r>
      <w:r w:rsidRPr="00547710">
        <w:rPr>
          <w:color w:val="131313"/>
          <w:spacing w:val="1"/>
          <w:sz w:val="26"/>
          <w:szCs w:val="26"/>
          <w:lang w:val="ru-RU"/>
        </w:rPr>
        <w:t xml:space="preserve"> </w:t>
      </w:r>
      <w:r w:rsidRPr="00547710">
        <w:rPr>
          <w:color w:val="111111"/>
          <w:sz w:val="26"/>
          <w:szCs w:val="26"/>
          <w:lang w:val="ru-RU"/>
        </w:rPr>
        <w:t>определены</w:t>
      </w:r>
      <w:r w:rsidRPr="00547710">
        <w:rPr>
          <w:color w:val="111111"/>
          <w:spacing w:val="1"/>
          <w:sz w:val="26"/>
          <w:szCs w:val="26"/>
          <w:lang w:val="ru-RU"/>
        </w:rPr>
        <w:t xml:space="preserve"> </w:t>
      </w:r>
      <w:r w:rsidRPr="00547710">
        <w:rPr>
          <w:color w:val="0F0F0F"/>
          <w:sz w:val="26"/>
          <w:szCs w:val="26"/>
          <w:lang w:val="ru-RU"/>
        </w:rPr>
        <w:t>исключительные</w:t>
      </w:r>
      <w:r w:rsidRPr="00547710">
        <w:rPr>
          <w:color w:val="0F0F0F"/>
          <w:spacing w:val="1"/>
          <w:sz w:val="26"/>
          <w:szCs w:val="26"/>
          <w:lang w:val="ru-RU"/>
        </w:rPr>
        <w:t xml:space="preserve"> </w:t>
      </w:r>
      <w:r w:rsidRPr="00547710">
        <w:rPr>
          <w:color w:val="181818"/>
          <w:sz w:val="26"/>
          <w:szCs w:val="26"/>
          <w:lang w:val="ru-RU"/>
        </w:rPr>
        <w:t>основания</w:t>
      </w:r>
      <w:r w:rsidRPr="00547710">
        <w:rPr>
          <w:color w:val="181818"/>
          <w:spacing w:val="1"/>
          <w:sz w:val="26"/>
          <w:szCs w:val="26"/>
          <w:lang w:val="ru-RU"/>
        </w:rPr>
        <w:t xml:space="preserve"> </w:t>
      </w:r>
      <w:r w:rsidRPr="00547710">
        <w:rPr>
          <w:color w:val="1A1A1A"/>
          <w:sz w:val="26"/>
          <w:szCs w:val="26"/>
          <w:lang w:val="ru-RU"/>
        </w:rPr>
        <w:t xml:space="preserve">проведения </w:t>
      </w:r>
      <w:r w:rsidRPr="00547710">
        <w:rPr>
          <w:color w:val="1C1C1C"/>
          <w:sz w:val="26"/>
          <w:szCs w:val="26"/>
          <w:lang w:val="ru-RU"/>
        </w:rPr>
        <w:t xml:space="preserve">в </w:t>
      </w:r>
      <w:r w:rsidRPr="00547710">
        <w:rPr>
          <w:color w:val="161616"/>
          <w:sz w:val="26"/>
          <w:szCs w:val="26"/>
          <w:lang w:val="ru-RU"/>
        </w:rPr>
        <w:t xml:space="preserve">2022 </w:t>
      </w:r>
      <w:r w:rsidRPr="00547710">
        <w:rPr>
          <w:color w:val="181818"/>
          <w:sz w:val="26"/>
          <w:szCs w:val="26"/>
          <w:lang w:val="ru-RU"/>
        </w:rPr>
        <w:t xml:space="preserve">году внеплановых </w:t>
      </w:r>
      <w:r w:rsidRPr="00547710">
        <w:rPr>
          <w:color w:val="1C1C1C"/>
          <w:sz w:val="26"/>
          <w:szCs w:val="26"/>
          <w:lang w:val="ru-RU"/>
        </w:rPr>
        <w:t xml:space="preserve">контрольных </w:t>
      </w:r>
      <w:r w:rsidRPr="00547710">
        <w:rPr>
          <w:color w:val="181818"/>
          <w:sz w:val="26"/>
          <w:szCs w:val="26"/>
          <w:lang w:val="ru-RU"/>
        </w:rPr>
        <w:t xml:space="preserve">(надзорных) </w:t>
      </w:r>
      <w:r w:rsidRPr="00547710">
        <w:rPr>
          <w:color w:val="131313"/>
          <w:sz w:val="26"/>
          <w:szCs w:val="26"/>
          <w:lang w:val="ru-RU"/>
        </w:rPr>
        <w:t>мероприятий</w:t>
      </w:r>
      <w:r w:rsidRPr="00547710">
        <w:rPr>
          <w:color w:val="131313"/>
          <w:spacing w:val="60"/>
          <w:sz w:val="26"/>
          <w:szCs w:val="26"/>
          <w:lang w:val="ru-RU"/>
        </w:rPr>
        <w:t xml:space="preserve"> </w:t>
      </w:r>
      <w:r w:rsidRPr="00547710">
        <w:rPr>
          <w:color w:val="1F1F1F"/>
          <w:sz w:val="26"/>
          <w:szCs w:val="26"/>
          <w:lang w:val="ru-RU"/>
        </w:rPr>
        <w:t xml:space="preserve">и </w:t>
      </w:r>
      <w:r w:rsidRPr="00547710">
        <w:rPr>
          <w:color w:val="161616"/>
          <w:sz w:val="26"/>
          <w:szCs w:val="26"/>
          <w:lang w:val="ru-RU"/>
        </w:rPr>
        <w:t>проверок,</w:t>
      </w:r>
      <w:r w:rsidRPr="00547710">
        <w:rPr>
          <w:color w:val="161616"/>
          <w:spacing w:val="1"/>
          <w:sz w:val="26"/>
          <w:szCs w:val="26"/>
          <w:lang w:val="ru-RU"/>
        </w:rPr>
        <w:t xml:space="preserve"> </w:t>
      </w:r>
      <w:r w:rsidRPr="00547710">
        <w:rPr>
          <w:color w:val="1F1F1F"/>
          <w:sz w:val="26"/>
          <w:szCs w:val="26"/>
          <w:lang w:val="ru-RU"/>
        </w:rPr>
        <w:t xml:space="preserve">в </w:t>
      </w:r>
      <w:r w:rsidRPr="00547710">
        <w:rPr>
          <w:color w:val="161616"/>
          <w:sz w:val="26"/>
          <w:szCs w:val="26"/>
          <w:lang w:val="ru-RU"/>
        </w:rPr>
        <w:t xml:space="preserve">числе </w:t>
      </w:r>
      <w:r w:rsidRPr="00547710">
        <w:rPr>
          <w:color w:val="1A1A1A"/>
          <w:sz w:val="26"/>
          <w:szCs w:val="26"/>
          <w:lang w:val="ru-RU"/>
        </w:rPr>
        <w:t xml:space="preserve">которых </w:t>
      </w:r>
      <w:r w:rsidRPr="00547710">
        <w:rPr>
          <w:color w:val="1D1D1D"/>
          <w:sz w:val="26"/>
          <w:szCs w:val="26"/>
          <w:lang w:val="ru-RU"/>
        </w:rPr>
        <w:t xml:space="preserve">- </w:t>
      </w:r>
      <w:r w:rsidRPr="00547710">
        <w:rPr>
          <w:color w:val="1A1A1A"/>
          <w:sz w:val="26"/>
          <w:szCs w:val="26"/>
          <w:lang w:val="ru-RU"/>
        </w:rPr>
        <w:t xml:space="preserve">непосредственная </w:t>
      </w:r>
      <w:r w:rsidRPr="00547710">
        <w:rPr>
          <w:color w:val="1C1C1C"/>
          <w:sz w:val="26"/>
          <w:szCs w:val="26"/>
          <w:lang w:val="ru-RU"/>
        </w:rPr>
        <w:t xml:space="preserve">угроза </w:t>
      </w:r>
      <w:r w:rsidRPr="00547710">
        <w:rPr>
          <w:color w:val="181818"/>
          <w:sz w:val="26"/>
          <w:szCs w:val="26"/>
          <w:lang w:val="ru-RU"/>
        </w:rPr>
        <w:t>причинения</w:t>
      </w:r>
      <w:r w:rsidRPr="00547710">
        <w:rPr>
          <w:color w:val="181818"/>
          <w:spacing w:val="1"/>
          <w:sz w:val="26"/>
          <w:szCs w:val="26"/>
          <w:lang w:val="ru-RU"/>
        </w:rPr>
        <w:t xml:space="preserve"> </w:t>
      </w:r>
      <w:r w:rsidRPr="00547710">
        <w:rPr>
          <w:color w:val="161616"/>
          <w:sz w:val="26"/>
          <w:szCs w:val="26"/>
          <w:lang w:val="ru-RU"/>
        </w:rPr>
        <w:t xml:space="preserve">вреда </w:t>
      </w:r>
      <w:r w:rsidRPr="00547710">
        <w:rPr>
          <w:color w:val="181818"/>
          <w:sz w:val="26"/>
          <w:szCs w:val="26"/>
          <w:lang w:val="ru-RU"/>
        </w:rPr>
        <w:t xml:space="preserve">жизни и </w:t>
      </w:r>
      <w:r w:rsidRPr="00547710">
        <w:rPr>
          <w:color w:val="1C1C1C"/>
          <w:sz w:val="26"/>
          <w:szCs w:val="26"/>
          <w:lang w:val="ru-RU"/>
        </w:rPr>
        <w:t xml:space="preserve">тяжкого </w:t>
      </w:r>
      <w:r w:rsidRPr="00547710">
        <w:rPr>
          <w:color w:val="131313"/>
          <w:sz w:val="26"/>
          <w:szCs w:val="26"/>
          <w:lang w:val="ru-RU"/>
        </w:rPr>
        <w:t>вреда</w:t>
      </w:r>
      <w:r w:rsidRPr="00547710">
        <w:rPr>
          <w:color w:val="131313"/>
          <w:spacing w:val="1"/>
          <w:sz w:val="26"/>
          <w:szCs w:val="26"/>
          <w:lang w:val="ru-RU"/>
        </w:rPr>
        <w:t xml:space="preserve"> </w:t>
      </w:r>
      <w:r w:rsidRPr="00547710">
        <w:rPr>
          <w:color w:val="161616"/>
          <w:sz w:val="26"/>
          <w:szCs w:val="26"/>
          <w:lang w:val="ru-RU"/>
        </w:rPr>
        <w:t xml:space="preserve">здоровью граждан, </w:t>
      </w:r>
      <w:r w:rsidRPr="00547710">
        <w:rPr>
          <w:sz w:val="26"/>
          <w:szCs w:val="26"/>
          <w:lang w:val="ru-RU"/>
        </w:rPr>
        <w:t xml:space="preserve">непосредственная </w:t>
      </w:r>
      <w:r w:rsidRPr="00547710">
        <w:rPr>
          <w:color w:val="1A1A1A"/>
          <w:sz w:val="26"/>
          <w:szCs w:val="26"/>
          <w:lang w:val="ru-RU"/>
        </w:rPr>
        <w:t xml:space="preserve">угроза </w:t>
      </w:r>
      <w:r w:rsidRPr="00547710">
        <w:rPr>
          <w:color w:val="181818"/>
          <w:sz w:val="26"/>
          <w:szCs w:val="26"/>
          <w:lang w:val="ru-RU"/>
        </w:rPr>
        <w:t xml:space="preserve">обороне </w:t>
      </w:r>
      <w:r w:rsidRPr="00547710">
        <w:rPr>
          <w:color w:val="1A1A1A"/>
          <w:sz w:val="26"/>
          <w:szCs w:val="26"/>
          <w:lang w:val="ru-RU"/>
        </w:rPr>
        <w:t xml:space="preserve">страны </w:t>
      </w:r>
      <w:r w:rsidRPr="00547710">
        <w:rPr>
          <w:color w:val="1D1D1D"/>
          <w:sz w:val="26"/>
          <w:szCs w:val="26"/>
          <w:lang w:val="ru-RU"/>
        </w:rPr>
        <w:t xml:space="preserve">и </w:t>
      </w:r>
      <w:r w:rsidRPr="00547710">
        <w:rPr>
          <w:color w:val="0E0E0E"/>
          <w:sz w:val="26"/>
          <w:szCs w:val="26"/>
          <w:lang w:val="ru-RU"/>
        </w:rPr>
        <w:t xml:space="preserve">безопасности </w:t>
      </w:r>
      <w:r w:rsidRPr="00547710">
        <w:rPr>
          <w:color w:val="131313"/>
          <w:sz w:val="26"/>
          <w:szCs w:val="26"/>
          <w:lang w:val="ru-RU"/>
        </w:rPr>
        <w:t xml:space="preserve">государства </w:t>
      </w:r>
      <w:r w:rsidRPr="00547710">
        <w:rPr>
          <w:color w:val="161616"/>
          <w:sz w:val="26"/>
          <w:szCs w:val="26"/>
          <w:lang w:val="ru-RU"/>
        </w:rPr>
        <w:t>и</w:t>
      </w:r>
      <w:r w:rsidRPr="00547710">
        <w:rPr>
          <w:color w:val="161616"/>
          <w:spacing w:val="-57"/>
          <w:sz w:val="26"/>
          <w:szCs w:val="26"/>
          <w:lang w:val="ru-RU"/>
        </w:rPr>
        <w:t xml:space="preserve"> </w:t>
      </w:r>
      <w:r w:rsidRPr="00547710">
        <w:rPr>
          <w:color w:val="111111"/>
          <w:sz w:val="26"/>
          <w:szCs w:val="26"/>
          <w:lang w:val="ru-RU"/>
        </w:rPr>
        <w:t>непосредственная</w:t>
      </w:r>
      <w:r w:rsidRPr="00547710">
        <w:rPr>
          <w:color w:val="111111"/>
          <w:spacing w:val="1"/>
          <w:sz w:val="26"/>
          <w:szCs w:val="26"/>
          <w:lang w:val="ru-RU"/>
        </w:rPr>
        <w:t xml:space="preserve"> </w:t>
      </w:r>
      <w:r w:rsidRPr="00547710">
        <w:rPr>
          <w:color w:val="161616"/>
          <w:sz w:val="26"/>
          <w:szCs w:val="26"/>
          <w:lang w:val="ru-RU"/>
        </w:rPr>
        <w:t>угроза</w:t>
      </w:r>
      <w:r w:rsidRPr="00547710">
        <w:rPr>
          <w:color w:val="161616"/>
          <w:spacing w:val="1"/>
          <w:sz w:val="26"/>
          <w:szCs w:val="26"/>
          <w:lang w:val="ru-RU"/>
        </w:rPr>
        <w:t xml:space="preserve"> </w:t>
      </w:r>
      <w:r w:rsidRPr="00547710">
        <w:rPr>
          <w:color w:val="0F0F0F"/>
          <w:sz w:val="26"/>
          <w:szCs w:val="26"/>
          <w:lang w:val="ru-RU"/>
        </w:rPr>
        <w:t>возникновения</w:t>
      </w:r>
      <w:r w:rsidRPr="00547710">
        <w:rPr>
          <w:color w:val="0F0F0F"/>
          <w:spacing w:val="1"/>
          <w:sz w:val="26"/>
          <w:szCs w:val="26"/>
          <w:lang w:val="ru-RU"/>
        </w:rPr>
        <w:t xml:space="preserve"> </w:t>
      </w:r>
      <w:r w:rsidRPr="00547710">
        <w:rPr>
          <w:color w:val="111111"/>
          <w:sz w:val="26"/>
          <w:szCs w:val="26"/>
          <w:lang w:val="ru-RU"/>
        </w:rPr>
        <w:t>чрезвычайных</w:t>
      </w:r>
      <w:r w:rsidRPr="00547710">
        <w:rPr>
          <w:color w:val="111111"/>
          <w:spacing w:val="1"/>
          <w:sz w:val="26"/>
          <w:szCs w:val="26"/>
          <w:lang w:val="ru-RU"/>
        </w:rPr>
        <w:t xml:space="preserve"> </w:t>
      </w:r>
      <w:r w:rsidRPr="00547710">
        <w:rPr>
          <w:color w:val="131313"/>
          <w:sz w:val="26"/>
          <w:szCs w:val="26"/>
          <w:lang w:val="ru-RU"/>
        </w:rPr>
        <w:t>ситуаций</w:t>
      </w:r>
      <w:r w:rsidRPr="00547710">
        <w:rPr>
          <w:color w:val="131313"/>
          <w:spacing w:val="1"/>
          <w:sz w:val="26"/>
          <w:szCs w:val="26"/>
          <w:lang w:val="ru-RU"/>
        </w:rPr>
        <w:t xml:space="preserve"> </w:t>
      </w:r>
      <w:r w:rsidRPr="00547710">
        <w:rPr>
          <w:color w:val="111111"/>
          <w:sz w:val="26"/>
          <w:szCs w:val="26"/>
          <w:lang w:val="ru-RU"/>
        </w:rPr>
        <w:t>природного</w:t>
      </w:r>
      <w:r w:rsidRPr="00547710">
        <w:rPr>
          <w:color w:val="111111"/>
          <w:spacing w:val="1"/>
          <w:sz w:val="26"/>
          <w:szCs w:val="26"/>
          <w:lang w:val="ru-RU"/>
        </w:rPr>
        <w:t xml:space="preserve"> </w:t>
      </w:r>
      <w:r w:rsidRPr="00547710">
        <w:rPr>
          <w:color w:val="1C1C1C"/>
          <w:sz w:val="26"/>
          <w:szCs w:val="26"/>
          <w:lang w:val="ru-RU"/>
        </w:rPr>
        <w:t>и</w:t>
      </w:r>
      <w:r w:rsidRPr="00547710">
        <w:rPr>
          <w:color w:val="1C1C1C"/>
          <w:spacing w:val="1"/>
          <w:sz w:val="26"/>
          <w:szCs w:val="26"/>
          <w:lang w:val="ru-RU"/>
        </w:rPr>
        <w:t xml:space="preserve"> </w:t>
      </w:r>
      <w:r w:rsidRPr="00547710">
        <w:rPr>
          <w:color w:val="131313"/>
          <w:sz w:val="26"/>
          <w:szCs w:val="26"/>
          <w:lang w:val="ru-RU"/>
        </w:rPr>
        <w:t>(или)</w:t>
      </w:r>
      <w:r w:rsidRPr="00547710">
        <w:rPr>
          <w:color w:val="131313"/>
          <w:spacing w:val="1"/>
          <w:sz w:val="26"/>
          <w:szCs w:val="26"/>
          <w:lang w:val="ru-RU"/>
        </w:rPr>
        <w:t xml:space="preserve"> </w:t>
      </w:r>
      <w:r w:rsidRPr="00547710">
        <w:rPr>
          <w:color w:val="131313"/>
          <w:sz w:val="26"/>
          <w:szCs w:val="26"/>
          <w:lang w:val="ru-RU"/>
        </w:rPr>
        <w:t>техногенного</w:t>
      </w:r>
      <w:r w:rsidRPr="00547710">
        <w:rPr>
          <w:color w:val="131313"/>
          <w:spacing w:val="1"/>
          <w:sz w:val="26"/>
          <w:szCs w:val="26"/>
          <w:lang w:val="ru-RU"/>
        </w:rPr>
        <w:t xml:space="preserve"> </w:t>
      </w:r>
      <w:r w:rsidRPr="00547710">
        <w:rPr>
          <w:color w:val="1A1A1A"/>
          <w:sz w:val="26"/>
          <w:szCs w:val="26"/>
          <w:lang w:val="ru-RU"/>
        </w:rPr>
        <w:t>характера.</w:t>
      </w:r>
    </w:p>
    <w:p w:rsidR="00931514" w:rsidRPr="00FF73DC" w:rsidRDefault="00931514" w:rsidP="00931514">
      <w:pPr>
        <w:widowControl/>
        <w:suppressAutoHyphens w:val="0"/>
        <w:autoSpaceDE w:val="0"/>
        <w:autoSpaceDN w:val="0"/>
        <w:adjustRightInd w:val="0"/>
        <w:spacing w:line="240" w:lineRule="auto"/>
        <w:ind w:firstLine="540"/>
        <w:rPr>
          <w:rFonts w:cs="Times New Roman"/>
          <w:color w:val="auto"/>
          <w:kern w:val="0"/>
          <w:sz w:val="26"/>
          <w:szCs w:val="26"/>
          <w:lang w:val="ru-RU" w:eastAsia="ru-RU"/>
        </w:rPr>
      </w:pPr>
      <w:r w:rsidRPr="00FF73DC">
        <w:rPr>
          <w:rFonts w:cs="Times New Roman"/>
          <w:color w:val="auto"/>
          <w:kern w:val="0"/>
          <w:sz w:val="26"/>
          <w:szCs w:val="26"/>
          <w:lang w:val="ru-RU" w:eastAsia="ru-RU"/>
        </w:rPr>
        <w:lastRenderedPageBreak/>
        <w:t xml:space="preserve">В целях профилактики нарушений обязательных требований земельного законодательства </w:t>
      </w:r>
      <w:r w:rsidR="00C40406" w:rsidRPr="00FF73DC">
        <w:rPr>
          <w:rFonts w:cs="Times New Roman"/>
          <w:color w:val="auto"/>
          <w:kern w:val="0"/>
          <w:sz w:val="26"/>
          <w:szCs w:val="26"/>
          <w:lang w:val="ru-RU" w:eastAsia="ru-RU"/>
        </w:rPr>
        <w:t>в 202</w:t>
      </w:r>
      <w:r w:rsidR="00547710">
        <w:rPr>
          <w:rFonts w:cs="Times New Roman"/>
          <w:color w:val="auto"/>
          <w:kern w:val="0"/>
          <w:sz w:val="26"/>
          <w:szCs w:val="26"/>
          <w:lang w:val="ru-RU" w:eastAsia="ru-RU"/>
        </w:rPr>
        <w:t>2</w:t>
      </w:r>
      <w:r w:rsidR="00C40406" w:rsidRPr="00FF73DC">
        <w:rPr>
          <w:rFonts w:cs="Times New Roman"/>
          <w:color w:val="auto"/>
          <w:kern w:val="0"/>
          <w:sz w:val="26"/>
          <w:szCs w:val="26"/>
          <w:lang w:val="ru-RU" w:eastAsia="ru-RU"/>
        </w:rPr>
        <w:t xml:space="preserve"> году </w:t>
      </w:r>
      <w:r w:rsidRPr="00FF73DC">
        <w:rPr>
          <w:rFonts w:cs="Times New Roman"/>
          <w:color w:val="auto"/>
          <w:kern w:val="0"/>
          <w:sz w:val="26"/>
          <w:szCs w:val="26"/>
          <w:lang w:val="ru-RU" w:eastAsia="ru-RU"/>
        </w:rPr>
        <w:t>на официальном сайте Администрации Железногорского района Курской области размеща</w:t>
      </w:r>
      <w:r w:rsidR="00C40406" w:rsidRPr="00FF73DC">
        <w:rPr>
          <w:rFonts w:cs="Times New Roman"/>
          <w:color w:val="auto"/>
          <w:kern w:val="0"/>
          <w:sz w:val="26"/>
          <w:szCs w:val="26"/>
          <w:lang w:val="ru-RU" w:eastAsia="ru-RU"/>
        </w:rPr>
        <w:t>лись</w:t>
      </w:r>
      <w:r w:rsidRPr="00FF73DC">
        <w:rPr>
          <w:rFonts w:cs="Times New Roman"/>
          <w:color w:val="auto"/>
          <w:kern w:val="0"/>
          <w:sz w:val="26"/>
          <w:szCs w:val="26"/>
          <w:lang w:val="ru-RU" w:eastAsia="ru-RU"/>
        </w:rPr>
        <w:t xml:space="preserve">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w:t>
      </w:r>
      <w:r w:rsidR="00C40406" w:rsidRPr="00FF73DC">
        <w:rPr>
          <w:rFonts w:cs="Times New Roman"/>
          <w:color w:val="auto"/>
          <w:kern w:val="0"/>
          <w:sz w:val="26"/>
          <w:szCs w:val="26"/>
          <w:lang w:val="ru-RU" w:eastAsia="ru-RU"/>
        </w:rPr>
        <w:t xml:space="preserve">. </w:t>
      </w:r>
    </w:p>
    <w:p w:rsidR="00931514" w:rsidRPr="00C72422" w:rsidRDefault="00931514"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 xml:space="preserve"> </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p>
    <w:p w:rsidR="00C72422" w:rsidRPr="00C72422" w:rsidRDefault="00C72422" w:rsidP="00C72422">
      <w:pPr>
        <w:autoSpaceDE w:val="0"/>
        <w:autoSpaceDN w:val="0"/>
        <w:spacing w:line="240" w:lineRule="auto"/>
        <w:jc w:val="center"/>
        <w:outlineLvl w:val="1"/>
        <w:rPr>
          <w:rFonts w:cs="Times New Roman"/>
          <w:b/>
          <w:kern w:val="0"/>
          <w:sz w:val="26"/>
          <w:szCs w:val="26"/>
          <w:lang w:val="ru-RU" w:eastAsia="ru-RU"/>
        </w:rPr>
      </w:pPr>
      <w:r w:rsidRPr="00C72422">
        <w:rPr>
          <w:rFonts w:cs="Times New Roman"/>
          <w:b/>
          <w:kern w:val="0"/>
          <w:sz w:val="26"/>
          <w:szCs w:val="26"/>
          <w:lang w:val="ru-RU" w:eastAsia="ru-RU"/>
        </w:rPr>
        <w:t xml:space="preserve">Раздел II. Цели и задачи </w:t>
      </w:r>
      <w:proofErr w:type="gramStart"/>
      <w:r w:rsidRPr="00C72422">
        <w:rPr>
          <w:rFonts w:cs="Times New Roman"/>
          <w:b/>
          <w:kern w:val="0"/>
          <w:sz w:val="26"/>
          <w:szCs w:val="26"/>
          <w:lang w:val="ru-RU" w:eastAsia="ru-RU"/>
        </w:rPr>
        <w:t>реализации программы профилактики рисков причинения вреда</w:t>
      </w:r>
      <w:proofErr w:type="gramEnd"/>
    </w:p>
    <w:p w:rsidR="00C72422" w:rsidRPr="00C72422" w:rsidRDefault="00C72422" w:rsidP="00C72422">
      <w:pPr>
        <w:autoSpaceDE w:val="0"/>
        <w:autoSpaceDN w:val="0"/>
        <w:spacing w:line="240" w:lineRule="auto"/>
        <w:jc w:val="center"/>
        <w:rPr>
          <w:rFonts w:cs="Times New Roman"/>
          <w:b/>
          <w:kern w:val="0"/>
          <w:sz w:val="26"/>
          <w:szCs w:val="26"/>
          <w:lang w:val="ru-RU" w:eastAsia="ru-RU"/>
        </w:rPr>
      </w:pPr>
    </w:p>
    <w:p w:rsidR="00C72422" w:rsidRPr="00C72422" w:rsidRDefault="00C72422" w:rsidP="00C72422">
      <w:pPr>
        <w:autoSpaceDE w:val="0"/>
        <w:autoSpaceDN w:val="0"/>
        <w:spacing w:line="240" w:lineRule="auto"/>
        <w:rPr>
          <w:rFonts w:cs="Times New Roman"/>
          <w:kern w:val="0"/>
          <w:sz w:val="26"/>
          <w:szCs w:val="26"/>
          <w:lang w:val="ru-RU" w:eastAsia="ru-RU"/>
        </w:rPr>
      </w:pPr>
      <w:r w:rsidRPr="00C72422">
        <w:rPr>
          <w:rFonts w:cs="Times New Roman"/>
          <w:kern w:val="0"/>
          <w:sz w:val="26"/>
          <w:szCs w:val="26"/>
          <w:lang w:val="ru-RU" w:eastAsia="ru-RU"/>
        </w:rPr>
        <w:tab/>
        <w:t>Цели разработки Программы и проведение профилактической работы:</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bCs/>
          <w:kern w:val="24"/>
          <w:sz w:val="26"/>
          <w:szCs w:val="26"/>
          <w:lang w:val="ru-RU" w:eastAsia="ru-RU"/>
        </w:rPr>
        <w:tab/>
        <w:t xml:space="preserve">- </w:t>
      </w:r>
      <w:r w:rsidRPr="00C72422">
        <w:rPr>
          <w:rFonts w:cs="Times New Roman"/>
          <w:kern w:val="0"/>
          <w:sz w:val="26"/>
          <w:szCs w:val="26"/>
          <w:lang w:val="ru-RU" w:eastAsia="ru-RU"/>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повышение прозрачности системы муниципального контроля;</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мотивация подконтрольных субъектов к добросовестному поведению.</w:t>
      </w:r>
    </w:p>
    <w:p w:rsidR="00C72422" w:rsidRPr="00C72422" w:rsidRDefault="00C72422" w:rsidP="00C72422">
      <w:pPr>
        <w:autoSpaceDE w:val="0"/>
        <w:autoSpaceDN w:val="0"/>
        <w:spacing w:line="240" w:lineRule="auto"/>
        <w:rPr>
          <w:rFonts w:cs="Times New Roman"/>
          <w:kern w:val="0"/>
          <w:sz w:val="26"/>
          <w:szCs w:val="26"/>
          <w:lang w:val="ru-RU" w:eastAsia="ru-RU"/>
        </w:rPr>
      </w:pPr>
      <w:r w:rsidRPr="00C72422">
        <w:rPr>
          <w:rFonts w:cs="Times New Roman"/>
          <w:kern w:val="0"/>
          <w:sz w:val="26"/>
          <w:szCs w:val="26"/>
          <w:lang w:val="ru-RU" w:eastAsia="ru-RU"/>
        </w:rPr>
        <w:tab/>
        <w:t>Проведение профилактических мероприятий Программы позволяет решить следующие задачи:</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определение перечня видов и сбор статистических данных, необходимых для организации профилактической работы;</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повышение квалификации кадрового состава контрольно-надзорного органа;</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снижение уровня административной нагрузки на организации и граждан, осуществляющих предпринимательскую деятельность;</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C72422" w:rsidRPr="00C72422" w:rsidRDefault="00C72422" w:rsidP="00C72422">
      <w:pPr>
        <w:widowControl/>
        <w:spacing w:line="240" w:lineRule="auto"/>
        <w:ind w:left="59"/>
        <w:rPr>
          <w:rFonts w:cs="Times New Roman"/>
          <w:kern w:val="0"/>
          <w:sz w:val="26"/>
          <w:szCs w:val="26"/>
          <w:lang w:val="ru-RU" w:eastAsia="ru-RU"/>
        </w:rPr>
      </w:pPr>
      <w:r w:rsidRPr="00C72422">
        <w:rPr>
          <w:rFonts w:cs="Times New Roman"/>
          <w:kern w:val="0"/>
          <w:sz w:val="26"/>
          <w:szCs w:val="26"/>
          <w:lang w:val="ru-RU" w:eastAsia="ru-RU"/>
        </w:rPr>
        <w:lastRenderedPageBreak/>
        <w:tab/>
        <w:t>- другие задачи в зависимости от выявленных проблем в регулируемой сфере и текущего состояния профилактической работы.</w:t>
      </w:r>
    </w:p>
    <w:p w:rsidR="00C72422" w:rsidRDefault="00C72422" w:rsidP="00FF73DC">
      <w:pPr>
        <w:autoSpaceDE w:val="0"/>
        <w:autoSpaceDN w:val="0"/>
        <w:spacing w:line="240" w:lineRule="auto"/>
        <w:rPr>
          <w:rFonts w:cs="Times New Roman"/>
          <w:kern w:val="0"/>
          <w:sz w:val="26"/>
          <w:szCs w:val="26"/>
          <w:lang w:val="ru-RU" w:eastAsia="ru-RU"/>
        </w:rPr>
      </w:pPr>
      <w:r w:rsidRPr="00C72422">
        <w:rPr>
          <w:rFonts w:cs="Times New Roman"/>
          <w:kern w:val="0"/>
          <w:sz w:val="26"/>
          <w:szCs w:val="26"/>
          <w:lang w:val="ru-RU" w:eastAsia="ru-RU"/>
        </w:rPr>
        <w:tab/>
      </w:r>
      <w:r w:rsidR="00C80AD0">
        <w:rPr>
          <w:rFonts w:cs="Times New Roman"/>
          <w:kern w:val="0"/>
          <w:sz w:val="26"/>
          <w:szCs w:val="26"/>
          <w:lang w:val="ru-RU" w:eastAsia="ru-RU"/>
        </w:rPr>
        <w:t xml:space="preserve"> </w:t>
      </w:r>
    </w:p>
    <w:p w:rsidR="00C72422" w:rsidRPr="00C72422" w:rsidRDefault="00C72422" w:rsidP="00C72422">
      <w:pPr>
        <w:widowControl/>
        <w:spacing w:line="240" w:lineRule="auto"/>
        <w:jc w:val="center"/>
        <w:rPr>
          <w:rFonts w:cs="Times New Roman"/>
          <w:b/>
          <w:bCs/>
          <w:kern w:val="24"/>
          <w:sz w:val="26"/>
          <w:szCs w:val="26"/>
          <w:lang w:val="ru-RU" w:eastAsia="ru-RU"/>
        </w:rPr>
      </w:pPr>
    </w:p>
    <w:p w:rsidR="00C72422" w:rsidRDefault="00C72422" w:rsidP="00C72422">
      <w:pPr>
        <w:autoSpaceDE w:val="0"/>
        <w:autoSpaceDN w:val="0"/>
        <w:spacing w:line="240" w:lineRule="auto"/>
        <w:jc w:val="center"/>
        <w:outlineLvl w:val="1"/>
        <w:rPr>
          <w:rFonts w:cs="Times New Roman"/>
          <w:b/>
          <w:kern w:val="0"/>
          <w:sz w:val="26"/>
          <w:szCs w:val="26"/>
          <w:lang w:val="ru-RU" w:eastAsia="ru-RU"/>
        </w:rPr>
      </w:pPr>
      <w:r w:rsidRPr="00C72422">
        <w:rPr>
          <w:rFonts w:cs="Times New Roman"/>
          <w:b/>
          <w:kern w:val="0"/>
          <w:sz w:val="26"/>
          <w:szCs w:val="26"/>
          <w:lang w:val="ru-RU" w:eastAsia="ru-RU"/>
        </w:rPr>
        <w:t>Раздел III. Перечень профилактических мероприятий, сроки (периодичность) их проведения</w:t>
      </w:r>
      <w:r w:rsidR="007C543B">
        <w:rPr>
          <w:rFonts w:cs="Times New Roman"/>
          <w:b/>
          <w:kern w:val="0"/>
          <w:sz w:val="26"/>
          <w:szCs w:val="26"/>
          <w:lang w:val="ru-RU" w:eastAsia="ru-RU"/>
        </w:rPr>
        <w:t xml:space="preserve"> </w:t>
      </w:r>
    </w:p>
    <w:p w:rsidR="007C543B" w:rsidRDefault="007C543B" w:rsidP="00C72422">
      <w:pPr>
        <w:autoSpaceDE w:val="0"/>
        <w:autoSpaceDN w:val="0"/>
        <w:spacing w:line="240" w:lineRule="auto"/>
        <w:jc w:val="center"/>
        <w:outlineLvl w:val="1"/>
        <w:rPr>
          <w:rFonts w:cs="Times New Roman"/>
          <w:b/>
          <w:kern w:val="0"/>
          <w:sz w:val="26"/>
          <w:szCs w:val="26"/>
          <w:lang w:val="ru-RU" w:eastAsia="ru-RU"/>
        </w:rPr>
      </w:pP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информирование;</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объявление предостережения;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3) консультирование;</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4) профилактический визит.</w:t>
      </w:r>
    </w:p>
    <w:p w:rsidR="00FF73DC" w:rsidRDefault="00FF73DC" w:rsidP="007C543B">
      <w:pPr>
        <w:pStyle w:val="ConsPlusNormal"/>
        <w:ind w:firstLine="540"/>
        <w:jc w:val="center"/>
        <w:rPr>
          <w:rFonts w:ascii="Times New Roman" w:hAnsi="Times New Roman" w:cs="Times New Roman"/>
          <w:sz w:val="26"/>
          <w:szCs w:val="26"/>
        </w:rPr>
      </w:pPr>
    </w:p>
    <w:p w:rsidR="00FF73DC" w:rsidRDefault="00FF73DC" w:rsidP="007C543B">
      <w:pPr>
        <w:pStyle w:val="ConsPlusNormal"/>
        <w:ind w:firstLine="540"/>
        <w:jc w:val="center"/>
        <w:rPr>
          <w:rFonts w:ascii="Times New Roman" w:hAnsi="Times New Roman" w:cs="Times New Roman"/>
          <w:sz w:val="26"/>
          <w:szCs w:val="26"/>
        </w:rPr>
      </w:pPr>
    </w:p>
    <w:p w:rsidR="007C543B" w:rsidRPr="00F60DA7" w:rsidRDefault="007C543B" w:rsidP="007C543B">
      <w:pPr>
        <w:pStyle w:val="ConsPlusNormal"/>
        <w:ind w:firstLine="540"/>
        <w:jc w:val="center"/>
        <w:rPr>
          <w:rFonts w:ascii="Times New Roman" w:hAnsi="Times New Roman" w:cs="Times New Roman"/>
          <w:i/>
          <w:sz w:val="26"/>
          <w:szCs w:val="26"/>
        </w:rPr>
      </w:pPr>
      <w:r w:rsidRPr="00F60DA7">
        <w:rPr>
          <w:rFonts w:ascii="Times New Roman" w:hAnsi="Times New Roman" w:cs="Times New Roman"/>
          <w:i/>
          <w:sz w:val="26"/>
          <w:szCs w:val="26"/>
        </w:rPr>
        <w:t>Информирование контролируемых и иных заинтересованных лиц по вопросам соблюдения обязательных требований.</w:t>
      </w:r>
      <w:r w:rsidR="00FF73DC" w:rsidRPr="00F60DA7">
        <w:rPr>
          <w:rFonts w:ascii="Times New Roman" w:hAnsi="Times New Roman" w:cs="Times New Roman"/>
          <w:i/>
          <w:sz w:val="26"/>
          <w:szCs w:val="26"/>
        </w:rPr>
        <w:t xml:space="preserve"> </w:t>
      </w:r>
    </w:p>
    <w:p w:rsidR="00FF73DC" w:rsidRPr="00FF73DC" w:rsidRDefault="00FF73DC" w:rsidP="007C543B">
      <w:pPr>
        <w:pStyle w:val="ConsPlusNormal"/>
        <w:ind w:firstLine="540"/>
        <w:jc w:val="center"/>
        <w:rPr>
          <w:rFonts w:ascii="Times New Roman" w:hAnsi="Times New Roman" w:cs="Times New Roman"/>
          <w:sz w:val="26"/>
          <w:szCs w:val="26"/>
        </w:rPr>
      </w:pP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Контрольный орган осуществляет информирование контролируемых и иных заинтересованных лиц по вопросам соблюдения обязательных требований: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при личном обращении к должностным лицам, осуществляющим муниципальный контроль;</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из информационных материалов, размещенных на информационных стендах администраций сельских советов.</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График работы администрации, график личного приема заявителей размещается на официальном сайте.</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Контрольный орган размещает и поддерживает в актуальном состоянии на официальном сайте в сети «Интернет» следующие сведения: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тексты нормативных правовых актов, регулирующих осуществление муниципального контроля;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5) перечень объектов контроля, учитываемых в рамках формирования ежегодного плана контрольных мероприятий, с указанием категории риска;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6) программу профилактики рисков причинения вреда и план проведения плановых контрольных мероприятий контрольным органом;</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lastRenderedPageBreak/>
        <w:t>7) исчерпывающий перечень сведений, которые могут запрашиваться контрольным органом у контролируемого лица;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8) сведения о способах получения консультаций по вопросам соблюдения обязательных требований;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9) доклады о муниципальном контроле;</w:t>
      </w:r>
    </w:p>
    <w:p w:rsidR="007C543B" w:rsidRDefault="007C543B" w:rsidP="007C543B">
      <w:pPr>
        <w:pStyle w:val="ConsPlusNormal"/>
        <w:ind w:firstLine="540"/>
        <w:jc w:val="both"/>
        <w:rPr>
          <w:rFonts w:ascii="Times New Roman" w:hAnsi="Times New Roman" w:cs="Times New Roman"/>
          <w:sz w:val="26"/>
          <w:szCs w:val="26"/>
        </w:rPr>
      </w:pPr>
      <w:proofErr w:type="gramStart"/>
      <w:r w:rsidRPr="00FF73DC">
        <w:rPr>
          <w:rFonts w:ascii="Times New Roman" w:hAnsi="Times New Roman" w:cs="Times New Roman"/>
          <w:sz w:val="26"/>
          <w:szCs w:val="26"/>
        </w:rPr>
        <w:t>10) 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r w:rsidR="00FF73DC">
        <w:rPr>
          <w:rFonts w:ascii="Times New Roman" w:hAnsi="Times New Roman" w:cs="Times New Roman"/>
          <w:sz w:val="26"/>
          <w:szCs w:val="26"/>
        </w:rPr>
        <w:t xml:space="preserve"> </w:t>
      </w:r>
      <w:proofErr w:type="gramEnd"/>
    </w:p>
    <w:p w:rsidR="00FF73DC" w:rsidRPr="00FF73DC" w:rsidRDefault="00FF73DC" w:rsidP="007C543B">
      <w:pPr>
        <w:pStyle w:val="ConsPlusNormal"/>
        <w:ind w:firstLine="540"/>
        <w:jc w:val="both"/>
        <w:rPr>
          <w:rFonts w:ascii="Times New Roman" w:hAnsi="Times New Roman" w:cs="Times New Roman"/>
          <w:sz w:val="26"/>
          <w:szCs w:val="26"/>
        </w:rPr>
      </w:pPr>
    </w:p>
    <w:p w:rsidR="007C543B" w:rsidRPr="00F60DA7" w:rsidRDefault="007C543B" w:rsidP="007C543B">
      <w:pPr>
        <w:pStyle w:val="ConsPlusNormal"/>
        <w:ind w:firstLine="540"/>
        <w:jc w:val="center"/>
        <w:rPr>
          <w:rFonts w:ascii="Times New Roman" w:hAnsi="Times New Roman" w:cs="Times New Roman"/>
          <w:i/>
          <w:sz w:val="26"/>
          <w:szCs w:val="26"/>
        </w:rPr>
      </w:pPr>
      <w:r w:rsidRPr="00F60DA7">
        <w:rPr>
          <w:rFonts w:ascii="Times New Roman" w:hAnsi="Times New Roman" w:cs="Times New Roman"/>
          <w:i/>
          <w:sz w:val="26"/>
          <w:szCs w:val="26"/>
        </w:rPr>
        <w:t>Объявление предостережения.</w:t>
      </w:r>
      <w:r w:rsidR="00FF73DC" w:rsidRPr="00F60DA7">
        <w:rPr>
          <w:rFonts w:ascii="Times New Roman" w:hAnsi="Times New Roman" w:cs="Times New Roman"/>
          <w:i/>
          <w:sz w:val="26"/>
          <w:szCs w:val="26"/>
        </w:rPr>
        <w:t xml:space="preserve"> </w:t>
      </w:r>
    </w:p>
    <w:p w:rsidR="00FF73DC" w:rsidRPr="00FF73DC" w:rsidRDefault="00FF73DC" w:rsidP="007C543B">
      <w:pPr>
        <w:pStyle w:val="ConsPlusNormal"/>
        <w:ind w:firstLine="540"/>
        <w:jc w:val="center"/>
        <w:rPr>
          <w:rFonts w:ascii="Times New Roman" w:hAnsi="Times New Roman" w:cs="Times New Roman"/>
          <w:sz w:val="26"/>
          <w:szCs w:val="26"/>
        </w:rPr>
      </w:pPr>
    </w:p>
    <w:p w:rsidR="007C543B" w:rsidRPr="00FF73DC" w:rsidRDefault="007C543B" w:rsidP="007C543B">
      <w:pPr>
        <w:pStyle w:val="ConsPlusNormal"/>
        <w:ind w:firstLine="540"/>
        <w:jc w:val="both"/>
        <w:rPr>
          <w:rFonts w:ascii="Times New Roman" w:hAnsi="Times New Roman" w:cs="Times New Roman"/>
          <w:sz w:val="26"/>
          <w:szCs w:val="26"/>
        </w:rPr>
      </w:pPr>
      <w:proofErr w:type="gramStart"/>
      <w:r w:rsidRPr="00FF73DC">
        <w:rPr>
          <w:rFonts w:ascii="Times New Roman" w:hAnsi="Times New Roman" w:cs="Times New Roman"/>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F73DC">
        <w:rPr>
          <w:rFonts w:ascii="Times New Roman" w:hAnsi="Times New Roman" w:cs="Times New Roman"/>
          <w:sz w:val="26"/>
          <w:szCs w:val="26"/>
        </w:rPr>
        <w:t xml:space="preserve"> соблюдения обязательных требований.</w:t>
      </w:r>
    </w:p>
    <w:p w:rsidR="00FF73DC" w:rsidRDefault="00FF73DC" w:rsidP="007C543B">
      <w:pPr>
        <w:pStyle w:val="ConsPlusNormal"/>
        <w:ind w:firstLine="540"/>
        <w:jc w:val="center"/>
        <w:rPr>
          <w:rFonts w:ascii="Times New Roman" w:hAnsi="Times New Roman" w:cs="Times New Roman"/>
          <w:sz w:val="26"/>
          <w:szCs w:val="26"/>
        </w:rPr>
      </w:pPr>
    </w:p>
    <w:p w:rsidR="007C543B" w:rsidRPr="00F60DA7" w:rsidRDefault="007C543B" w:rsidP="007C543B">
      <w:pPr>
        <w:pStyle w:val="ConsPlusNormal"/>
        <w:ind w:firstLine="540"/>
        <w:jc w:val="center"/>
        <w:rPr>
          <w:rFonts w:ascii="Times New Roman" w:hAnsi="Times New Roman" w:cs="Times New Roman"/>
          <w:i/>
          <w:sz w:val="26"/>
          <w:szCs w:val="26"/>
        </w:rPr>
      </w:pPr>
      <w:r w:rsidRPr="00F60DA7">
        <w:rPr>
          <w:rFonts w:ascii="Times New Roman" w:hAnsi="Times New Roman" w:cs="Times New Roman"/>
          <w:i/>
          <w:sz w:val="26"/>
          <w:szCs w:val="26"/>
        </w:rPr>
        <w:t>Консультирование.</w:t>
      </w:r>
      <w:r w:rsidR="00FF73DC" w:rsidRPr="00F60DA7">
        <w:rPr>
          <w:rFonts w:ascii="Times New Roman" w:hAnsi="Times New Roman" w:cs="Times New Roman"/>
          <w:i/>
          <w:sz w:val="26"/>
          <w:szCs w:val="26"/>
        </w:rPr>
        <w:t xml:space="preserve"> </w:t>
      </w:r>
    </w:p>
    <w:p w:rsidR="00FF73DC" w:rsidRPr="00FF73DC" w:rsidRDefault="00FF73DC" w:rsidP="007C543B">
      <w:pPr>
        <w:pStyle w:val="ConsPlusNormal"/>
        <w:ind w:firstLine="540"/>
        <w:jc w:val="center"/>
        <w:rPr>
          <w:rFonts w:ascii="Times New Roman" w:hAnsi="Times New Roman" w:cs="Times New Roman"/>
          <w:sz w:val="26"/>
          <w:szCs w:val="26"/>
        </w:rPr>
      </w:pP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порядка проведения контрольных мероприятий;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периодичности проведения контрольных мероприятий;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3) порядка принятия решений по итогам контрольных мероприятий;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4) порядка обжалования решений контрольного органа.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Инспекторы осуществляют консультирование контролируемых лиц и их представителей:</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в виде устных разъяснений по телефону, на личном приеме либо в ходе проведения профилактического мероприятия, контрольного мероприятия;</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r w:rsidR="00E2414C" w:rsidRPr="00FF73DC">
        <w:rPr>
          <w:rFonts w:ascii="Times New Roman" w:hAnsi="Times New Roman" w:cs="Times New Roman"/>
          <w:sz w:val="26"/>
          <w:szCs w:val="26"/>
        </w:rPr>
        <w:t xml:space="preserve"> </w:t>
      </w:r>
    </w:p>
    <w:p w:rsidR="00E2414C" w:rsidRPr="00FF73DC" w:rsidRDefault="00E2414C" w:rsidP="00E2414C">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Письменное консультирование контролируемых лиц и их представителей осуществляется по следующим вопросам:</w:t>
      </w:r>
    </w:p>
    <w:p w:rsidR="00E2414C" w:rsidRPr="00FF73DC" w:rsidRDefault="00E2414C" w:rsidP="00E2414C">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1) порядок обжалования решений контрольного органа;</w:t>
      </w:r>
    </w:p>
    <w:p w:rsidR="00E2414C" w:rsidRPr="00FF73DC" w:rsidRDefault="00E2414C" w:rsidP="00E2414C">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2) разъяснение норм земельного законодательства для предотвращения нарушения обязательных требований.</w:t>
      </w:r>
    </w:p>
    <w:p w:rsidR="00E2414C" w:rsidRPr="00FF73DC" w:rsidRDefault="00E2414C" w:rsidP="007C543B">
      <w:pPr>
        <w:pStyle w:val="ConsPlusNormal"/>
        <w:ind w:firstLine="540"/>
        <w:jc w:val="both"/>
        <w:rPr>
          <w:rFonts w:ascii="Times New Roman" w:hAnsi="Times New Roman" w:cs="Times New Roman"/>
          <w:sz w:val="26"/>
          <w:szCs w:val="26"/>
        </w:rPr>
      </w:pPr>
    </w:p>
    <w:p w:rsidR="007C543B" w:rsidRPr="00F60DA7" w:rsidRDefault="007C543B" w:rsidP="007C543B">
      <w:pPr>
        <w:pStyle w:val="ConsPlusNormal"/>
        <w:ind w:firstLine="540"/>
        <w:jc w:val="center"/>
        <w:rPr>
          <w:rFonts w:ascii="Times New Roman" w:hAnsi="Times New Roman" w:cs="Times New Roman"/>
          <w:i/>
          <w:sz w:val="26"/>
          <w:szCs w:val="26"/>
        </w:rPr>
      </w:pPr>
      <w:r w:rsidRPr="00F60DA7">
        <w:rPr>
          <w:rFonts w:ascii="Times New Roman" w:hAnsi="Times New Roman" w:cs="Times New Roman"/>
          <w:i/>
          <w:sz w:val="26"/>
          <w:szCs w:val="26"/>
        </w:rPr>
        <w:t>Профилактический визит.</w:t>
      </w:r>
      <w:r w:rsidR="00FF73DC" w:rsidRPr="00F60DA7">
        <w:rPr>
          <w:rFonts w:ascii="Times New Roman" w:hAnsi="Times New Roman" w:cs="Times New Roman"/>
          <w:i/>
          <w:sz w:val="26"/>
          <w:szCs w:val="26"/>
        </w:rPr>
        <w:t xml:space="preserve"> </w:t>
      </w:r>
    </w:p>
    <w:p w:rsidR="00FF73DC" w:rsidRPr="00FF73DC" w:rsidRDefault="00FF73DC" w:rsidP="007C543B">
      <w:pPr>
        <w:pStyle w:val="ConsPlusNormal"/>
        <w:ind w:firstLine="540"/>
        <w:jc w:val="center"/>
        <w:rPr>
          <w:rFonts w:ascii="Times New Roman" w:hAnsi="Times New Roman" w:cs="Times New Roman"/>
          <w:sz w:val="26"/>
          <w:szCs w:val="26"/>
        </w:rPr>
      </w:pP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w:t>
      </w:r>
      <w:r w:rsidRPr="00FF73DC">
        <w:rPr>
          <w:rFonts w:ascii="Times New Roman" w:hAnsi="Times New Roman" w:cs="Times New Roman"/>
          <w:sz w:val="26"/>
          <w:szCs w:val="26"/>
        </w:rPr>
        <w:lastRenderedPageBreak/>
        <w:t>Продолжительность профилактического визита составляет не более двух часов в течение рабочего дня контролируемого лица.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543B" w:rsidRPr="00FF73DC" w:rsidRDefault="007C543B" w:rsidP="007C543B">
      <w:pPr>
        <w:pStyle w:val="ConsPlusNormal"/>
        <w:ind w:firstLine="540"/>
        <w:jc w:val="both"/>
        <w:rPr>
          <w:rFonts w:ascii="Times New Roman" w:hAnsi="Times New Roman" w:cs="Times New Roman"/>
          <w:sz w:val="26"/>
          <w:szCs w:val="26"/>
        </w:rPr>
      </w:pPr>
      <w:r w:rsidRPr="00FF73DC">
        <w:rPr>
          <w:rFonts w:ascii="Times New Roman" w:hAnsi="Times New Roman" w:cs="Times New Roman"/>
          <w:sz w:val="26"/>
          <w:szCs w:val="26"/>
        </w:rPr>
        <w:t>В случае</w:t>
      </w:r>
      <w:proofErr w:type="gramStart"/>
      <w:r w:rsidRPr="00FF73DC">
        <w:rPr>
          <w:rFonts w:ascii="Times New Roman" w:hAnsi="Times New Roman" w:cs="Times New Roman"/>
          <w:sz w:val="26"/>
          <w:szCs w:val="26"/>
        </w:rPr>
        <w:t>,</w:t>
      </w:r>
      <w:proofErr w:type="gramEnd"/>
      <w:r w:rsidRPr="00FF73DC">
        <w:rPr>
          <w:rFonts w:ascii="Times New Roman" w:hAnsi="Times New Roman" w:cs="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C72422" w:rsidRDefault="00FF73DC" w:rsidP="00FF73DC">
      <w:pPr>
        <w:autoSpaceDE w:val="0"/>
        <w:autoSpaceDN w:val="0"/>
        <w:spacing w:line="240" w:lineRule="auto"/>
        <w:jc w:val="center"/>
        <w:rPr>
          <w:rFonts w:cs="Times New Roman"/>
          <w:kern w:val="0"/>
          <w:sz w:val="26"/>
          <w:szCs w:val="26"/>
          <w:lang w:val="ru-RU" w:eastAsia="ru-RU"/>
        </w:rPr>
      </w:pPr>
      <w:r w:rsidRPr="00FF73DC">
        <w:rPr>
          <w:rFonts w:cs="Times New Roman"/>
          <w:kern w:val="0"/>
          <w:sz w:val="26"/>
          <w:szCs w:val="26"/>
          <w:lang w:val="ru-RU" w:eastAsia="ru-RU"/>
        </w:rPr>
        <w:t>Сроки (</w:t>
      </w:r>
      <w:r>
        <w:rPr>
          <w:rFonts w:cs="Times New Roman"/>
          <w:kern w:val="0"/>
          <w:sz w:val="26"/>
          <w:szCs w:val="26"/>
          <w:lang w:val="ru-RU" w:eastAsia="ru-RU"/>
        </w:rPr>
        <w:t>п</w:t>
      </w:r>
      <w:r w:rsidRPr="00FF73DC">
        <w:rPr>
          <w:rFonts w:cs="Times New Roman"/>
          <w:kern w:val="0"/>
          <w:sz w:val="26"/>
          <w:szCs w:val="26"/>
          <w:lang w:val="ru-RU" w:eastAsia="ru-RU"/>
        </w:rPr>
        <w:t>ериодичность) проведения</w:t>
      </w:r>
      <w:r>
        <w:rPr>
          <w:rFonts w:cs="Times New Roman"/>
          <w:kern w:val="0"/>
          <w:sz w:val="26"/>
          <w:szCs w:val="26"/>
          <w:lang w:val="ru-RU" w:eastAsia="ru-RU"/>
        </w:rPr>
        <w:t xml:space="preserve"> профилактических мероприятий </w:t>
      </w:r>
    </w:p>
    <w:p w:rsidR="00FF73DC" w:rsidRPr="00FF73DC" w:rsidRDefault="00FF73DC" w:rsidP="00FF73DC">
      <w:pPr>
        <w:autoSpaceDE w:val="0"/>
        <w:autoSpaceDN w:val="0"/>
        <w:spacing w:line="240" w:lineRule="auto"/>
        <w:jc w:val="center"/>
        <w:rPr>
          <w:rFonts w:cs="Calibri"/>
          <w:kern w:val="0"/>
          <w:sz w:val="26"/>
          <w:szCs w:val="26"/>
          <w:lang w:val="ru-RU" w:eastAsia="ru-RU"/>
        </w:rPr>
      </w:pPr>
    </w:p>
    <w:p w:rsidR="00C72422" w:rsidRPr="00C72422" w:rsidRDefault="00C72422" w:rsidP="00C72422">
      <w:pPr>
        <w:widowControl/>
        <w:spacing w:line="240" w:lineRule="auto"/>
        <w:jc w:val="left"/>
        <w:rPr>
          <w:rFonts w:cs="Times New Roman"/>
          <w:kern w:val="0"/>
          <w:sz w:val="2"/>
          <w:szCs w:val="2"/>
          <w:lang w:val="ru-RU" w:eastAsia="ar-SA"/>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25"/>
        <w:gridCol w:w="2126"/>
        <w:gridCol w:w="2138"/>
      </w:tblGrid>
      <w:tr w:rsidR="00E2414C" w:rsidRPr="00C72422" w:rsidTr="007327A6">
        <w:trPr>
          <w:trHeight w:val="28"/>
          <w:tblHeader/>
        </w:trPr>
        <w:tc>
          <w:tcPr>
            <w:tcW w:w="567" w:type="dxa"/>
            <w:vAlign w:val="center"/>
          </w:tcPr>
          <w:p w:rsidR="00E2414C" w:rsidRPr="00C72422" w:rsidRDefault="00E2414C" w:rsidP="00D97DDD">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 </w:t>
            </w:r>
            <w:proofErr w:type="spellStart"/>
            <w:proofErr w:type="gramStart"/>
            <w:r w:rsidRPr="00C72422">
              <w:rPr>
                <w:rFonts w:cs="Times New Roman"/>
                <w:kern w:val="0"/>
                <w:lang w:val="ru-RU" w:eastAsia="ru-RU"/>
              </w:rPr>
              <w:t>п</w:t>
            </w:r>
            <w:proofErr w:type="spellEnd"/>
            <w:proofErr w:type="gramEnd"/>
            <w:r w:rsidRPr="00C72422">
              <w:rPr>
                <w:rFonts w:cs="Times New Roman"/>
                <w:kern w:val="0"/>
                <w:lang w:val="ru-RU" w:eastAsia="ru-RU"/>
              </w:rPr>
              <w:t>/</w:t>
            </w:r>
            <w:proofErr w:type="spellStart"/>
            <w:r w:rsidRPr="00C72422">
              <w:rPr>
                <w:rFonts w:cs="Times New Roman"/>
                <w:kern w:val="0"/>
                <w:lang w:val="ru-RU" w:eastAsia="ru-RU"/>
              </w:rPr>
              <w:t>п</w:t>
            </w:r>
            <w:proofErr w:type="spellEnd"/>
          </w:p>
        </w:tc>
        <w:tc>
          <w:tcPr>
            <w:tcW w:w="4525" w:type="dxa"/>
            <w:vAlign w:val="center"/>
          </w:tcPr>
          <w:p w:rsidR="00E2414C" w:rsidRPr="00C72422" w:rsidRDefault="00E2414C" w:rsidP="00D97DDD">
            <w:pPr>
              <w:autoSpaceDE w:val="0"/>
              <w:autoSpaceDN w:val="0"/>
              <w:spacing w:line="240" w:lineRule="auto"/>
              <w:jc w:val="center"/>
              <w:rPr>
                <w:rFonts w:cs="Times New Roman"/>
                <w:kern w:val="0"/>
                <w:lang w:val="ru-RU" w:eastAsia="ru-RU"/>
              </w:rPr>
            </w:pPr>
            <w:r w:rsidRPr="00C72422">
              <w:rPr>
                <w:rFonts w:cs="Times New Roman"/>
                <w:kern w:val="0"/>
                <w:lang w:val="ru-RU" w:eastAsia="ru-RU"/>
              </w:rPr>
              <w:t>Профилактические мероприятия</w:t>
            </w:r>
          </w:p>
          <w:p w:rsidR="00E2414C" w:rsidRPr="00C72422" w:rsidRDefault="00E2414C" w:rsidP="00D97DDD">
            <w:pPr>
              <w:autoSpaceDE w:val="0"/>
              <w:autoSpaceDN w:val="0"/>
              <w:spacing w:line="240" w:lineRule="auto"/>
              <w:jc w:val="center"/>
              <w:rPr>
                <w:rFonts w:cs="Times New Roman"/>
                <w:kern w:val="0"/>
                <w:lang w:val="ru-RU" w:eastAsia="ru-RU"/>
              </w:rPr>
            </w:pPr>
          </w:p>
        </w:tc>
        <w:tc>
          <w:tcPr>
            <w:tcW w:w="2126" w:type="dxa"/>
            <w:vAlign w:val="center"/>
          </w:tcPr>
          <w:p w:rsidR="00E2414C" w:rsidRPr="00C72422" w:rsidRDefault="00E2414C" w:rsidP="00D97DDD">
            <w:pPr>
              <w:autoSpaceDE w:val="0"/>
              <w:autoSpaceDN w:val="0"/>
              <w:spacing w:line="240" w:lineRule="auto"/>
              <w:jc w:val="center"/>
              <w:rPr>
                <w:rFonts w:cs="Times New Roman"/>
                <w:kern w:val="0"/>
                <w:lang w:val="ru-RU" w:eastAsia="ru-RU"/>
              </w:rPr>
            </w:pPr>
            <w:r>
              <w:rPr>
                <w:rFonts w:cs="Times New Roman"/>
                <w:kern w:val="0"/>
                <w:lang w:val="ru-RU" w:eastAsia="ru-RU"/>
              </w:rPr>
              <w:t>Сроки (</w:t>
            </w:r>
            <w:r w:rsidRPr="00C72422">
              <w:rPr>
                <w:rFonts w:cs="Times New Roman"/>
                <w:kern w:val="0"/>
                <w:lang w:val="ru-RU" w:eastAsia="ru-RU"/>
              </w:rPr>
              <w:t>Периодичность</w:t>
            </w:r>
            <w:r>
              <w:rPr>
                <w:rFonts w:cs="Times New Roman"/>
                <w:kern w:val="0"/>
                <w:lang w:val="ru-RU" w:eastAsia="ru-RU"/>
              </w:rPr>
              <w:t>)</w:t>
            </w:r>
            <w:r w:rsidRPr="00C72422">
              <w:rPr>
                <w:rFonts w:cs="Times New Roman"/>
                <w:kern w:val="0"/>
                <w:lang w:val="ru-RU" w:eastAsia="ru-RU"/>
              </w:rPr>
              <w:t xml:space="preserve"> проведения</w:t>
            </w:r>
          </w:p>
        </w:tc>
        <w:tc>
          <w:tcPr>
            <w:tcW w:w="2138" w:type="dxa"/>
          </w:tcPr>
          <w:p w:rsidR="00E2414C" w:rsidRDefault="00D304C1" w:rsidP="00D304C1">
            <w:pPr>
              <w:autoSpaceDE w:val="0"/>
              <w:autoSpaceDN w:val="0"/>
              <w:spacing w:line="240" w:lineRule="auto"/>
              <w:jc w:val="center"/>
              <w:rPr>
                <w:rFonts w:cs="Times New Roman"/>
                <w:kern w:val="0"/>
                <w:lang w:val="ru-RU" w:eastAsia="ru-RU"/>
              </w:rPr>
            </w:pPr>
            <w:r>
              <w:rPr>
                <w:iCs/>
                <w:lang w:val="ru-RU"/>
              </w:rPr>
              <w:t xml:space="preserve">Должностные лица, </w:t>
            </w:r>
            <w:r w:rsidRPr="00D304C1">
              <w:rPr>
                <w:iCs/>
                <w:lang w:val="ru-RU"/>
              </w:rPr>
              <w:t>ответственны</w:t>
            </w:r>
            <w:r>
              <w:rPr>
                <w:iCs/>
                <w:lang w:val="ru-RU"/>
              </w:rPr>
              <w:t>е</w:t>
            </w:r>
            <w:r w:rsidRPr="00D304C1">
              <w:rPr>
                <w:iCs/>
                <w:lang w:val="ru-RU"/>
              </w:rPr>
              <w:t xml:space="preserve"> за реализацию</w:t>
            </w:r>
          </w:p>
        </w:tc>
      </w:tr>
      <w:tr w:rsidR="00D304C1" w:rsidRPr="00C72422" w:rsidTr="007327A6">
        <w:tc>
          <w:tcPr>
            <w:tcW w:w="567" w:type="dxa"/>
          </w:tcPr>
          <w:p w:rsidR="00D304C1" w:rsidRPr="00C72422" w:rsidRDefault="00D304C1" w:rsidP="00C72422">
            <w:pPr>
              <w:autoSpaceDE w:val="0"/>
              <w:autoSpaceDN w:val="0"/>
              <w:spacing w:line="240" w:lineRule="auto"/>
              <w:jc w:val="center"/>
              <w:rPr>
                <w:rFonts w:cs="Times New Roman"/>
                <w:kern w:val="0"/>
                <w:lang w:val="ru-RU" w:eastAsia="ru-RU"/>
              </w:rPr>
            </w:pPr>
            <w:r>
              <w:rPr>
                <w:rFonts w:cs="Times New Roman"/>
                <w:kern w:val="0"/>
                <w:lang w:val="ru-RU" w:eastAsia="ru-RU"/>
              </w:rPr>
              <w:t>1.</w:t>
            </w:r>
          </w:p>
        </w:tc>
        <w:tc>
          <w:tcPr>
            <w:tcW w:w="8789" w:type="dxa"/>
            <w:gridSpan w:val="3"/>
          </w:tcPr>
          <w:p w:rsidR="00D304C1" w:rsidRPr="00C72422" w:rsidRDefault="00D304C1"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Информирование контролируемых лиц и иных заинтересованных лиц по вопросам соблюдения обязательных требований  земельного законодательства</w:t>
            </w:r>
          </w:p>
        </w:tc>
      </w:tr>
      <w:tr w:rsidR="00D304C1" w:rsidRPr="00C72422" w:rsidTr="007327A6">
        <w:tc>
          <w:tcPr>
            <w:tcW w:w="567" w:type="dxa"/>
            <w:vMerge w:val="restart"/>
          </w:tcPr>
          <w:p w:rsidR="00D304C1" w:rsidRPr="00C72422" w:rsidRDefault="00D304C1" w:rsidP="00C72422">
            <w:pPr>
              <w:autoSpaceDE w:val="0"/>
              <w:autoSpaceDN w:val="0"/>
              <w:spacing w:line="240" w:lineRule="auto"/>
              <w:jc w:val="center"/>
              <w:rPr>
                <w:rFonts w:cs="Times New Roman"/>
                <w:kern w:val="0"/>
                <w:lang w:val="ru-RU" w:eastAsia="ru-RU"/>
              </w:rPr>
            </w:pPr>
          </w:p>
        </w:tc>
        <w:tc>
          <w:tcPr>
            <w:tcW w:w="8789" w:type="dxa"/>
            <w:gridSpan w:val="3"/>
          </w:tcPr>
          <w:p w:rsidR="00D304C1" w:rsidRPr="00C72422" w:rsidRDefault="00D304C1"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Размещение на официальном сайте муниципального </w:t>
            </w:r>
            <w:r>
              <w:rPr>
                <w:rFonts w:cs="Times New Roman"/>
                <w:kern w:val="0"/>
                <w:lang w:val="ru-RU" w:eastAsia="ru-RU"/>
              </w:rPr>
              <w:t>района</w:t>
            </w:r>
            <w:r w:rsidRPr="00C72422">
              <w:rPr>
                <w:rFonts w:cs="Times New Roman"/>
                <w:kern w:val="0"/>
                <w:lang w:val="ru-RU" w:eastAsia="ru-RU"/>
              </w:rPr>
              <w:t xml:space="preserve"> «</w:t>
            </w:r>
            <w:r>
              <w:rPr>
                <w:rFonts w:cs="Times New Roman"/>
                <w:kern w:val="0"/>
                <w:lang w:val="ru-RU" w:eastAsia="ru-RU"/>
              </w:rPr>
              <w:t>Железногорский район</w:t>
            </w:r>
            <w:r w:rsidRPr="00C72422">
              <w:rPr>
                <w:rFonts w:cs="Times New Roman"/>
                <w:kern w:val="0"/>
                <w:lang w:val="ru-RU" w:eastAsia="ru-RU"/>
              </w:rPr>
              <w:t>»</w:t>
            </w:r>
            <w:r>
              <w:rPr>
                <w:rFonts w:cs="Times New Roman"/>
                <w:kern w:val="0"/>
                <w:lang w:val="ru-RU" w:eastAsia="ru-RU"/>
              </w:rPr>
              <w:t xml:space="preserve"> Курской области</w:t>
            </w:r>
            <w:r w:rsidRPr="00C72422">
              <w:rPr>
                <w:rFonts w:cs="Times New Roman"/>
                <w:kern w:val="0"/>
                <w:lang w:val="ru-RU" w:eastAsia="ru-RU"/>
              </w:rPr>
              <w:t xml:space="preserve"> актуальной информации:</w:t>
            </w:r>
          </w:p>
        </w:tc>
      </w:tr>
      <w:tr w:rsidR="00E2414C" w:rsidRPr="00C72422" w:rsidTr="007327A6">
        <w:tc>
          <w:tcPr>
            <w:tcW w:w="567" w:type="dxa"/>
            <w:vMerge/>
          </w:tcPr>
          <w:p w:rsidR="00E2414C" w:rsidRPr="00C72422" w:rsidRDefault="00E2414C" w:rsidP="00C72422">
            <w:pPr>
              <w:autoSpaceDE w:val="0"/>
              <w:autoSpaceDN w:val="0"/>
              <w:spacing w:line="240" w:lineRule="auto"/>
              <w:jc w:val="center"/>
              <w:rPr>
                <w:rFonts w:cs="Times New Roman"/>
                <w:kern w:val="0"/>
                <w:lang w:val="ru-RU" w:eastAsia="ru-RU"/>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тексты нормативных правовых актов, регулирующих осуществление муниципального земельного контроля;</w:t>
            </w:r>
          </w:p>
        </w:tc>
        <w:tc>
          <w:tcPr>
            <w:tcW w:w="2126" w:type="dxa"/>
          </w:tcPr>
          <w:p w:rsidR="00E2414C" w:rsidRPr="00C72422" w:rsidRDefault="00D304C1"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постоянно (</w:t>
            </w:r>
            <w:r w:rsidR="00E2414C" w:rsidRPr="00C72422">
              <w:rPr>
                <w:rFonts w:cs="Times New Roman"/>
                <w:color w:val="auto"/>
                <w:kern w:val="0"/>
                <w:lang w:val="ru-RU" w:eastAsia="ru-RU"/>
              </w:rPr>
              <w:t>поддерживать в актуальном состоянии</w:t>
            </w:r>
            <w:r>
              <w:rPr>
                <w:rFonts w:cs="Times New Roman"/>
                <w:color w:val="auto"/>
                <w:kern w:val="0"/>
                <w:lang w:val="ru-RU" w:eastAsia="ru-RU"/>
              </w:rPr>
              <w:t>)</w:t>
            </w:r>
          </w:p>
        </w:tc>
        <w:tc>
          <w:tcPr>
            <w:tcW w:w="2138" w:type="dxa"/>
          </w:tcPr>
          <w:p w:rsidR="00E2414C" w:rsidRPr="00C72422" w:rsidRDefault="00467655"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C72422" w:rsidTr="007327A6">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2126" w:type="dxa"/>
          </w:tcPr>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color w:val="auto"/>
                <w:kern w:val="0"/>
                <w:lang w:val="ru-RU" w:eastAsia="ru-RU"/>
              </w:rPr>
              <w:t>по мере необходимости</w:t>
            </w:r>
          </w:p>
        </w:tc>
        <w:tc>
          <w:tcPr>
            <w:tcW w:w="2138" w:type="dxa"/>
          </w:tcPr>
          <w:p w:rsidR="00E2414C" w:rsidRPr="00C72422" w:rsidRDefault="00430D4F"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C72422" w:rsidTr="007327A6">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hyperlink r:id="rId4" w:history="1">
              <w:r w:rsidRPr="00C72422">
                <w:rPr>
                  <w:rFonts w:cs="Times New Roman"/>
                  <w:kern w:val="0"/>
                  <w:lang w:val="ru-RU" w:eastAsia="ru-RU"/>
                </w:rPr>
                <w:t>перечень</w:t>
              </w:r>
            </w:hyperlink>
            <w:r w:rsidRPr="00C72422">
              <w:rPr>
                <w:rFonts w:cs="Times New Roman"/>
                <w:kern w:val="0"/>
                <w:lang w:val="ru-RU"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26" w:type="dxa"/>
          </w:tcPr>
          <w:p w:rsidR="00E2414C" w:rsidRPr="00C72422" w:rsidRDefault="00D304C1"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постоянно (</w:t>
            </w:r>
            <w:r w:rsidRPr="00C72422">
              <w:rPr>
                <w:rFonts w:cs="Times New Roman"/>
                <w:color w:val="auto"/>
                <w:kern w:val="0"/>
                <w:lang w:val="ru-RU" w:eastAsia="ru-RU"/>
              </w:rPr>
              <w:t>поддерживать в актуальном состоянии</w:t>
            </w:r>
            <w:r>
              <w:rPr>
                <w:rFonts w:cs="Times New Roman"/>
                <w:color w:val="auto"/>
                <w:kern w:val="0"/>
                <w:lang w:val="ru-RU" w:eastAsia="ru-RU"/>
              </w:rPr>
              <w:t>)</w:t>
            </w:r>
          </w:p>
        </w:tc>
        <w:tc>
          <w:tcPr>
            <w:tcW w:w="2138" w:type="dxa"/>
          </w:tcPr>
          <w:p w:rsidR="00E2414C" w:rsidRPr="00C72422" w:rsidRDefault="00430D4F"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C72422" w:rsidTr="007327A6">
        <w:trPr>
          <w:trHeight w:val="1266"/>
        </w:trPr>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исчерпывающий перечень сведений, которые могут запрашиваться контрольным (надзорным) органом у контролируемого лица;</w:t>
            </w:r>
          </w:p>
        </w:tc>
        <w:tc>
          <w:tcPr>
            <w:tcW w:w="2126" w:type="dxa"/>
          </w:tcPr>
          <w:p w:rsidR="00E2414C" w:rsidRPr="00C72422" w:rsidRDefault="00D304C1"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постоянно (</w:t>
            </w:r>
            <w:r w:rsidRPr="00C72422">
              <w:rPr>
                <w:rFonts w:cs="Times New Roman"/>
                <w:color w:val="auto"/>
                <w:kern w:val="0"/>
                <w:lang w:val="ru-RU" w:eastAsia="ru-RU"/>
              </w:rPr>
              <w:t>поддерживать в актуальном состоянии</w:t>
            </w:r>
            <w:r>
              <w:rPr>
                <w:rFonts w:cs="Times New Roman"/>
                <w:color w:val="auto"/>
                <w:kern w:val="0"/>
                <w:lang w:val="ru-RU" w:eastAsia="ru-RU"/>
              </w:rPr>
              <w:t>)</w:t>
            </w:r>
          </w:p>
        </w:tc>
        <w:tc>
          <w:tcPr>
            <w:tcW w:w="2138" w:type="dxa"/>
          </w:tcPr>
          <w:p w:rsidR="00E2414C" w:rsidRPr="00C72422" w:rsidRDefault="00430D4F"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D304C1" w:rsidRPr="00C72422" w:rsidTr="007327A6">
        <w:trPr>
          <w:trHeight w:val="1204"/>
        </w:trPr>
        <w:tc>
          <w:tcPr>
            <w:tcW w:w="567" w:type="dxa"/>
            <w:vMerge/>
          </w:tcPr>
          <w:p w:rsidR="00D304C1" w:rsidRPr="00C72422" w:rsidRDefault="00D304C1" w:rsidP="00C72422">
            <w:pPr>
              <w:widowControl/>
              <w:spacing w:line="240" w:lineRule="auto"/>
              <w:jc w:val="left"/>
              <w:rPr>
                <w:rFonts w:cs="Times New Roman"/>
                <w:kern w:val="0"/>
                <w:lang w:val="ru-RU" w:eastAsia="ar-SA"/>
              </w:rPr>
            </w:pPr>
          </w:p>
        </w:tc>
        <w:tc>
          <w:tcPr>
            <w:tcW w:w="4525" w:type="dxa"/>
          </w:tcPr>
          <w:p w:rsidR="00D304C1" w:rsidRPr="00C72422" w:rsidRDefault="00D304C1"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сведения о способах получения консультаций по вопросам соблюдения обязательных требований;</w:t>
            </w:r>
          </w:p>
          <w:p w:rsidR="00D304C1" w:rsidRPr="00C72422" w:rsidRDefault="00D304C1" w:rsidP="00C72422">
            <w:pPr>
              <w:autoSpaceDE w:val="0"/>
              <w:autoSpaceDN w:val="0"/>
              <w:spacing w:line="240" w:lineRule="auto"/>
              <w:jc w:val="left"/>
              <w:rPr>
                <w:rFonts w:cs="Times New Roman"/>
                <w:kern w:val="0"/>
                <w:lang w:val="ru-RU" w:eastAsia="ru-RU"/>
              </w:rPr>
            </w:pPr>
          </w:p>
        </w:tc>
        <w:tc>
          <w:tcPr>
            <w:tcW w:w="2126" w:type="dxa"/>
          </w:tcPr>
          <w:p w:rsidR="00D304C1" w:rsidRPr="00D304C1" w:rsidRDefault="00D304C1" w:rsidP="00FF73DC">
            <w:pPr>
              <w:jc w:val="center"/>
              <w:rPr>
                <w:lang w:val="ru-RU"/>
              </w:rPr>
            </w:pPr>
            <w:r w:rsidRPr="004D5AC0">
              <w:rPr>
                <w:rFonts w:cs="Times New Roman"/>
                <w:color w:val="auto"/>
                <w:kern w:val="0"/>
                <w:lang w:val="ru-RU" w:eastAsia="ru-RU"/>
              </w:rPr>
              <w:t>постоянно (поддерживать в актуальном состоянии)</w:t>
            </w:r>
          </w:p>
        </w:tc>
        <w:tc>
          <w:tcPr>
            <w:tcW w:w="2138" w:type="dxa"/>
          </w:tcPr>
          <w:p w:rsidR="00D304C1" w:rsidRPr="00C72422" w:rsidRDefault="00D97DDD"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D304C1" w:rsidRPr="00C72422" w:rsidTr="007327A6">
        <w:trPr>
          <w:trHeight w:val="1298"/>
        </w:trPr>
        <w:tc>
          <w:tcPr>
            <w:tcW w:w="567" w:type="dxa"/>
            <w:vMerge/>
          </w:tcPr>
          <w:p w:rsidR="00D304C1" w:rsidRPr="00C72422" w:rsidRDefault="00D304C1" w:rsidP="00C72422">
            <w:pPr>
              <w:widowControl/>
              <w:spacing w:line="240" w:lineRule="auto"/>
              <w:jc w:val="left"/>
              <w:rPr>
                <w:rFonts w:cs="Times New Roman"/>
                <w:kern w:val="0"/>
                <w:lang w:val="ru-RU" w:eastAsia="ar-SA"/>
              </w:rPr>
            </w:pPr>
          </w:p>
        </w:tc>
        <w:tc>
          <w:tcPr>
            <w:tcW w:w="4525" w:type="dxa"/>
          </w:tcPr>
          <w:p w:rsidR="00D304C1" w:rsidRPr="00C72422" w:rsidRDefault="00D304C1"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сведения о порядке досудебного обжалования решений контрольного (надзорного) органа, действий (бездействия) его должностных лиц;</w:t>
            </w:r>
          </w:p>
        </w:tc>
        <w:tc>
          <w:tcPr>
            <w:tcW w:w="2126" w:type="dxa"/>
          </w:tcPr>
          <w:p w:rsidR="00D304C1" w:rsidRPr="00D304C1" w:rsidRDefault="00D304C1" w:rsidP="00FF73DC">
            <w:pPr>
              <w:jc w:val="center"/>
              <w:rPr>
                <w:lang w:val="ru-RU"/>
              </w:rPr>
            </w:pPr>
            <w:r w:rsidRPr="004D5AC0">
              <w:rPr>
                <w:rFonts w:cs="Times New Roman"/>
                <w:color w:val="auto"/>
                <w:kern w:val="0"/>
                <w:lang w:val="ru-RU" w:eastAsia="ru-RU"/>
              </w:rPr>
              <w:t>постоянно (поддерживать в актуальном состоянии)</w:t>
            </w:r>
          </w:p>
        </w:tc>
        <w:tc>
          <w:tcPr>
            <w:tcW w:w="2138" w:type="dxa"/>
          </w:tcPr>
          <w:p w:rsidR="00D304C1" w:rsidRPr="00C72422" w:rsidRDefault="00D97DDD" w:rsidP="00D97DDD">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 xml:space="preserve">Должностные лица правового отдела  </w:t>
            </w:r>
          </w:p>
        </w:tc>
      </w:tr>
      <w:tr w:rsidR="00E2414C" w:rsidRPr="00C72422" w:rsidTr="007327A6">
        <w:trPr>
          <w:trHeight w:val="1244"/>
        </w:trPr>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547710">
            <w:pPr>
              <w:autoSpaceDE w:val="0"/>
              <w:autoSpaceDN w:val="0"/>
              <w:spacing w:line="240" w:lineRule="auto"/>
              <w:jc w:val="left"/>
              <w:rPr>
                <w:rFonts w:cs="Times New Roman"/>
                <w:kern w:val="0"/>
                <w:lang w:val="ru-RU" w:eastAsia="ru-RU"/>
              </w:rPr>
            </w:pPr>
            <w:r w:rsidRPr="00C72422">
              <w:rPr>
                <w:rFonts w:cs="Times New Roman"/>
                <w:kern w:val="0"/>
                <w:lang w:val="ru-RU" w:eastAsia="ru-RU"/>
              </w:rPr>
              <w:t>доклад, содержащи</w:t>
            </w:r>
            <w:r w:rsidR="00D304C1">
              <w:rPr>
                <w:rFonts w:cs="Times New Roman"/>
                <w:kern w:val="0"/>
                <w:lang w:val="ru-RU" w:eastAsia="ru-RU"/>
              </w:rPr>
              <w:t>й</w:t>
            </w:r>
            <w:r w:rsidRPr="00C72422">
              <w:rPr>
                <w:rFonts w:cs="Times New Roman"/>
                <w:kern w:val="0"/>
                <w:lang w:val="ru-RU" w:eastAsia="ru-RU"/>
              </w:rPr>
              <w:t xml:space="preserve"> результаты обобщения правоприменительной практики контрольного (надзорного) органа</w:t>
            </w:r>
            <w:r w:rsidR="00A80D91">
              <w:rPr>
                <w:rFonts w:cs="Times New Roman"/>
                <w:kern w:val="0"/>
                <w:lang w:val="ru-RU" w:eastAsia="ru-RU"/>
              </w:rPr>
              <w:t xml:space="preserve"> (подготовка до 30.10.202</w:t>
            </w:r>
            <w:r w:rsidR="00547710">
              <w:rPr>
                <w:rFonts w:cs="Times New Roman"/>
                <w:kern w:val="0"/>
                <w:lang w:val="ru-RU" w:eastAsia="ru-RU"/>
              </w:rPr>
              <w:t>3</w:t>
            </w:r>
            <w:r w:rsidR="00A80D91">
              <w:rPr>
                <w:rFonts w:cs="Times New Roman"/>
                <w:kern w:val="0"/>
                <w:lang w:val="ru-RU" w:eastAsia="ru-RU"/>
              </w:rPr>
              <w:t>)</w:t>
            </w:r>
            <w:r w:rsidRPr="00C72422">
              <w:rPr>
                <w:rFonts w:cs="Times New Roman"/>
                <w:kern w:val="0"/>
                <w:lang w:val="ru-RU" w:eastAsia="ru-RU"/>
              </w:rPr>
              <w:t>;</w:t>
            </w:r>
          </w:p>
        </w:tc>
        <w:tc>
          <w:tcPr>
            <w:tcW w:w="2126" w:type="dxa"/>
          </w:tcPr>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в срок до 3</w:t>
            </w:r>
            <w:r w:rsidR="00467655">
              <w:rPr>
                <w:rFonts w:cs="Times New Roman"/>
                <w:color w:val="auto"/>
                <w:kern w:val="0"/>
                <w:lang w:val="ru-RU" w:eastAsia="ru-RU"/>
              </w:rPr>
              <w:t xml:space="preserve"> рабочих</w:t>
            </w:r>
            <w:r w:rsidRPr="00C72422">
              <w:rPr>
                <w:rFonts w:cs="Times New Roman"/>
                <w:color w:val="auto"/>
                <w:kern w:val="0"/>
                <w:lang w:val="ru-RU" w:eastAsia="ru-RU"/>
              </w:rPr>
              <w:t xml:space="preserve"> дней со дня утверждения доклада </w:t>
            </w:r>
          </w:p>
          <w:p w:rsidR="00E2414C" w:rsidRPr="00C72422" w:rsidRDefault="00E2414C" w:rsidP="00D304C1">
            <w:pPr>
              <w:autoSpaceDE w:val="0"/>
              <w:autoSpaceDN w:val="0"/>
              <w:spacing w:line="240" w:lineRule="auto"/>
              <w:jc w:val="center"/>
              <w:rPr>
                <w:rFonts w:cs="Times New Roman"/>
                <w:kern w:val="0"/>
                <w:lang w:val="ru-RU" w:eastAsia="ru-RU"/>
              </w:rPr>
            </w:pPr>
            <w:r w:rsidRPr="00C72422">
              <w:rPr>
                <w:rFonts w:cs="Times New Roman"/>
                <w:color w:val="auto"/>
                <w:kern w:val="0"/>
                <w:lang w:val="ru-RU" w:eastAsia="ru-RU"/>
              </w:rPr>
              <w:t>(од</w:t>
            </w:r>
            <w:r w:rsidR="00D304C1">
              <w:rPr>
                <w:rFonts w:cs="Times New Roman"/>
                <w:color w:val="auto"/>
                <w:kern w:val="0"/>
                <w:lang w:val="ru-RU" w:eastAsia="ru-RU"/>
              </w:rPr>
              <w:t>и</w:t>
            </w:r>
            <w:r w:rsidRPr="00C72422">
              <w:rPr>
                <w:rFonts w:cs="Times New Roman"/>
                <w:color w:val="auto"/>
                <w:kern w:val="0"/>
                <w:lang w:val="ru-RU" w:eastAsia="ru-RU"/>
              </w:rPr>
              <w:t>н раз в год)</w:t>
            </w:r>
          </w:p>
        </w:tc>
        <w:tc>
          <w:tcPr>
            <w:tcW w:w="2138" w:type="dxa"/>
          </w:tcPr>
          <w:p w:rsidR="00E2414C" w:rsidRPr="00C72422" w:rsidRDefault="00D97DDD" w:rsidP="00C72422">
            <w:pPr>
              <w:autoSpaceDE w:val="0"/>
              <w:autoSpaceDN w:val="0"/>
              <w:spacing w:line="240" w:lineRule="auto"/>
              <w:jc w:val="center"/>
              <w:rPr>
                <w:rFonts w:cs="Times New Roman"/>
                <w:color w:val="auto"/>
                <w:kern w:val="0"/>
                <w:lang w:val="ru-RU" w:eastAsia="ru-RU"/>
              </w:rPr>
            </w:pPr>
            <w:r>
              <w:rPr>
                <w:rFonts w:cs="Times New Roman"/>
                <w:kern w:val="0"/>
                <w:lang w:val="ru-RU" w:eastAsia="ru-RU"/>
              </w:rPr>
              <w:t>Начальник отдела по имуществу и земельным правоотношениям</w:t>
            </w:r>
          </w:p>
        </w:tc>
      </w:tr>
      <w:tr w:rsidR="00E2414C" w:rsidRPr="00C72422" w:rsidTr="007327A6">
        <w:trPr>
          <w:trHeight w:val="1880"/>
        </w:trPr>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письменные разъяснения, подписанные уполномоченным должностным лицом</w:t>
            </w:r>
          </w:p>
        </w:tc>
        <w:tc>
          <w:tcPr>
            <w:tcW w:w="2126" w:type="dxa"/>
          </w:tcPr>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в случае осуществления консультирования по однотипным обращениям контролируемых лиц</w:t>
            </w:r>
          </w:p>
        </w:tc>
        <w:tc>
          <w:tcPr>
            <w:tcW w:w="2138" w:type="dxa"/>
          </w:tcPr>
          <w:p w:rsidR="00E2414C" w:rsidRPr="00C72422" w:rsidRDefault="00D97DDD" w:rsidP="00C72422">
            <w:pPr>
              <w:autoSpaceDE w:val="0"/>
              <w:autoSpaceDN w:val="0"/>
              <w:spacing w:line="240" w:lineRule="auto"/>
              <w:jc w:val="center"/>
              <w:rPr>
                <w:rFonts w:cs="Times New Roman"/>
                <w:color w:val="auto"/>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C72422" w:rsidTr="007327A6">
        <w:trPr>
          <w:trHeight w:val="2440"/>
        </w:trPr>
        <w:tc>
          <w:tcPr>
            <w:tcW w:w="567" w:type="dxa"/>
            <w:vMerge/>
          </w:tcPr>
          <w:p w:rsidR="00E2414C" w:rsidRPr="00C72422" w:rsidRDefault="00E2414C" w:rsidP="00C72422">
            <w:pPr>
              <w:widowControl/>
              <w:spacing w:line="240" w:lineRule="auto"/>
              <w:jc w:val="left"/>
              <w:rPr>
                <w:rFonts w:cs="Times New Roman"/>
                <w:kern w:val="0"/>
                <w:lang w:val="ru-RU" w:eastAsia="ar-SA"/>
              </w:rPr>
            </w:pPr>
          </w:p>
        </w:tc>
        <w:tc>
          <w:tcPr>
            <w:tcW w:w="4525" w:type="dxa"/>
          </w:tcPr>
          <w:p w:rsidR="00E2414C" w:rsidRPr="00C72422" w:rsidRDefault="00E2414C" w:rsidP="00A80D91">
            <w:pPr>
              <w:autoSpaceDE w:val="0"/>
              <w:autoSpaceDN w:val="0"/>
              <w:spacing w:line="240" w:lineRule="auto"/>
              <w:jc w:val="left"/>
              <w:rPr>
                <w:rFonts w:cs="Times New Roman"/>
                <w:kern w:val="0"/>
                <w:lang w:val="ru-RU" w:eastAsia="ru-RU"/>
              </w:rPr>
            </w:pPr>
            <w:r w:rsidRPr="00C72422">
              <w:rPr>
                <w:rFonts w:cs="Times New Roman"/>
                <w:kern w:val="0"/>
                <w:lang w:val="ru-RU" w:eastAsia="ru-RU"/>
              </w:rPr>
              <w:t>Программ</w:t>
            </w:r>
            <w:r w:rsidR="00A80D91">
              <w:rPr>
                <w:rFonts w:cs="Times New Roman"/>
                <w:kern w:val="0"/>
                <w:lang w:val="ru-RU" w:eastAsia="ru-RU"/>
              </w:rPr>
              <w:t>а</w:t>
            </w:r>
            <w:r w:rsidRPr="00C72422">
              <w:rPr>
                <w:rFonts w:cs="Times New Roman"/>
                <w:kern w:val="0"/>
                <w:lang w:val="ru-RU" w:eastAsia="ru-RU"/>
              </w:rPr>
              <w:t xml:space="preserve"> профилактики на 2023 г. </w:t>
            </w:r>
          </w:p>
        </w:tc>
        <w:tc>
          <w:tcPr>
            <w:tcW w:w="2126" w:type="dxa"/>
          </w:tcPr>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 xml:space="preserve">не позднее </w:t>
            </w:r>
          </w:p>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 xml:space="preserve">1 октября 2022 г. </w:t>
            </w:r>
          </w:p>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(проект Программы для общественного обсуждения);</w:t>
            </w:r>
          </w:p>
          <w:p w:rsidR="00E2414C" w:rsidRPr="00C72422" w:rsidRDefault="00E2414C" w:rsidP="00C72422">
            <w:pPr>
              <w:autoSpaceDE w:val="0"/>
              <w:autoSpaceDN w:val="0"/>
              <w:spacing w:line="240" w:lineRule="auto"/>
              <w:jc w:val="center"/>
              <w:rPr>
                <w:rFonts w:cs="Times New Roman"/>
                <w:color w:val="auto"/>
                <w:kern w:val="0"/>
                <w:lang w:val="ru-RU" w:eastAsia="ru-RU"/>
              </w:rPr>
            </w:pPr>
            <w:r w:rsidRPr="00C72422">
              <w:rPr>
                <w:rFonts w:cs="Times New Roman"/>
                <w:color w:val="auto"/>
                <w:kern w:val="0"/>
                <w:lang w:val="ru-RU" w:eastAsia="ru-RU"/>
              </w:rPr>
              <w:t>в течение 5 дней со дня утверждения (утвержденной Программы)</w:t>
            </w:r>
          </w:p>
        </w:tc>
        <w:tc>
          <w:tcPr>
            <w:tcW w:w="2138" w:type="dxa"/>
          </w:tcPr>
          <w:p w:rsidR="00E2414C" w:rsidRPr="00C72422" w:rsidRDefault="00D97DDD" w:rsidP="00C72422">
            <w:pPr>
              <w:autoSpaceDE w:val="0"/>
              <w:autoSpaceDN w:val="0"/>
              <w:spacing w:line="240" w:lineRule="auto"/>
              <w:jc w:val="center"/>
              <w:rPr>
                <w:rFonts w:cs="Times New Roman"/>
                <w:color w:val="auto"/>
                <w:kern w:val="0"/>
                <w:lang w:val="ru-RU" w:eastAsia="ru-RU"/>
              </w:rPr>
            </w:pPr>
            <w:r>
              <w:rPr>
                <w:rFonts w:cs="Times New Roman"/>
                <w:kern w:val="0"/>
                <w:lang w:val="ru-RU" w:eastAsia="ru-RU"/>
              </w:rPr>
              <w:t>Начальник отдела по имуществу и земельным правоотношениям</w:t>
            </w:r>
          </w:p>
        </w:tc>
      </w:tr>
      <w:tr w:rsidR="00E2414C" w:rsidRPr="00C72422" w:rsidTr="007327A6">
        <w:trPr>
          <w:trHeight w:val="770"/>
        </w:trPr>
        <w:tc>
          <w:tcPr>
            <w:tcW w:w="567" w:type="dxa"/>
            <w:vMerge/>
          </w:tcPr>
          <w:p w:rsidR="00E2414C" w:rsidRPr="00C72422" w:rsidRDefault="00E2414C" w:rsidP="00C72422">
            <w:pPr>
              <w:autoSpaceDE w:val="0"/>
              <w:autoSpaceDN w:val="0"/>
              <w:spacing w:line="240" w:lineRule="auto"/>
              <w:jc w:val="center"/>
              <w:rPr>
                <w:rFonts w:cs="Times New Roman"/>
                <w:kern w:val="0"/>
                <w:lang w:val="ru-RU" w:eastAsia="ru-RU"/>
              </w:rPr>
            </w:pPr>
          </w:p>
        </w:tc>
        <w:tc>
          <w:tcPr>
            <w:tcW w:w="4525" w:type="dxa"/>
          </w:tcPr>
          <w:p w:rsidR="00E2414C" w:rsidRPr="00C72422" w:rsidRDefault="00A80D91" w:rsidP="00A80D91">
            <w:pPr>
              <w:autoSpaceDE w:val="0"/>
              <w:autoSpaceDN w:val="0"/>
              <w:spacing w:line="240" w:lineRule="auto"/>
              <w:jc w:val="left"/>
              <w:rPr>
                <w:rFonts w:cs="Times New Roman"/>
                <w:kern w:val="0"/>
                <w:lang w:val="ru-RU" w:eastAsia="ru-RU"/>
              </w:rPr>
            </w:pPr>
            <w:r>
              <w:rPr>
                <w:rFonts w:cs="Times New Roman"/>
                <w:kern w:val="0"/>
                <w:lang w:val="ru-RU" w:eastAsia="ru-RU"/>
              </w:rPr>
              <w:t xml:space="preserve">Размещение </w:t>
            </w:r>
            <w:r w:rsidR="00E2414C" w:rsidRPr="00C72422">
              <w:rPr>
                <w:rFonts w:cs="Times New Roman"/>
                <w:kern w:val="0"/>
                <w:lang w:val="ru-RU" w:eastAsia="ru-RU"/>
              </w:rPr>
              <w:t>публикаций в средствах массовой информации (газет</w:t>
            </w:r>
            <w:r>
              <w:rPr>
                <w:rFonts w:cs="Times New Roman"/>
                <w:kern w:val="0"/>
                <w:lang w:val="ru-RU" w:eastAsia="ru-RU"/>
              </w:rPr>
              <w:t>а</w:t>
            </w:r>
            <w:r w:rsidR="00E2414C" w:rsidRPr="00C72422">
              <w:rPr>
                <w:rFonts w:cs="Times New Roman"/>
                <w:kern w:val="0"/>
                <w:lang w:val="ru-RU" w:eastAsia="ru-RU"/>
              </w:rPr>
              <w:t>);</w:t>
            </w:r>
          </w:p>
        </w:tc>
        <w:tc>
          <w:tcPr>
            <w:tcW w:w="2126" w:type="dxa"/>
          </w:tcPr>
          <w:p w:rsidR="00E2414C" w:rsidRPr="00C72422" w:rsidRDefault="00E2414C" w:rsidP="00A80D91">
            <w:pPr>
              <w:autoSpaceDE w:val="0"/>
              <w:autoSpaceDN w:val="0"/>
              <w:spacing w:line="240" w:lineRule="auto"/>
              <w:jc w:val="center"/>
              <w:rPr>
                <w:rFonts w:cs="Times New Roman"/>
                <w:kern w:val="0"/>
                <w:lang w:val="ru-RU" w:eastAsia="ru-RU"/>
              </w:rPr>
            </w:pPr>
            <w:r w:rsidRPr="00C72422">
              <w:rPr>
                <w:rFonts w:cs="Times New Roman"/>
                <w:kern w:val="0"/>
                <w:lang w:val="ru-RU" w:eastAsia="ru-RU"/>
              </w:rPr>
              <w:t>в течение года</w:t>
            </w:r>
          </w:p>
        </w:tc>
        <w:tc>
          <w:tcPr>
            <w:tcW w:w="2138" w:type="dxa"/>
          </w:tcPr>
          <w:p w:rsidR="00E2414C" w:rsidRPr="00C72422" w:rsidRDefault="00D97DDD" w:rsidP="00C72422">
            <w:pPr>
              <w:autoSpaceDE w:val="0"/>
              <w:autoSpaceDN w:val="0"/>
              <w:spacing w:line="240" w:lineRule="auto"/>
              <w:jc w:val="center"/>
              <w:rPr>
                <w:rFonts w:cs="Times New Roman"/>
                <w:kern w:val="0"/>
                <w:lang w:val="ru-RU" w:eastAsia="ru-RU"/>
              </w:rPr>
            </w:pPr>
            <w:r>
              <w:rPr>
                <w:rFonts w:cs="Times New Roman"/>
                <w:color w:val="auto"/>
                <w:kern w:val="0"/>
                <w:lang w:val="ru-RU" w:eastAsia="ru-RU"/>
              </w:rPr>
              <w:t xml:space="preserve">Консультант и главный специалист отдела </w:t>
            </w:r>
            <w:r>
              <w:rPr>
                <w:rFonts w:cs="Times New Roman"/>
                <w:color w:val="auto"/>
                <w:kern w:val="0"/>
                <w:lang w:val="ru-RU" w:eastAsia="ru-RU"/>
              </w:rPr>
              <w:lastRenderedPageBreak/>
              <w:t>по имуществу и земельным правоотношениям</w:t>
            </w:r>
          </w:p>
        </w:tc>
      </w:tr>
      <w:tr w:rsidR="00E2414C" w:rsidRPr="00C72422" w:rsidTr="007327A6">
        <w:trPr>
          <w:trHeight w:val="63"/>
        </w:trPr>
        <w:tc>
          <w:tcPr>
            <w:tcW w:w="567" w:type="dxa"/>
            <w:vMerge/>
          </w:tcPr>
          <w:p w:rsidR="00E2414C" w:rsidRPr="00C72422" w:rsidRDefault="00E2414C" w:rsidP="00C72422">
            <w:pPr>
              <w:autoSpaceDE w:val="0"/>
              <w:autoSpaceDN w:val="0"/>
              <w:spacing w:line="240" w:lineRule="auto"/>
              <w:jc w:val="center"/>
              <w:rPr>
                <w:rFonts w:cs="Times New Roman"/>
                <w:kern w:val="0"/>
                <w:lang w:val="ru-RU" w:eastAsia="ru-RU"/>
              </w:rPr>
            </w:pPr>
          </w:p>
        </w:tc>
        <w:tc>
          <w:tcPr>
            <w:tcW w:w="4525" w:type="dxa"/>
          </w:tcPr>
          <w:p w:rsidR="00E2414C" w:rsidRPr="00C72422" w:rsidRDefault="00E2414C" w:rsidP="00A80D91">
            <w:pPr>
              <w:autoSpaceDE w:val="0"/>
              <w:autoSpaceDN w:val="0"/>
              <w:spacing w:line="240" w:lineRule="auto"/>
              <w:jc w:val="left"/>
              <w:rPr>
                <w:rFonts w:cs="Times New Roman"/>
                <w:kern w:val="0"/>
                <w:lang w:val="ru-RU" w:eastAsia="ru-RU"/>
              </w:rPr>
            </w:pPr>
            <w:r w:rsidRPr="00C72422">
              <w:rPr>
                <w:rFonts w:cs="Times New Roman"/>
                <w:kern w:val="0"/>
                <w:lang w:val="ru-RU" w:eastAsia="ru-RU"/>
              </w:rPr>
              <w:t xml:space="preserve">публикаций на официальном сайте муниципального образования </w:t>
            </w:r>
          </w:p>
        </w:tc>
        <w:tc>
          <w:tcPr>
            <w:tcW w:w="2126" w:type="dxa"/>
          </w:tcPr>
          <w:p w:rsidR="00E2414C" w:rsidRPr="00C72422" w:rsidRDefault="00E2414C" w:rsidP="00547710">
            <w:pPr>
              <w:autoSpaceDE w:val="0"/>
              <w:autoSpaceDN w:val="0"/>
              <w:spacing w:line="240" w:lineRule="auto"/>
              <w:jc w:val="center"/>
              <w:rPr>
                <w:rFonts w:cs="Times New Roman"/>
                <w:kern w:val="0"/>
                <w:lang w:val="ru-RU" w:eastAsia="ru-RU"/>
              </w:rPr>
            </w:pPr>
            <w:r w:rsidRPr="00C72422">
              <w:rPr>
                <w:rFonts w:cs="Times New Roman"/>
                <w:kern w:val="0"/>
                <w:lang w:val="ru-RU" w:eastAsia="ru-RU"/>
              </w:rPr>
              <w:t>в течение 202</w:t>
            </w:r>
            <w:r w:rsidR="00547710">
              <w:rPr>
                <w:rFonts w:cs="Times New Roman"/>
                <w:kern w:val="0"/>
                <w:lang w:val="ru-RU" w:eastAsia="ru-RU"/>
              </w:rPr>
              <w:t>3</w:t>
            </w:r>
            <w:r w:rsidRPr="00C72422">
              <w:rPr>
                <w:rFonts w:cs="Times New Roman"/>
                <w:kern w:val="0"/>
                <w:lang w:val="ru-RU" w:eastAsia="ru-RU"/>
              </w:rPr>
              <w:t xml:space="preserve"> г.</w:t>
            </w:r>
          </w:p>
        </w:tc>
        <w:tc>
          <w:tcPr>
            <w:tcW w:w="2138" w:type="dxa"/>
          </w:tcPr>
          <w:p w:rsidR="00E2414C" w:rsidRPr="00C72422" w:rsidRDefault="00D97DDD" w:rsidP="00C72422">
            <w:pPr>
              <w:autoSpaceDE w:val="0"/>
              <w:autoSpaceDN w:val="0"/>
              <w:spacing w:line="240" w:lineRule="auto"/>
              <w:jc w:val="center"/>
              <w:rPr>
                <w:rFonts w:cs="Times New Roman"/>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C72422" w:rsidTr="007327A6">
        <w:trPr>
          <w:trHeight w:val="1076"/>
        </w:trPr>
        <w:tc>
          <w:tcPr>
            <w:tcW w:w="567" w:type="dxa"/>
          </w:tcPr>
          <w:p w:rsidR="00E2414C" w:rsidRPr="00C72422" w:rsidRDefault="00857A50" w:rsidP="00C72422">
            <w:pPr>
              <w:autoSpaceDE w:val="0"/>
              <w:autoSpaceDN w:val="0"/>
              <w:spacing w:line="240" w:lineRule="auto"/>
              <w:jc w:val="center"/>
              <w:rPr>
                <w:rFonts w:cs="Times New Roman"/>
                <w:kern w:val="0"/>
                <w:lang w:val="ru-RU" w:eastAsia="ru-RU"/>
              </w:rPr>
            </w:pPr>
            <w:r>
              <w:rPr>
                <w:rFonts w:cs="Times New Roman"/>
                <w:kern w:val="0"/>
                <w:lang w:val="ru-RU" w:eastAsia="ru-RU"/>
              </w:rPr>
              <w:t>2</w:t>
            </w:r>
            <w:r w:rsidR="00E2414C" w:rsidRPr="00C72422">
              <w:rPr>
                <w:rFonts w:cs="Times New Roman"/>
                <w:kern w:val="0"/>
                <w:lang w:val="ru-RU" w:eastAsia="ru-RU"/>
              </w:rPr>
              <w:t>.</w:t>
            </w: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26" w:type="dxa"/>
          </w:tcPr>
          <w:p w:rsidR="00E2414C" w:rsidRPr="00C72422" w:rsidRDefault="00E2414C" w:rsidP="00857A50">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В </w:t>
            </w:r>
            <w:r w:rsidR="00857A50">
              <w:rPr>
                <w:rFonts w:cs="Times New Roman"/>
                <w:kern w:val="0"/>
                <w:lang w:val="ru-RU" w:eastAsia="ru-RU"/>
              </w:rPr>
              <w:t>случае необходимости</w:t>
            </w:r>
          </w:p>
        </w:tc>
        <w:tc>
          <w:tcPr>
            <w:tcW w:w="2138" w:type="dxa"/>
          </w:tcPr>
          <w:p w:rsidR="00E2414C" w:rsidRPr="00C72422" w:rsidRDefault="00D97DDD" w:rsidP="00C72422">
            <w:pPr>
              <w:autoSpaceDE w:val="0"/>
              <w:autoSpaceDN w:val="0"/>
              <w:spacing w:line="240" w:lineRule="auto"/>
              <w:jc w:val="center"/>
              <w:rPr>
                <w:rFonts w:cs="Times New Roman"/>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C72422" w:rsidTr="007327A6">
        <w:trPr>
          <w:trHeight w:val="2928"/>
        </w:trPr>
        <w:tc>
          <w:tcPr>
            <w:tcW w:w="567" w:type="dxa"/>
          </w:tcPr>
          <w:p w:rsidR="00E2414C" w:rsidRPr="00C72422" w:rsidRDefault="00857A50" w:rsidP="00C72422">
            <w:pPr>
              <w:autoSpaceDE w:val="0"/>
              <w:autoSpaceDN w:val="0"/>
              <w:spacing w:line="240" w:lineRule="auto"/>
              <w:jc w:val="center"/>
              <w:rPr>
                <w:rFonts w:cs="Times New Roman"/>
                <w:kern w:val="0"/>
                <w:lang w:val="ru-RU" w:eastAsia="ru-RU"/>
              </w:rPr>
            </w:pPr>
            <w:r>
              <w:rPr>
                <w:rFonts w:cs="Times New Roman"/>
                <w:kern w:val="0"/>
                <w:lang w:val="ru-RU" w:eastAsia="ru-RU"/>
              </w:rPr>
              <w:t>3</w:t>
            </w:r>
            <w:r w:rsidR="00E2414C" w:rsidRPr="00C72422">
              <w:rPr>
                <w:rFonts w:cs="Times New Roman"/>
                <w:kern w:val="0"/>
                <w:lang w:val="ru-RU" w:eastAsia="ru-RU"/>
              </w:rPr>
              <w:t>.</w:t>
            </w: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Консультирование должностным лицом контрольного (надзорного) органа (по телефону, на личном приеме либо в ходе проведения  профилактического мероприятия, контрольного (надзорного) мероприятия)</w:t>
            </w:r>
          </w:p>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по вопросам, связанным с организацией и осуществлением муниципального земельного контроля в отношении контролируемых лиц</w:t>
            </w:r>
          </w:p>
        </w:tc>
        <w:tc>
          <w:tcPr>
            <w:tcW w:w="2126" w:type="dxa"/>
          </w:tcPr>
          <w:p w:rsidR="00E2414C" w:rsidRPr="00C72422" w:rsidRDefault="00E2414C" w:rsidP="00547710">
            <w:pPr>
              <w:autoSpaceDE w:val="0"/>
              <w:autoSpaceDN w:val="0"/>
              <w:spacing w:line="240" w:lineRule="auto"/>
              <w:jc w:val="center"/>
              <w:rPr>
                <w:rFonts w:cs="Times New Roman"/>
                <w:kern w:val="0"/>
                <w:lang w:val="ru-RU" w:eastAsia="ru-RU"/>
              </w:rPr>
            </w:pPr>
            <w:r w:rsidRPr="00C72422">
              <w:rPr>
                <w:rFonts w:cs="Times New Roman"/>
                <w:kern w:val="0"/>
                <w:lang w:val="ru-RU" w:eastAsia="ru-RU"/>
              </w:rPr>
              <w:t>По обращениям контролируемых лиц и их представителей, поступившим в течени</w:t>
            </w:r>
            <w:proofErr w:type="gramStart"/>
            <w:r w:rsidRPr="00C72422">
              <w:rPr>
                <w:rFonts w:cs="Times New Roman"/>
                <w:kern w:val="0"/>
                <w:lang w:val="ru-RU" w:eastAsia="ru-RU"/>
              </w:rPr>
              <w:t>и</w:t>
            </w:r>
            <w:proofErr w:type="gramEnd"/>
            <w:r w:rsidRPr="00C72422">
              <w:rPr>
                <w:rFonts w:cs="Times New Roman"/>
                <w:kern w:val="0"/>
                <w:lang w:val="ru-RU" w:eastAsia="ru-RU"/>
              </w:rPr>
              <w:t xml:space="preserve"> 202</w:t>
            </w:r>
            <w:r w:rsidR="00547710">
              <w:rPr>
                <w:rFonts w:cs="Times New Roman"/>
                <w:kern w:val="0"/>
                <w:lang w:val="ru-RU" w:eastAsia="ru-RU"/>
              </w:rPr>
              <w:t>3</w:t>
            </w:r>
            <w:r w:rsidRPr="00C72422">
              <w:rPr>
                <w:rFonts w:cs="Times New Roman"/>
                <w:kern w:val="0"/>
                <w:lang w:val="ru-RU" w:eastAsia="ru-RU"/>
              </w:rPr>
              <w:t xml:space="preserve"> года</w:t>
            </w:r>
          </w:p>
        </w:tc>
        <w:tc>
          <w:tcPr>
            <w:tcW w:w="2138" w:type="dxa"/>
          </w:tcPr>
          <w:p w:rsidR="00E2414C" w:rsidRPr="00C72422" w:rsidRDefault="00D97DDD" w:rsidP="00D97DDD">
            <w:pPr>
              <w:autoSpaceDE w:val="0"/>
              <w:autoSpaceDN w:val="0"/>
              <w:spacing w:line="240" w:lineRule="auto"/>
              <w:jc w:val="center"/>
              <w:rPr>
                <w:rFonts w:cs="Times New Roman"/>
                <w:kern w:val="0"/>
                <w:lang w:val="ru-RU" w:eastAsia="ru-RU"/>
              </w:rPr>
            </w:pPr>
            <w:r>
              <w:rPr>
                <w:rFonts w:cs="Times New Roman"/>
                <w:color w:val="auto"/>
                <w:kern w:val="0"/>
                <w:lang w:val="ru-RU" w:eastAsia="ru-RU"/>
              </w:rPr>
              <w:t>Первый заместитель Главы Администрации района, консультант и главный специалист отдела по имуществу и земельным правоотношениям</w:t>
            </w:r>
          </w:p>
        </w:tc>
      </w:tr>
      <w:tr w:rsidR="00E2414C" w:rsidRPr="00C72422" w:rsidTr="007327A6">
        <w:trPr>
          <w:trHeight w:val="188"/>
        </w:trPr>
        <w:tc>
          <w:tcPr>
            <w:tcW w:w="567" w:type="dxa"/>
          </w:tcPr>
          <w:p w:rsidR="00E2414C" w:rsidRPr="00C72422" w:rsidRDefault="00857A50" w:rsidP="00C72422">
            <w:pPr>
              <w:autoSpaceDE w:val="0"/>
              <w:autoSpaceDN w:val="0"/>
              <w:spacing w:line="240" w:lineRule="auto"/>
              <w:jc w:val="center"/>
              <w:rPr>
                <w:rFonts w:cs="Times New Roman"/>
                <w:kern w:val="0"/>
                <w:lang w:val="ru-RU" w:eastAsia="ru-RU"/>
              </w:rPr>
            </w:pPr>
            <w:r>
              <w:rPr>
                <w:rFonts w:cs="Times New Roman"/>
                <w:kern w:val="0"/>
                <w:lang w:val="ru-RU" w:eastAsia="ru-RU"/>
              </w:rPr>
              <w:t>4</w:t>
            </w:r>
            <w:r w:rsidR="00E2414C" w:rsidRPr="00C72422">
              <w:rPr>
                <w:rFonts w:cs="Times New Roman"/>
                <w:kern w:val="0"/>
                <w:lang w:val="ru-RU" w:eastAsia="ru-RU"/>
              </w:rPr>
              <w:t>.</w:t>
            </w: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26" w:type="dxa"/>
          </w:tcPr>
          <w:p w:rsidR="00E2414C" w:rsidRPr="00C72422" w:rsidRDefault="00E2414C" w:rsidP="00547710">
            <w:pPr>
              <w:autoSpaceDE w:val="0"/>
              <w:autoSpaceDN w:val="0"/>
              <w:spacing w:line="240" w:lineRule="auto"/>
              <w:jc w:val="center"/>
              <w:rPr>
                <w:rFonts w:cs="Times New Roman"/>
                <w:kern w:val="0"/>
                <w:lang w:val="ru-RU" w:eastAsia="ru-RU"/>
              </w:rPr>
            </w:pPr>
            <w:r w:rsidRPr="00C72422">
              <w:rPr>
                <w:rFonts w:cs="Times New Roman"/>
                <w:kern w:val="0"/>
                <w:lang w:val="ru-RU" w:eastAsia="ru-RU"/>
              </w:rPr>
              <w:t>2 раза в год (</w:t>
            </w:r>
            <w:r w:rsidRPr="00C72422">
              <w:rPr>
                <w:rFonts w:cs="Times New Roman"/>
                <w:kern w:val="0"/>
                <w:lang w:eastAsia="ru-RU"/>
              </w:rPr>
              <w:t>I</w:t>
            </w:r>
            <w:r w:rsidR="00FF73DC" w:rsidRPr="00C72422">
              <w:rPr>
                <w:rFonts w:cs="Times New Roman"/>
                <w:kern w:val="0"/>
                <w:lang w:eastAsia="ru-RU"/>
              </w:rPr>
              <w:t>I</w:t>
            </w:r>
            <w:r w:rsidRPr="00C72422">
              <w:rPr>
                <w:rFonts w:cs="Times New Roman"/>
                <w:kern w:val="0"/>
                <w:lang w:val="ru-RU" w:eastAsia="ru-RU"/>
              </w:rPr>
              <w:t xml:space="preserve"> и </w:t>
            </w:r>
            <w:r w:rsidRPr="00C72422">
              <w:rPr>
                <w:rFonts w:cs="Times New Roman"/>
                <w:kern w:val="0"/>
                <w:lang w:eastAsia="ru-RU"/>
              </w:rPr>
              <w:t>IV</w:t>
            </w:r>
            <w:r w:rsidRPr="00C72422">
              <w:rPr>
                <w:rFonts w:cs="Times New Roman"/>
                <w:kern w:val="0"/>
                <w:lang w:val="ru-RU" w:eastAsia="ru-RU"/>
              </w:rPr>
              <w:t xml:space="preserve"> квартал 202</w:t>
            </w:r>
            <w:r w:rsidR="00547710">
              <w:rPr>
                <w:rFonts w:cs="Times New Roman"/>
                <w:kern w:val="0"/>
                <w:lang w:val="ru-RU" w:eastAsia="ru-RU"/>
              </w:rPr>
              <w:t>3</w:t>
            </w:r>
            <w:r w:rsidRPr="00C72422">
              <w:rPr>
                <w:rFonts w:cs="Times New Roman"/>
                <w:kern w:val="0"/>
                <w:lang w:val="ru-RU" w:eastAsia="ru-RU"/>
              </w:rPr>
              <w:t xml:space="preserve"> г.)</w:t>
            </w:r>
          </w:p>
        </w:tc>
        <w:tc>
          <w:tcPr>
            <w:tcW w:w="2138" w:type="dxa"/>
          </w:tcPr>
          <w:p w:rsidR="00E2414C" w:rsidRPr="00C72422" w:rsidRDefault="00D97DDD" w:rsidP="00C72422">
            <w:pPr>
              <w:autoSpaceDE w:val="0"/>
              <w:autoSpaceDN w:val="0"/>
              <w:spacing w:line="240" w:lineRule="auto"/>
              <w:jc w:val="center"/>
              <w:rPr>
                <w:rFonts w:cs="Times New Roman"/>
                <w:kern w:val="0"/>
                <w:lang w:val="ru-RU" w:eastAsia="ru-RU"/>
              </w:rPr>
            </w:pPr>
            <w:r>
              <w:rPr>
                <w:rFonts w:cs="Times New Roman"/>
                <w:color w:val="auto"/>
                <w:kern w:val="0"/>
                <w:lang w:val="ru-RU" w:eastAsia="ru-RU"/>
              </w:rPr>
              <w:t>Консультант и главный специалист отдела по имуществу и земельным правоотношениям</w:t>
            </w:r>
          </w:p>
        </w:tc>
      </w:tr>
      <w:tr w:rsidR="00E2414C" w:rsidRPr="00C72422" w:rsidTr="007327A6">
        <w:trPr>
          <w:trHeight w:val="188"/>
        </w:trPr>
        <w:tc>
          <w:tcPr>
            <w:tcW w:w="567" w:type="dxa"/>
          </w:tcPr>
          <w:p w:rsidR="00E2414C" w:rsidRPr="00C72422" w:rsidRDefault="00857A50" w:rsidP="00C72422">
            <w:pPr>
              <w:autoSpaceDE w:val="0"/>
              <w:autoSpaceDN w:val="0"/>
              <w:spacing w:line="240" w:lineRule="auto"/>
              <w:jc w:val="center"/>
              <w:rPr>
                <w:rFonts w:cs="Times New Roman"/>
                <w:kern w:val="0"/>
                <w:lang w:val="ru-RU" w:eastAsia="ru-RU"/>
              </w:rPr>
            </w:pPr>
            <w:r>
              <w:rPr>
                <w:rFonts w:cs="Times New Roman"/>
                <w:kern w:val="0"/>
                <w:lang w:val="ru-RU" w:eastAsia="ru-RU"/>
              </w:rPr>
              <w:t>5</w:t>
            </w:r>
            <w:r w:rsidR="00E2414C" w:rsidRPr="00C72422">
              <w:rPr>
                <w:rFonts w:cs="Times New Roman"/>
                <w:kern w:val="0"/>
                <w:lang w:val="ru-RU" w:eastAsia="ru-RU"/>
              </w:rPr>
              <w:t>.</w:t>
            </w:r>
          </w:p>
        </w:tc>
        <w:tc>
          <w:tcPr>
            <w:tcW w:w="4525" w:type="dxa"/>
          </w:tcPr>
          <w:p w:rsidR="00E2414C" w:rsidRPr="00C72422" w:rsidRDefault="00E2414C" w:rsidP="00C72422">
            <w:pPr>
              <w:autoSpaceDE w:val="0"/>
              <w:autoSpaceDN w:val="0"/>
              <w:spacing w:line="240" w:lineRule="auto"/>
              <w:jc w:val="left"/>
              <w:rPr>
                <w:rFonts w:cs="Times New Roman"/>
                <w:kern w:val="0"/>
                <w:lang w:val="ru-RU" w:eastAsia="ru-RU"/>
              </w:rPr>
            </w:pPr>
            <w:r w:rsidRPr="00C72422">
              <w:rPr>
                <w:rFonts w:cs="Times New Roman"/>
                <w:kern w:val="0"/>
                <w:lang w:val="ru-RU" w:eastAsia="ru-RU"/>
              </w:rPr>
              <w:t>Разработка и утверждение Программы профилактики рисков причинения вреда (ущерба) охраняемым законом ценностям по муниципальному земельному контролю на территории</w:t>
            </w:r>
          </w:p>
          <w:p w:rsidR="00E2414C" w:rsidRPr="00C72422" w:rsidRDefault="00E2414C" w:rsidP="00547710">
            <w:pPr>
              <w:autoSpaceDE w:val="0"/>
              <w:autoSpaceDN w:val="0"/>
              <w:spacing w:line="240" w:lineRule="auto"/>
              <w:jc w:val="left"/>
              <w:rPr>
                <w:rFonts w:cs="Times New Roman"/>
                <w:kern w:val="0"/>
                <w:lang w:val="ru-RU" w:eastAsia="ru-RU"/>
              </w:rPr>
            </w:pPr>
            <w:r w:rsidRPr="00C72422">
              <w:rPr>
                <w:rFonts w:cs="Times New Roman"/>
                <w:kern w:val="0"/>
                <w:lang w:val="ru-RU" w:eastAsia="ru-RU"/>
              </w:rPr>
              <w:t xml:space="preserve">муниципального </w:t>
            </w:r>
            <w:r w:rsidR="00FF73DC">
              <w:rPr>
                <w:rFonts w:cs="Times New Roman"/>
                <w:kern w:val="0"/>
                <w:lang w:val="ru-RU" w:eastAsia="ru-RU"/>
              </w:rPr>
              <w:t>района</w:t>
            </w:r>
            <w:r w:rsidRPr="00C72422">
              <w:rPr>
                <w:rFonts w:cs="Times New Roman"/>
                <w:kern w:val="0"/>
                <w:lang w:val="ru-RU" w:eastAsia="ru-RU"/>
              </w:rPr>
              <w:t xml:space="preserve"> «</w:t>
            </w:r>
            <w:r w:rsidR="00FF73DC">
              <w:rPr>
                <w:rFonts w:cs="Times New Roman"/>
                <w:kern w:val="0"/>
                <w:lang w:val="ru-RU" w:eastAsia="ru-RU"/>
              </w:rPr>
              <w:t>Железногорский район</w:t>
            </w:r>
            <w:r w:rsidRPr="00C72422">
              <w:rPr>
                <w:rFonts w:cs="Times New Roman"/>
                <w:kern w:val="0"/>
                <w:lang w:val="ru-RU" w:eastAsia="ru-RU"/>
              </w:rPr>
              <w:t>»</w:t>
            </w:r>
            <w:r w:rsidR="00FF73DC">
              <w:rPr>
                <w:rFonts w:cs="Times New Roman"/>
                <w:kern w:val="0"/>
                <w:lang w:val="ru-RU" w:eastAsia="ru-RU"/>
              </w:rPr>
              <w:t xml:space="preserve"> Курской области</w:t>
            </w:r>
            <w:r w:rsidRPr="00C72422">
              <w:rPr>
                <w:rFonts w:cs="Times New Roman"/>
                <w:kern w:val="0"/>
                <w:lang w:val="ru-RU" w:eastAsia="ru-RU"/>
              </w:rPr>
              <w:t xml:space="preserve">  на 202</w:t>
            </w:r>
            <w:r w:rsidR="00547710">
              <w:rPr>
                <w:rFonts w:cs="Times New Roman"/>
                <w:kern w:val="0"/>
                <w:lang w:val="ru-RU" w:eastAsia="ru-RU"/>
              </w:rPr>
              <w:t>4</w:t>
            </w:r>
            <w:r w:rsidRPr="00C72422">
              <w:rPr>
                <w:rFonts w:cs="Times New Roman"/>
                <w:kern w:val="0"/>
                <w:lang w:val="ru-RU" w:eastAsia="ru-RU"/>
              </w:rPr>
              <w:t xml:space="preserve"> год</w:t>
            </w:r>
          </w:p>
        </w:tc>
        <w:tc>
          <w:tcPr>
            <w:tcW w:w="2126" w:type="dxa"/>
          </w:tcPr>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не позднее </w:t>
            </w:r>
          </w:p>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1 октября 202</w:t>
            </w:r>
            <w:r w:rsidR="00547710">
              <w:rPr>
                <w:rFonts w:cs="Times New Roman"/>
                <w:kern w:val="0"/>
                <w:lang w:val="ru-RU" w:eastAsia="ru-RU"/>
              </w:rPr>
              <w:t>3</w:t>
            </w:r>
            <w:r w:rsidRPr="00C72422">
              <w:rPr>
                <w:rFonts w:cs="Times New Roman"/>
                <w:kern w:val="0"/>
                <w:lang w:val="ru-RU" w:eastAsia="ru-RU"/>
              </w:rPr>
              <w:t xml:space="preserve"> г. (разработка);</w:t>
            </w:r>
          </w:p>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 xml:space="preserve">не позднее </w:t>
            </w:r>
          </w:p>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20 декабря 202</w:t>
            </w:r>
            <w:r w:rsidR="00547710">
              <w:rPr>
                <w:rFonts w:cs="Times New Roman"/>
                <w:kern w:val="0"/>
                <w:lang w:val="ru-RU" w:eastAsia="ru-RU"/>
              </w:rPr>
              <w:t>3</w:t>
            </w:r>
            <w:r w:rsidRPr="00C72422">
              <w:rPr>
                <w:rFonts w:cs="Times New Roman"/>
                <w:kern w:val="0"/>
                <w:lang w:val="ru-RU" w:eastAsia="ru-RU"/>
              </w:rPr>
              <w:t xml:space="preserve"> г.</w:t>
            </w:r>
          </w:p>
          <w:p w:rsidR="00E2414C" w:rsidRPr="00C72422" w:rsidRDefault="00E2414C" w:rsidP="00C72422">
            <w:pPr>
              <w:autoSpaceDE w:val="0"/>
              <w:autoSpaceDN w:val="0"/>
              <w:spacing w:line="240" w:lineRule="auto"/>
              <w:jc w:val="center"/>
              <w:rPr>
                <w:rFonts w:cs="Times New Roman"/>
                <w:kern w:val="0"/>
                <w:lang w:val="ru-RU" w:eastAsia="ru-RU"/>
              </w:rPr>
            </w:pPr>
            <w:r w:rsidRPr="00C72422">
              <w:rPr>
                <w:rFonts w:cs="Times New Roman"/>
                <w:kern w:val="0"/>
                <w:lang w:val="ru-RU" w:eastAsia="ru-RU"/>
              </w:rPr>
              <w:t>(утверждение)</w:t>
            </w:r>
          </w:p>
          <w:p w:rsidR="00E2414C" w:rsidRPr="00C72422" w:rsidRDefault="00E2414C" w:rsidP="00C72422">
            <w:pPr>
              <w:autoSpaceDE w:val="0"/>
              <w:autoSpaceDN w:val="0"/>
              <w:spacing w:line="240" w:lineRule="auto"/>
              <w:jc w:val="center"/>
              <w:rPr>
                <w:rFonts w:cs="Times New Roman"/>
                <w:kern w:val="0"/>
                <w:lang w:val="ru-RU" w:eastAsia="ru-RU"/>
              </w:rPr>
            </w:pPr>
          </w:p>
        </w:tc>
        <w:tc>
          <w:tcPr>
            <w:tcW w:w="2138" w:type="dxa"/>
          </w:tcPr>
          <w:p w:rsidR="00E2414C" w:rsidRPr="00C72422" w:rsidRDefault="007327A6" w:rsidP="00C72422">
            <w:pPr>
              <w:autoSpaceDE w:val="0"/>
              <w:autoSpaceDN w:val="0"/>
              <w:spacing w:line="240" w:lineRule="auto"/>
              <w:jc w:val="center"/>
              <w:rPr>
                <w:rFonts w:cs="Times New Roman"/>
                <w:kern w:val="0"/>
                <w:lang w:val="ru-RU" w:eastAsia="ru-RU"/>
              </w:rPr>
            </w:pPr>
            <w:r>
              <w:rPr>
                <w:rFonts w:cs="Times New Roman"/>
                <w:kern w:val="0"/>
                <w:lang w:val="ru-RU" w:eastAsia="ru-RU"/>
              </w:rPr>
              <w:t>Начальник отдела по имуществу и земельным правоотношениям</w:t>
            </w:r>
          </w:p>
        </w:tc>
      </w:tr>
    </w:tbl>
    <w:p w:rsidR="00A80D91" w:rsidRDefault="00A80D91" w:rsidP="00C72422">
      <w:pPr>
        <w:autoSpaceDE w:val="0"/>
        <w:autoSpaceDN w:val="0"/>
        <w:spacing w:line="240" w:lineRule="auto"/>
        <w:jc w:val="left"/>
        <w:rPr>
          <w:rFonts w:cs="Times New Roman"/>
          <w:b/>
          <w:kern w:val="0"/>
          <w:sz w:val="26"/>
          <w:szCs w:val="26"/>
          <w:lang w:val="ru-RU" w:eastAsia="ru-RU"/>
        </w:rPr>
      </w:pPr>
    </w:p>
    <w:p w:rsidR="00C72422" w:rsidRPr="00C72422" w:rsidRDefault="00C72422" w:rsidP="00C72422">
      <w:pPr>
        <w:autoSpaceDE w:val="0"/>
        <w:autoSpaceDN w:val="0"/>
        <w:spacing w:line="240" w:lineRule="auto"/>
        <w:jc w:val="left"/>
        <w:rPr>
          <w:rFonts w:cs="Times New Roman"/>
          <w:b/>
          <w:kern w:val="0"/>
          <w:sz w:val="26"/>
          <w:szCs w:val="26"/>
          <w:lang w:val="ru-RU" w:eastAsia="ru-RU"/>
        </w:rPr>
      </w:pPr>
    </w:p>
    <w:p w:rsidR="00C72422" w:rsidRPr="00C72422" w:rsidRDefault="00C72422" w:rsidP="00C72422">
      <w:pPr>
        <w:autoSpaceDE w:val="0"/>
        <w:autoSpaceDN w:val="0"/>
        <w:spacing w:line="240" w:lineRule="auto"/>
        <w:jc w:val="center"/>
        <w:rPr>
          <w:rFonts w:cs="Times New Roman"/>
          <w:b/>
          <w:kern w:val="0"/>
          <w:sz w:val="26"/>
          <w:szCs w:val="26"/>
          <w:lang w:val="ru-RU" w:eastAsia="ru-RU"/>
        </w:rPr>
      </w:pPr>
      <w:r w:rsidRPr="00C72422">
        <w:rPr>
          <w:rFonts w:cs="Times New Roman"/>
          <w:b/>
          <w:kern w:val="0"/>
          <w:sz w:val="26"/>
          <w:szCs w:val="26"/>
          <w:lang w:val="ru-RU" w:eastAsia="ru-RU"/>
        </w:rPr>
        <w:t xml:space="preserve">Раздел </w:t>
      </w:r>
      <w:r w:rsidRPr="00C72422">
        <w:rPr>
          <w:rFonts w:cs="Times New Roman"/>
          <w:b/>
          <w:kern w:val="0"/>
          <w:sz w:val="26"/>
          <w:szCs w:val="26"/>
          <w:lang w:eastAsia="ru-RU"/>
        </w:rPr>
        <w:t>IV</w:t>
      </w:r>
      <w:r w:rsidRPr="00C72422">
        <w:rPr>
          <w:rFonts w:cs="Times New Roman"/>
          <w:b/>
          <w:kern w:val="0"/>
          <w:sz w:val="26"/>
          <w:szCs w:val="26"/>
          <w:lang w:val="ru-RU" w:eastAsia="ru-RU"/>
        </w:rPr>
        <w:t xml:space="preserve">. Показатели результативности и эффективности </w:t>
      </w:r>
      <w:proofErr w:type="gramStart"/>
      <w:r w:rsidRPr="00C72422">
        <w:rPr>
          <w:rFonts w:cs="Times New Roman"/>
          <w:b/>
          <w:kern w:val="0"/>
          <w:sz w:val="26"/>
          <w:szCs w:val="26"/>
          <w:lang w:val="ru-RU" w:eastAsia="ru-RU"/>
        </w:rPr>
        <w:t>программы профилактики рисков причинения вреда</w:t>
      </w:r>
      <w:proofErr w:type="gramEnd"/>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Целевые показатели результативности мероприятий Программы по муниципальному земельному контролю:</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1) Количество выявленных нарушений требований земельного законодательства, шт.</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Показатели эффективности:</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1) Снижение количества выявленных при проведении контрольно-надзорных мероприятий нарушений требований земельного законодательства.</w:t>
      </w:r>
    </w:p>
    <w:p w:rsidR="00C72422" w:rsidRPr="00C72422" w:rsidRDefault="00C72422" w:rsidP="00C72422">
      <w:pPr>
        <w:widowControl/>
        <w:suppressAutoHyphens w:val="0"/>
        <w:spacing w:line="240" w:lineRule="auto"/>
        <w:ind w:firstLine="709"/>
        <w:rPr>
          <w:rFonts w:cs="Times New Roman"/>
          <w:color w:val="auto"/>
          <w:kern w:val="0"/>
          <w:sz w:val="26"/>
          <w:szCs w:val="26"/>
          <w:lang w:val="ru-RU" w:eastAsia="ru-RU"/>
        </w:rPr>
      </w:pPr>
      <w:r w:rsidRPr="00C72422">
        <w:rPr>
          <w:rFonts w:cs="Times New Roman"/>
          <w:color w:val="auto"/>
          <w:kern w:val="0"/>
          <w:sz w:val="26"/>
          <w:szCs w:val="26"/>
          <w:lang w:val="ru-RU" w:eastAsia="ru-RU"/>
        </w:rPr>
        <w:t>2) Количество проведенных профилактических мероприятий контрольным (надзорным) органом, ед.</w:t>
      </w:r>
    </w:p>
    <w:p w:rsidR="00FF3FC7" w:rsidRPr="00B40522" w:rsidRDefault="00C72422" w:rsidP="00F64659">
      <w:pPr>
        <w:widowControl/>
        <w:suppressAutoHyphens w:val="0"/>
        <w:spacing w:line="240" w:lineRule="auto"/>
        <w:ind w:firstLine="709"/>
        <w:rPr>
          <w:rFonts w:cs="Times New Roman"/>
          <w:color w:val="auto"/>
          <w:kern w:val="0"/>
          <w:sz w:val="22"/>
          <w:szCs w:val="22"/>
          <w:lang w:val="ru-RU" w:eastAsia="ar-SA"/>
        </w:rPr>
      </w:pPr>
      <w:r w:rsidRPr="00C72422">
        <w:rPr>
          <w:rFonts w:cs="Times New Roman"/>
          <w:color w:val="auto"/>
          <w:kern w:val="0"/>
          <w:sz w:val="26"/>
          <w:szCs w:val="26"/>
          <w:lang w:val="ru-RU" w:eastAsia="ru-RU"/>
        </w:rPr>
        <w:t>3) Доля профилактических мероприятий в объеме контрольно-надзорных мероприятий, %.</w:t>
      </w:r>
      <w:r w:rsidR="00F64659">
        <w:rPr>
          <w:rFonts w:cs="Times New Roman"/>
          <w:color w:val="auto"/>
          <w:kern w:val="0"/>
          <w:sz w:val="26"/>
          <w:szCs w:val="26"/>
          <w:lang w:val="ru-RU" w:eastAsia="ru-RU"/>
        </w:rPr>
        <w:t xml:space="preserve"> </w:t>
      </w:r>
    </w:p>
    <w:sectPr w:rsidR="00FF3FC7" w:rsidRPr="00B40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7E81"/>
    <w:rsid w:val="001251B7"/>
    <w:rsid w:val="00155F20"/>
    <w:rsid w:val="00187DD3"/>
    <w:rsid w:val="00187EA2"/>
    <w:rsid w:val="0020476E"/>
    <w:rsid w:val="002140C0"/>
    <w:rsid w:val="00295ECD"/>
    <w:rsid w:val="002E74DD"/>
    <w:rsid w:val="002F3C67"/>
    <w:rsid w:val="003732B8"/>
    <w:rsid w:val="003E5476"/>
    <w:rsid w:val="00430D4F"/>
    <w:rsid w:val="004479DC"/>
    <w:rsid w:val="0046459E"/>
    <w:rsid w:val="00467655"/>
    <w:rsid w:val="004F0D16"/>
    <w:rsid w:val="005042FC"/>
    <w:rsid w:val="00547710"/>
    <w:rsid w:val="005612DE"/>
    <w:rsid w:val="00570E7B"/>
    <w:rsid w:val="00571115"/>
    <w:rsid w:val="005B6AA8"/>
    <w:rsid w:val="005C27D3"/>
    <w:rsid w:val="0061508B"/>
    <w:rsid w:val="00662F43"/>
    <w:rsid w:val="006736A3"/>
    <w:rsid w:val="006C7E86"/>
    <w:rsid w:val="006D5026"/>
    <w:rsid w:val="00704271"/>
    <w:rsid w:val="00710616"/>
    <w:rsid w:val="007327A6"/>
    <w:rsid w:val="00737F0F"/>
    <w:rsid w:val="00742FC4"/>
    <w:rsid w:val="007522B4"/>
    <w:rsid w:val="0079169F"/>
    <w:rsid w:val="007C543B"/>
    <w:rsid w:val="0085073B"/>
    <w:rsid w:val="00857A50"/>
    <w:rsid w:val="00877380"/>
    <w:rsid w:val="008B56DE"/>
    <w:rsid w:val="008D4F3E"/>
    <w:rsid w:val="00931514"/>
    <w:rsid w:val="00980B61"/>
    <w:rsid w:val="009A3364"/>
    <w:rsid w:val="00A7044F"/>
    <w:rsid w:val="00A80D91"/>
    <w:rsid w:val="00AB5426"/>
    <w:rsid w:val="00AD502C"/>
    <w:rsid w:val="00AE543B"/>
    <w:rsid w:val="00B07E81"/>
    <w:rsid w:val="00B40522"/>
    <w:rsid w:val="00B453BC"/>
    <w:rsid w:val="00BB1D19"/>
    <w:rsid w:val="00BE7C9C"/>
    <w:rsid w:val="00C40406"/>
    <w:rsid w:val="00C41C83"/>
    <w:rsid w:val="00C72422"/>
    <w:rsid w:val="00C80AD0"/>
    <w:rsid w:val="00CB629C"/>
    <w:rsid w:val="00CC2305"/>
    <w:rsid w:val="00CE7D9B"/>
    <w:rsid w:val="00CF2DD0"/>
    <w:rsid w:val="00D304C1"/>
    <w:rsid w:val="00D62CAF"/>
    <w:rsid w:val="00D722CD"/>
    <w:rsid w:val="00D97DDD"/>
    <w:rsid w:val="00DA64B7"/>
    <w:rsid w:val="00DE28F0"/>
    <w:rsid w:val="00DE5AA5"/>
    <w:rsid w:val="00E2414C"/>
    <w:rsid w:val="00E5541B"/>
    <w:rsid w:val="00E92BD8"/>
    <w:rsid w:val="00E954A4"/>
    <w:rsid w:val="00ED5075"/>
    <w:rsid w:val="00F60DA7"/>
    <w:rsid w:val="00F64659"/>
    <w:rsid w:val="00FF3FC7"/>
    <w:rsid w:val="00FF7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2DE"/>
    <w:pPr>
      <w:widowControl w:val="0"/>
      <w:suppressAutoHyphens/>
      <w:spacing w:line="100" w:lineRule="atLeast"/>
      <w:jc w:val="both"/>
    </w:pPr>
    <w:rPr>
      <w:rFonts w:ascii="Times New Roman" w:hAnsi="Times New Roman" w:cs="Tahoma"/>
      <w:color w:val="000000"/>
      <w:kern w:val="2"/>
      <w:sz w:val="24"/>
      <w:szCs w:val="24"/>
      <w:lang w:val="en-US" w:eastAsia="en-US"/>
    </w:rPr>
  </w:style>
  <w:style w:type="paragraph" w:styleId="1">
    <w:name w:val="heading 1"/>
    <w:basedOn w:val="a"/>
    <w:next w:val="a"/>
    <w:link w:val="10"/>
    <w:qFormat/>
    <w:rsid w:val="00547710"/>
    <w:pPr>
      <w:keepNext/>
      <w:widowControl/>
      <w:suppressAutoHyphens w:val="0"/>
      <w:spacing w:line="240" w:lineRule="auto"/>
      <w:jc w:val="center"/>
      <w:outlineLvl w:val="0"/>
    </w:pPr>
    <w:rPr>
      <w:rFonts w:cs="Times New Roman"/>
      <w:b/>
      <w:bCs/>
      <w:color w:val="auto"/>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ECD"/>
    <w:pPr>
      <w:widowControl w:val="0"/>
      <w:suppressAutoHyphens/>
      <w:jc w:val="both"/>
    </w:pPr>
    <w:rPr>
      <w:rFonts w:ascii="Times New Roman" w:hAnsi="Times New Roman" w:cs="Tahoma"/>
      <w:color w:val="000000"/>
      <w:kern w:val="2"/>
      <w:sz w:val="24"/>
      <w:szCs w:val="24"/>
      <w:lang w:val="en-US" w:eastAsia="en-US"/>
    </w:rPr>
  </w:style>
  <w:style w:type="paragraph" w:styleId="a4">
    <w:name w:val="Balloon Text"/>
    <w:basedOn w:val="a"/>
    <w:link w:val="a5"/>
    <w:uiPriority w:val="99"/>
    <w:semiHidden/>
    <w:unhideWhenUsed/>
    <w:rsid w:val="00295ECD"/>
    <w:pPr>
      <w:spacing w:line="240" w:lineRule="auto"/>
    </w:pPr>
    <w:rPr>
      <w:rFonts w:ascii="Tahoma" w:hAnsi="Tahoma"/>
      <w:sz w:val="16"/>
      <w:szCs w:val="16"/>
    </w:rPr>
  </w:style>
  <w:style w:type="character" w:customStyle="1" w:styleId="a5">
    <w:name w:val="Текст выноски Знак"/>
    <w:basedOn w:val="a0"/>
    <w:link w:val="a4"/>
    <w:uiPriority w:val="99"/>
    <w:semiHidden/>
    <w:locked/>
    <w:rsid w:val="00295ECD"/>
    <w:rPr>
      <w:rFonts w:ascii="Tahoma" w:hAnsi="Tahoma" w:cs="Times New Roman"/>
      <w:color w:val="000000"/>
      <w:kern w:val="2"/>
      <w:sz w:val="16"/>
      <w:lang w:val="en-US"/>
    </w:rPr>
  </w:style>
  <w:style w:type="table" w:customStyle="1" w:styleId="2">
    <w:name w:val="Сетка таблицы2"/>
    <w:basedOn w:val="a1"/>
    <w:next w:val="a6"/>
    <w:uiPriority w:val="59"/>
    <w:rsid w:val="00B4052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B40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59"/>
    <w:rsid w:val="00B4052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2F3C67"/>
    <w:pPr>
      <w:widowControl w:val="0"/>
      <w:autoSpaceDE w:val="0"/>
      <w:autoSpaceDN w:val="0"/>
    </w:pPr>
    <w:rPr>
      <w:sz w:val="22"/>
    </w:rPr>
  </w:style>
  <w:style w:type="character" w:styleId="a7">
    <w:name w:val="Hyperlink"/>
    <w:basedOn w:val="a0"/>
    <w:uiPriority w:val="99"/>
    <w:unhideWhenUsed/>
    <w:rsid w:val="00BE7C9C"/>
    <w:rPr>
      <w:color w:val="0000FF"/>
      <w:u w:val="single"/>
    </w:rPr>
  </w:style>
  <w:style w:type="character" w:customStyle="1" w:styleId="10">
    <w:name w:val="Заголовок 1 Знак"/>
    <w:basedOn w:val="a0"/>
    <w:link w:val="1"/>
    <w:rsid w:val="00547710"/>
    <w:rPr>
      <w:rFonts w:ascii="Times New Roman" w:hAnsi="Times New Roman" w:cs="Times New Roman"/>
      <w:b/>
      <w:bCs/>
      <w:sz w:val="28"/>
      <w:szCs w:val="28"/>
    </w:rPr>
  </w:style>
  <w:style w:type="paragraph" w:styleId="a8">
    <w:name w:val="Body Text"/>
    <w:basedOn w:val="a"/>
    <w:link w:val="a9"/>
    <w:uiPriority w:val="1"/>
    <w:qFormat/>
    <w:rsid w:val="00547710"/>
    <w:pPr>
      <w:suppressAutoHyphens w:val="0"/>
      <w:autoSpaceDE w:val="0"/>
      <w:autoSpaceDN w:val="0"/>
      <w:spacing w:line="240" w:lineRule="auto"/>
      <w:jc w:val="left"/>
    </w:pPr>
    <w:rPr>
      <w:rFonts w:cs="Times New Roman"/>
      <w:color w:val="auto"/>
      <w:kern w:val="0"/>
      <w:lang w:val="ru-RU"/>
    </w:rPr>
  </w:style>
  <w:style w:type="character" w:customStyle="1" w:styleId="a9">
    <w:name w:val="Основной текст Знак"/>
    <w:basedOn w:val="a0"/>
    <w:link w:val="a8"/>
    <w:uiPriority w:val="1"/>
    <w:rsid w:val="00547710"/>
    <w:rPr>
      <w:rFonts w:ascii="Times New Roman" w:hAnsi="Times New Roman" w:cs="Times New Roman"/>
      <w:sz w:val="24"/>
      <w:szCs w:val="24"/>
      <w:lang w:eastAsia="en-US"/>
    </w:rPr>
  </w:style>
  <w:style w:type="paragraph" w:styleId="aa">
    <w:name w:val="List Paragraph"/>
    <w:basedOn w:val="a"/>
    <w:uiPriority w:val="1"/>
    <w:qFormat/>
    <w:rsid w:val="00547710"/>
    <w:pPr>
      <w:suppressAutoHyphens w:val="0"/>
      <w:autoSpaceDE w:val="0"/>
      <w:autoSpaceDN w:val="0"/>
      <w:spacing w:line="240" w:lineRule="auto"/>
      <w:ind w:left="1952" w:right="460" w:firstLine="695"/>
    </w:pPr>
    <w:rPr>
      <w:rFonts w:cs="Times New Roman"/>
      <w:color w:val="auto"/>
      <w:kern w:val="0"/>
      <w:sz w:val="22"/>
      <w:szCs w:val="22"/>
      <w:lang w:val="ru-RU"/>
    </w:rPr>
  </w:style>
</w:styles>
</file>

<file path=word/webSettings.xml><?xml version="1.0" encoding="utf-8"?>
<w:webSettings xmlns:r="http://schemas.openxmlformats.org/officeDocument/2006/relationships" xmlns:w="http://schemas.openxmlformats.org/wordprocessingml/2006/main">
  <w:divs>
    <w:div w:id="583301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213122&amp;date=12.08.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3257</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21779</CharactersWithSpaces>
  <SharedDoc>false</SharedDoc>
  <HLinks>
    <vt:vector size="6" baseType="variant">
      <vt:variant>
        <vt:i4>6946912</vt:i4>
      </vt:variant>
      <vt:variant>
        <vt:i4>0</vt:i4>
      </vt:variant>
      <vt:variant>
        <vt:i4>0</vt:i4>
      </vt:variant>
      <vt:variant>
        <vt:i4>5</vt:i4>
      </vt:variant>
      <vt:variant>
        <vt:lpwstr>https://login.consultant.ru/link/?req=doc&amp;base=LAW&amp;n=213122&amp;date=12.08.2021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PereverzevaIA</cp:lastModifiedBy>
  <cp:revision>1</cp:revision>
  <cp:lastPrinted>2022-11-18T08:57:00Z</cp:lastPrinted>
  <dcterms:created xsi:type="dcterms:W3CDTF">2022-10-04T06:53:00Z</dcterms:created>
  <dcterms:modified xsi:type="dcterms:W3CDTF">2022-11-22T05:33:00Z</dcterms:modified>
</cp:coreProperties>
</file>