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20E" w:rsidRPr="007F1FB4" w:rsidRDefault="00CB320E" w:rsidP="00CB320E">
      <w:pPr>
        <w:pStyle w:val="a3"/>
        <w:jc w:val="center"/>
        <w:rPr>
          <w:rFonts w:ascii="Arial" w:hAnsi="Arial" w:cs="Arial"/>
          <w:b/>
          <w:sz w:val="32"/>
          <w:szCs w:val="32"/>
        </w:rPr>
      </w:pPr>
      <w:r w:rsidRPr="007F1FB4">
        <w:rPr>
          <w:rFonts w:ascii="Arial" w:hAnsi="Arial" w:cs="Arial"/>
          <w:b/>
          <w:sz w:val="32"/>
          <w:szCs w:val="32"/>
        </w:rPr>
        <w:t>МУНИЦИПАЛЬНЫЙ РАЙОН</w:t>
      </w:r>
    </w:p>
    <w:p w:rsidR="00CB320E" w:rsidRPr="007F1FB4" w:rsidRDefault="00CB320E" w:rsidP="00CB320E">
      <w:pPr>
        <w:pStyle w:val="a3"/>
        <w:pBdr>
          <w:bottom w:val="single" w:sz="12" w:space="1" w:color="auto"/>
        </w:pBdr>
        <w:jc w:val="center"/>
        <w:rPr>
          <w:rFonts w:ascii="Arial" w:hAnsi="Arial" w:cs="Arial"/>
          <w:b/>
          <w:sz w:val="32"/>
          <w:szCs w:val="32"/>
        </w:rPr>
      </w:pPr>
      <w:r w:rsidRPr="007F1FB4">
        <w:rPr>
          <w:rFonts w:ascii="Arial" w:hAnsi="Arial" w:cs="Arial"/>
          <w:b/>
          <w:sz w:val="32"/>
          <w:szCs w:val="32"/>
        </w:rPr>
        <w:t xml:space="preserve"> «ЖЕЛЕЗНОГОРСКИЙ РАЙОН» КУРСКОЙ ОБЛАСТИ</w:t>
      </w:r>
    </w:p>
    <w:p w:rsidR="00CB320E" w:rsidRPr="007F1FB4" w:rsidRDefault="00CB320E" w:rsidP="00CB320E">
      <w:pPr>
        <w:pStyle w:val="a3"/>
        <w:jc w:val="both"/>
        <w:rPr>
          <w:rFonts w:ascii="Arial" w:hAnsi="Arial" w:cs="Arial"/>
          <w:b/>
          <w:sz w:val="24"/>
          <w:szCs w:val="24"/>
        </w:rPr>
      </w:pPr>
    </w:p>
    <w:p w:rsidR="00CB320E" w:rsidRPr="007F1FB4" w:rsidRDefault="00CB320E" w:rsidP="00CB320E">
      <w:pPr>
        <w:pStyle w:val="a3"/>
        <w:jc w:val="center"/>
        <w:rPr>
          <w:rFonts w:ascii="Arial" w:hAnsi="Arial" w:cs="Arial"/>
          <w:b/>
          <w:sz w:val="32"/>
          <w:szCs w:val="32"/>
        </w:rPr>
      </w:pPr>
      <w:r w:rsidRPr="007F1FB4">
        <w:rPr>
          <w:rFonts w:ascii="Arial" w:hAnsi="Arial" w:cs="Arial"/>
          <w:b/>
          <w:sz w:val="32"/>
          <w:szCs w:val="32"/>
        </w:rPr>
        <w:t xml:space="preserve">АДМИНИСТРАЦИЯ </w:t>
      </w:r>
    </w:p>
    <w:p w:rsidR="00CB320E" w:rsidRPr="007F1FB4" w:rsidRDefault="00CB320E" w:rsidP="00CB320E">
      <w:pPr>
        <w:pStyle w:val="a3"/>
        <w:jc w:val="center"/>
        <w:rPr>
          <w:rFonts w:ascii="Arial" w:hAnsi="Arial" w:cs="Arial"/>
          <w:b/>
          <w:sz w:val="32"/>
          <w:szCs w:val="32"/>
        </w:rPr>
      </w:pPr>
      <w:r w:rsidRPr="007F1FB4">
        <w:rPr>
          <w:rFonts w:ascii="Arial" w:hAnsi="Arial" w:cs="Arial"/>
          <w:b/>
          <w:sz w:val="32"/>
          <w:szCs w:val="32"/>
        </w:rPr>
        <w:t>ЖЕЛЕЗНОГОРСКОГО РАЙОНА КУРСКОЙ ОБЛАСТИ</w:t>
      </w:r>
    </w:p>
    <w:p w:rsidR="00CB320E" w:rsidRPr="007F1FB4" w:rsidRDefault="00CB320E" w:rsidP="00CB320E">
      <w:pPr>
        <w:pStyle w:val="a3"/>
        <w:jc w:val="center"/>
        <w:rPr>
          <w:rFonts w:ascii="Arial" w:hAnsi="Arial" w:cs="Arial"/>
          <w:b/>
          <w:sz w:val="32"/>
          <w:szCs w:val="32"/>
        </w:rPr>
      </w:pPr>
    </w:p>
    <w:p w:rsidR="00CB320E" w:rsidRPr="007F1FB4" w:rsidRDefault="00CB320E" w:rsidP="00CB320E">
      <w:pPr>
        <w:pStyle w:val="a3"/>
        <w:jc w:val="center"/>
        <w:rPr>
          <w:rFonts w:ascii="Arial" w:hAnsi="Arial" w:cs="Arial"/>
          <w:b/>
          <w:sz w:val="40"/>
          <w:szCs w:val="40"/>
        </w:rPr>
      </w:pPr>
    </w:p>
    <w:p w:rsidR="00CB320E" w:rsidRPr="007F1FB4" w:rsidRDefault="001B71CE" w:rsidP="00CB320E">
      <w:pPr>
        <w:pStyle w:val="a3"/>
        <w:jc w:val="center"/>
        <w:rPr>
          <w:rFonts w:ascii="Arial" w:hAnsi="Arial" w:cs="Arial"/>
          <w:b/>
          <w:sz w:val="44"/>
          <w:szCs w:val="44"/>
        </w:rPr>
      </w:pPr>
      <w:r>
        <w:rPr>
          <w:rFonts w:ascii="Arial" w:hAnsi="Arial" w:cs="Arial"/>
          <w:b/>
          <w:sz w:val="44"/>
          <w:szCs w:val="44"/>
        </w:rPr>
        <w:t>ПОСТАНОВЛЕНИЕ</w:t>
      </w:r>
    </w:p>
    <w:p w:rsidR="00CB320E" w:rsidRPr="007F1FB4" w:rsidRDefault="00CB320E" w:rsidP="00CB320E">
      <w:pPr>
        <w:pStyle w:val="a3"/>
        <w:jc w:val="center"/>
        <w:rPr>
          <w:rFonts w:ascii="Times New Roman" w:hAnsi="Times New Roman" w:cs="Times New Roman"/>
          <w:b/>
          <w:sz w:val="32"/>
          <w:szCs w:val="32"/>
        </w:rPr>
      </w:pPr>
    </w:p>
    <w:p w:rsidR="00CB320E" w:rsidRPr="0069122E" w:rsidRDefault="0069122E" w:rsidP="00CB320E">
      <w:pPr>
        <w:pStyle w:val="a3"/>
        <w:jc w:val="center"/>
        <w:rPr>
          <w:rFonts w:ascii="Times New Roman" w:hAnsi="Times New Roman" w:cs="Times New Roman"/>
          <w:b/>
          <w:sz w:val="24"/>
          <w:szCs w:val="24"/>
          <w:u w:val="single"/>
        </w:rPr>
      </w:pPr>
      <w:r w:rsidRPr="0069122E">
        <w:rPr>
          <w:rFonts w:ascii="Times New Roman" w:hAnsi="Times New Roman" w:cs="Times New Roman"/>
          <w:b/>
          <w:sz w:val="24"/>
          <w:szCs w:val="24"/>
          <w:u w:val="single"/>
        </w:rPr>
        <w:t>10.10.2022</w:t>
      </w:r>
      <w:r w:rsidR="00CB320E" w:rsidRPr="0069122E">
        <w:rPr>
          <w:rFonts w:ascii="Times New Roman" w:hAnsi="Times New Roman" w:cs="Times New Roman"/>
          <w:b/>
          <w:sz w:val="24"/>
          <w:szCs w:val="24"/>
          <w:u w:val="single"/>
        </w:rPr>
        <w:t xml:space="preserve"> №</w:t>
      </w:r>
      <w:r w:rsidRPr="0069122E">
        <w:rPr>
          <w:rFonts w:ascii="Times New Roman" w:hAnsi="Times New Roman" w:cs="Times New Roman"/>
          <w:b/>
          <w:sz w:val="24"/>
          <w:szCs w:val="24"/>
          <w:u w:val="single"/>
        </w:rPr>
        <w:t>621</w:t>
      </w:r>
    </w:p>
    <w:p w:rsidR="000F7A80" w:rsidRDefault="000F7A80" w:rsidP="00CB320E">
      <w:pPr>
        <w:pStyle w:val="a3"/>
        <w:jc w:val="center"/>
        <w:rPr>
          <w:rFonts w:ascii="Times New Roman" w:hAnsi="Times New Roman" w:cs="Times New Roman"/>
          <w:b/>
          <w:sz w:val="24"/>
          <w:szCs w:val="24"/>
        </w:rPr>
      </w:pPr>
    </w:p>
    <w:p w:rsidR="00811BD5" w:rsidRPr="000B1E3E" w:rsidRDefault="000B1E3E" w:rsidP="000B1E3E">
      <w:pPr>
        <w:pStyle w:val="a3"/>
        <w:jc w:val="center"/>
        <w:rPr>
          <w:rFonts w:ascii="Times New Roman" w:hAnsi="Times New Roman" w:cs="Times New Roman"/>
          <w:b/>
          <w:sz w:val="20"/>
          <w:szCs w:val="20"/>
        </w:rPr>
      </w:pPr>
      <w:r>
        <w:rPr>
          <w:rFonts w:ascii="Times New Roman" w:hAnsi="Times New Roman" w:cs="Times New Roman"/>
          <w:b/>
          <w:sz w:val="20"/>
          <w:szCs w:val="20"/>
        </w:rPr>
        <w:t>г. Железногорск</w:t>
      </w:r>
    </w:p>
    <w:p w:rsidR="000B1E3E" w:rsidRDefault="000B1E3E" w:rsidP="00513CE6">
      <w:pPr>
        <w:pStyle w:val="a3"/>
        <w:rPr>
          <w:rFonts w:ascii="Times New Roman" w:hAnsi="Times New Roman" w:cs="Times New Roman"/>
          <w:b/>
          <w:sz w:val="24"/>
          <w:szCs w:val="24"/>
        </w:rPr>
      </w:pPr>
    </w:p>
    <w:p w:rsidR="00513CE6" w:rsidRDefault="00513CE6" w:rsidP="00513CE6">
      <w:pPr>
        <w:pStyle w:val="a3"/>
        <w:rPr>
          <w:rFonts w:ascii="Times New Roman" w:hAnsi="Times New Roman" w:cs="Times New Roman"/>
          <w:b/>
          <w:sz w:val="24"/>
          <w:szCs w:val="24"/>
        </w:rPr>
      </w:pPr>
    </w:p>
    <w:p w:rsidR="00232D7C" w:rsidRDefault="000B1E3E" w:rsidP="0069122E">
      <w:pPr>
        <w:pStyle w:val="20"/>
        <w:shd w:val="clear" w:color="auto" w:fill="auto"/>
        <w:ind w:firstLine="0"/>
        <w:rPr>
          <w:b/>
          <w:bCs/>
          <w:iCs/>
          <w:color w:val="000000"/>
          <w:sz w:val="24"/>
          <w:szCs w:val="24"/>
          <w:lang w:bidi="ru-RU"/>
        </w:rPr>
      </w:pPr>
      <w:r w:rsidRPr="000B1E3E">
        <w:rPr>
          <w:b/>
          <w:bCs/>
          <w:iCs/>
          <w:color w:val="000000"/>
          <w:sz w:val="24"/>
          <w:szCs w:val="24"/>
          <w:lang w:bidi="ru-RU"/>
        </w:rPr>
        <w:t>Об организ</w:t>
      </w:r>
      <w:r>
        <w:rPr>
          <w:b/>
          <w:bCs/>
          <w:iCs/>
          <w:color w:val="000000"/>
          <w:sz w:val="24"/>
          <w:szCs w:val="24"/>
          <w:lang w:bidi="ru-RU"/>
        </w:rPr>
        <w:t xml:space="preserve">ации временного трудоустройства </w:t>
      </w:r>
      <w:r w:rsidRPr="000B1E3E">
        <w:rPr>
          <w:b/>
          <w:bCs/>
          <w:iCs/>
          <w:color w:val="000000"/>
          <w:sz w:val="24"/>
          <w:szCs w:val="24"/>
          <w:lang w:bidi="ru-RU"/>
        </w:rPr>
        <w:t>несовершеннолетних граждан</w:t>
      </w:r>
      <w:r>
        <w:rPr>
          <w:b/>
          <w:bCs/>
          <w:iCs/>
          <w:color w:val="000000"/>
          <w:sz w:val="24"/>
          <w:szCs w:val="24"/>
          <w:lang w:bidi="ru-RU"/>
        </w:rPr>
        <w:t xml:space="preserve"> </w:t>
      </w:r>
    </w:p>
    <w:p w:rsidR="00B26896" w:rsidRDefault="000B1E3E" w:rsidP="00B26896">
      <w:pPr>
        <w:pStyle w:val="20"/>
        <w:shd w:val="clear" w:color="auto" w:fill="auto"/>
        <w:ind w:firstLine="0"/>
        <w:jc w:val="center"/>
        <w:rPr>
          <w:b/>
          <w:bCs/>
          <w:iCs/>
          <w:color w:val="000000"/>
          <w:sz w:val="24"/>
          <w:szCs w:val="24"/>
          <w:lang w:bidi="ru-RU"/>
        </w:rPr>
      </w:pPr>
      <w:r w:rsidRPr="000B1E3E">
        <w:rPr>
          <w:b/>
          <w:bCs/>
          <w:iCs/>
          <w:color w:val="000000"/>
          <w:sz w:val="24"/>
          <w:szCs w:val="24"/>
          <w:lang w:bidi="ru-RU"/>
        </w:rPr>
        <w:t>в возрасте от 14 до 18 лет</w:t>
      </w:r>
      <w:r>
        <w:rPr>
          <w:b/>
          <w:bCs/>
          <w:iCs/>
          <w:color w:val="000000"/>
          <w:sz w:val="24"/>
          <w:szCs w:val="24"/>
          <w:lang w:bidi="ru-RU"/>
        </w:rPr>
        <w:t xml:space="preserve"> </w:t>
      </w:r>
      <w:r w:rsidRPr="000B1E3E">
        <w:rPr>
          <w:b/>
          <w:bCs/>
          <w:iCs/>
          <w:color w:val="000000"/>
          <w:sz w:val="24"/>
          <w:szCs w:val="24"/>
          <w:lang w:bidi="ru-RU"/>
        </w:rPr>
        <w:t>в свободное от учебы время</w:t>
      </w:r>
      <w:r w:rsidR="00007F82">
        <w:rPr>
          <w:b/>
          <w:bCs/>
          <w:iCs/>
          <w:color w:val="000000"/>
          <w:sz w:val="24"/>
          <w:szCs w:val="24"/>
          <w:lang w:bidi="ru-RU"/>
        </w:rPr>
        <w:t xml:space="preserve"> и в период каникул</w:t>
      </w:r>
      <w:r w:rsidRPr="000B1E3E">
        <w:rPr>
          <w:b/>
          <w:bCs/>
          <w:iCs/>
          <w:color w:val="000000"/>
          <w:sz w:val="24"/>
          <w:szCs w:val="24"/>
          <w:lang w:bidi="ru-RU"/>
        </w:rPr>
        <w:t xml:space="preserve"> </w:t>
      </w:r>
    </w:p>
    <w:p w:rsidR="000B1E3E" w:rsidRDefault="00B26896" w:rsidP="00B26896">
      <w:pPr>
        <w:pStyle w:val="20"/>
        <w:shd w:val="clear" w:color="auto" w:fill="auto"/>
        <w:ind w:firstLine="0"/>
        <w:jc w:val="center"/>
        <w:rPr>
          <w:b/>
          <w:color w:val="000000"/>
          <w:sz w:val="24"/>
          <w:szCs w:val="24"/>
          <w:lang w:bidi="ru-RU"/>
        </w:rPr>
      </w:pPr>
      <w:r>
        <w:rPr>
          <w:b/>
          <w:color w:val="000000"/>
          <w:sz w:val="24"/>
          <w:szCs w:val="24"/>
          <w:lang w:bidi="ru-RU"/>
        </w:rPr>
        <w:t>в подведомственных общеобразовательных организациях</w:t>
      </w:r>
    </w:p>
    <w:p w:rsidR="00513CE6" w:rsidRDefault="00513CE6" w:rsidP="00B26896">
      <w:pPr>
        <w:pStyle w:val="20"/>
        <w:shd w:val="clear" w:color="auto" w:fill="auto"/>
        <w:ind w:firstLine="0"/>
        <w:jc w:val="center"/>
        <w:rPr>
          <w:b/>
          <w:color w:val="000000"/>
          <w:sz w:val="24"/>
          <w:szCs w:val="24"/>
          <w:lang w:bidi="ru-RU"/>
        </w:rPr>
      </w:pPr>
    </w:p>
    <w:p w:rsidR="00513CE6" w:rsidRPr="000B1E3E" w:rsidRDefault="00513CE6" w:rsidP="00513CE6">
      <w:pPr>
        <w:pStyle w:val="20"/>
        <w:shd w:val="clear" w:color="auto" w:fill="auto"/>
        <w:ind w:firstLine="0"/>
        <w:rPr>
          <w:sz w:val="24"/>
          <w:szCs w:val="24"/>
        </w:rPr>
      </w:pPr>
    </w:p>
    <w:p w:rsidR="000B1E3E" w:rsidRDefault="000B1E3E" w:rsidP="000B1E3E">
      <w:pPr>
        <w:pStyle w:val="20"/>
        <w:shd w:val="clear" w:color="auto" w:fill="auto"/>
        <w:ind w:firstLine="560"/>
        <w:jc w:val="both"/>
        <w:rPr>
          <w:b/>
          <w:color w:val="000000"/>
          <w:sz w:val="24"/>
          <w:szCs w:val="24"/>
          <w:lang w:bidi="ru-RU"/>
        </w:rPr>
      </w:pPr>
      <w:proofErr w:type="gramStart"/>
      <w:r w:rsidRPr="000B1E3E">
        <w:rPr>
          <w:color w:val="000000"/>
          <w:sz w:val="24"/>
          <w:szCs w:val="24"/>
          <w:lang w:bidi="ru-RU"/>
        </w:rPr>
        <w:t>В соответствии со статьей 7.2 Закона Российской Федерации от 19 апреля 1991 года № 1032-1 «О занятости населения в Российской Федерации», Федеральным законом от 20 июля 2000 года № 103-ФЗ «Об основных гарантиях прав ребенка в Российской Федерации», Областным законом от 23 октября 1995 года № 28-ОЗ «О защите прав ребенка» и в целях оказания содействия временного трудоустройства несовершеннолетних в возрасте от 14</w:t>
      </w:r>
      <w:proofErr w:type="gramEnd"/>
      <w:r w:rsidRPr="000B1E3E">
        <w:rPr>
          <w:color w:val="000000"/>
          <w:sz w:val="24"/>
          <w:szCs w:val="24"/>
          <w:lang w:bidi="ru-RU"/>
        </w:rPr>
        <w:t xml:space="preserve"> до 18 лет в свободное от учебы время</w:t>
      </w:r>
      <w:r w:rsidR="00B26896">
        <w:rPr>
          <w:color w:val="000000"/>
          <w:sz w:val="24"/>
          <w:szCs w:val="24"/>
          <w:lang w:bidi="ru-RU"/>
        </w:rPr>
        <w:t xml:space="preserve"> в подведомственных общеобразовательных организациях</w:t>
      </w:r>
      <w:r w:rsidRPr="000B1E3E">
        <w:rPr>
          <w:color w:val="000000"/>
          <w:sz w:val="24"/>
          <w:szCs w:val="24"/>
          <w:lang w:bidi="ru-RU"/>
        </w:rPr>
        <w:t xml:space="preserve"> Администраци</w:t>
      </w:r>
      <w:r w:rsidR="00B26896">
        <w:rPr>
          <w:color w:val="000000"/>
          <w:sz w:val="24"/>
          <w:szCs w:val="24"/>
          <w:lang w:bidi="ru-RU"/>
        </w:rPr>
        <w:t>я</w:t>
      </w:r>
      <w:r>
        <w:rPr>
          <w:color w:val="000000"/>
          <w:sz w:val="24"/>
          <w:szCs w:val="24"/>
          <w:lang w:bidi="ru-RU"/>
        </w:rPr>
        <w:t xml:space="preserve"> </w:t>
      </w:r>
      <w:proofErr w:type="spellStart"/>
      <w:r>
        <w:rPr>
          <w:color w:val="000000"/>
          <w:sz w:val="24"/>
          <w:szCs w:val="24"/>
          <w:lang w:bidi="ru-RU"/>
        </w:rPr>
        <w:t>Железногорского</w:t>
      </w:r>
      <w:proofErr w:type="spellEnd"/>
      <w:r>
        <w:rPr>
          <w:color w:val="000000"/>
          <w:sz w:val="24"/>
          <w:szCs w:val="24"/>
          <w:lang w:bidi="ru-RU"/>
        </w:rPr>
        <w:t xml:space="preserve"> района Курско</w:t>
      </w:r>
      <w:r w:rsidRPr="000B1E3E">
        <w:rPr>
          <w:color w:val="000000"/>
          <w:sz w:val="24"/>
          <w:szCs w:val="24"/>
          <w:lang w:bidi="ru-RU"/>
        </w:rPr>
        <w:t>й области</w:t>
      </w:r>
      <w:r w:rsidR="001B71CE">
        <w:rPr>
          <w:color w:val="000000"/>
          <w:sz w:val="24"/>
          <w:szCs w:val="24"/>
          <w:lang w:bidi="ru-RU"/>
        </w:rPr>
        <w:t xml:space="preserve"> </w:t>
      </w:r>
      <w:r w:rsidR="001B71CE" w:rsidRPr="005D56E8">
        <w:rPr>
          <w:b/>
          <w:color w:val="000000"/>
          <w:sz w:val="24"/>
          <w:szCs w:val="24"/>
          <w:lang w:bidi="ru-RU"/>
        </w:rPr>
        <w:t>ПОСТАНОВЛЯЕТ:</w:t>
      </w:r>
    </w:p>
    <w:p w:rsidR="00007F82" w:rsidRDefault="00007F82" w:rsidP="000B1E3E">
      <w:pPr>
        <w:pStyle w:val="20"/>
        <w:shd w:val="clear" w:color="auto" w:fill="auto"/>
        <w:ind w:firstLine="560"/>
        <w:jc w:val="both"/>
        <w:rPr>
          <w:color w:val="000000"/>
          <w:sz w:val="24"/>
          <w:szCs w:val="24"/>
          <w:lang w:bidi="ru-RU"/>
        </w:rPr>
      </w:pPr>
    </w:p>
    <w:p w:rsidR="000B1E3E" w:rsidRPr="000B1E3E" w:rsidRDefault="000B1E3E" w:rsidP="00513CE6">
      <w:pPr>
        <w:pStyle w:val="20"/>
        <w:shd w:val="clear" w:color="auto" w:fill="auto"/>
        <w:ind w:firstLine="0"/>
        <w:jc w:val="both"/>
        <w:rPr>
          <w:sz w:val="24"/>
          <w:szCs w:val="24"/>
        </w:rPr>
      </w:pPr>
    </w:p>
    <w:p w:rsidR="00513CE6" w:rsidRPr="00513CE6" w:rsidRDefault="000B1E3E" w:rsidP="00513CE6">
      <w:pPr>
        <w:pStyle w:val="20"/>
        <w:numPr>
          <w:ilvl w:val="0"/>
          <w:numId w:val="3"/>
        </w:numPr>
        <w:shd w:val="clear" w:color="auto" w:fill="auto"/>
        <w:tabs>
          <w:tab w:val="left" w:pos="1061"/>
        </w:tabs>
        <w:jc w:val="both"/>
        <w:rPr>
          <w:sz w:val="24"/>
          <w:szCs w:val="24"/>
        </w:rPr>
      </w:pPr>
      <w:r w:rsidRPr="00513CE6">
        <w:rPr>
          <w:color w:val="000000"/>
          <w:sz w:val="24"/>
          <w:szCs w:val="24"/>
          <w:lang w:bidi="ru-RU"/>
        </w:rPr>
        <w:t xml:space="preserve">Утвердить Положение об организации временного трудоустройства несовершеннолетних граждан в возрасте от 14 до 18 лет в свободное от учебы время </w:t>
      </w:r>
      <w:r w:rsidR="00007F82">
        <w:rPr>
          <w:color w:val="000000"/>
          <w:sz w:val="24"/>
          <w:szCs w:val="24"/>
          <w:lang w:bidi="ru-RU"/>
        </w:rPr>
        <w:t xml:space="preserve">и в период каникул </w:t>
      </w:r>
      <w:r w:rsidR="00B26896" w:rsidRPr="00513CE6">
        <w:rPr>
          <w:color w:val="000000"/>
          <w:sz w:val="24"/>
          <w:szCs w:val="24"/>
          <w:lang w:bidi="ru-RU"/>
        </w:rPr>
        <w:t xml:space="preserve">в подведомственных общеобразовательных организациях </w:t>
      </w:r>
      <w:r w:rsidRPr="00513CE6">
        <w:rPr>
          <w:color w:val="000000"/>
          <w:sz w:val="24"/>
          <w:szCs w:val="24"/>
          <w:lang w:bidi="ru-RU"/>
        </w:rPr>
        <w:t>(приложение №1).</w:t>
      </w:r>
    </w:p>
    <w:p w:rsidR="000B1E3E" w:rsidRPr="00513CE6" w:rsidRDefault="000B1E3E" w:rsidP="000B1E3E">
      <w:pPr>
        <w:pStyle w:val="20"/>
        <w:numPr>
          <w:ilvl w:val="0"/>
          <w:numId w:val="3"/>
        </w:numPr>
        <w:shd w:val="clear" w:color="auto" w:fill="auto"/>
        <w:tabs>
          <w:tab w:val="left" w:pos="1061"/>
        </w:tabs>
        <w:jc w:val="both"/>
        <w:rPr>
          <w:sz w:val="24"/>
          <w:szCs w:val="24"/>
        </w:rPr>
      </w:pPr>
      <w:r w:rsidRPr="00513CE6">
        <w:rPr>
          <w:color w:val="000000"/>
          <w:sz w:val="24"/>
          <w:szCs w:val="24"/>
          <w:lang w:bidi="ru-RU"/>
        </w:rPr>
        <w:t xml:space="preserve">Утвердить Перечень работ и профессий, разрешенных для временного трудоустройства несовершеннолетних граждан в возрасте от 14 до 18 лет </w:t>
      </w:r>
      <w:r w:rsidR="00007F82" w:rsidRPr="00513CE6">
        <w:rPr>
          <w:color w:val="000000"/>
          <w:sz w:val="24"/>
          <w:szCs w:val="24"/>
          <w:lang w:bidi="ru-RU"/>
        </w:rPr>
        <w:t xml:space="preserve">в свободное от учебы время </w:t>
      </w:r>
      <w:r w:rsidR="00007F82">
        <w:rPr>
          <w:color w:val="000000"/>
          <w:sz w:val="24"/>
          <w:szCs w:val="24"/>
          <w:lang w:bidi="ru-RU"/>
        </w:rPr>
        <w:t xml:space="preserve">и в период каникул </w:t>
      </w:r>
      <w:r w:rsidR="00B26896" w:rsidRPr="00513CE6">
        <w:rPr>
          <w:color w:val="000000"/>
          <w:sz w:val="24"/>
          <w:szCs w:val="24"/>
          <w:lang w:bidi="ru-RU"/>
        </w:rPr>
        <w:t xml:space="preserve">подведомственных общеобразовательных организациях </w:t>
      </w:r>
      <w:r w:rsidRPr="00513CE6">
        <w:rPr>
          <w:color w:val="000000"/>
          <w:sz w:val="24"/>
          <w:szCs w:val="24"/>
          <w:lang w:bidi="ru-RU"/>
        </w:rPr>
        <w:t>(приложение №2).</w:t>
      </w:r>
      <w:r w:rsidRPr="00513CE6">
        <w:rPr>
          <w:b/>
          <w:bCs/>
          <w:iCs/>
          <w:color w:val="000000"/>
          <w:sz w:val="24"/>
          <w:szCs w:val="24"/>
          <w:lang w:bidi="ru-RU"/>
        </w:rPr>
        <w:t xml:space="preserve"> </w:t>
      </w:r>
    </w:p>
    <w:p w:rsidR="000B1E3E" w:rsidRPr="00513CE6" w:rsidRDefault="000B1E3E" w:rsidP="000B1E3E">
      <w:pPr>
        <w:pStyle w:val="20"/>
        <w:numPr>
          <w:ilvl w:val="0"/>
          <w:numId w:val="3"/>
        </w:numPr>
        <w:shd w:val="clear" w:color="auto" w:fill="auto"/>
        <w:tabs>
          <w:tab w:val="left" w:pos="1061"/>
        </w:tabs>
        <w:jc w:val="both"/>
        <w:rPr>
          <w:sz w:val="24"/>
          <w:szCs w:val="24"/>
        </w:rPr>
      </w:pPr>
      <w:r w:rsidRPr="00513CE6">
        <w:rPr>
          <w:color w:val="000000"/>
          <w:sz w:val="24"/>
          <w:szCs w:val="24"/>
          <w:lang w:bidi="ru-RU"/>
        </w:rPr>
        <w:t xml:space="preserve">Руководителям </w:t>
      </w:r>
      <w:r w:rsidR="000E66F5" w:rsidRPr="00513CE6">
        <w:rPr>
          <w:color w:val="000000"/>
          <w:sz w:val="24"/>
          <w:szCs w:val="24"/>
          <w:lang w:bidi="ru-RU"/>
        </w:rPr>
        <w:t xml:space="preserve">подведомственных </w:t>
      </w:r>
      <w:r w:rsidR="00ED63AB" w:rsidRPr="00513CE6">
        <w:rPr>
          <w:color w:val="000000"/>
          <w:sz w:val="24"/>
          <w:szCs w:val="24"/>
          <w:lang w:bidi="ru-RU"/>
        </w:rPr>
        <w:t>обще</w:t>
      </w:r>
      <w:r w:rsidRPr="00513CE6">
        <w:rPr>
          <w:color w:val="000000"/>
          <w:sz w:val="24"/>
          <w:szCs w:val="24"/>
          <w:lang w:bidi="ru-RU"/>
        </w:rPr>
        <w:t xml:space="preserve">образовательных организаций при организации временного трудоустройства несовершеннолетних граждан в возрасте от 14 до 18 лет </w:t>
      </w:r>
      <w:r w:rsidR="00007F82" w:rsidRPr="00513CE6">
        <w:rPr>
          <w:color w:val="000000"/>
          <w:sz w:val="24"/>
          <w:szCs w:val="24"/>
          <w:lang w:bidi="ru-RU"/>
        </w:rPr>
        <w:t xml:space="preserve">в свободное от учебы время </w:t>
      </w:r>
      <w:r w:rsidR="00007F82">
        <w:rPr>
          <w:color w:val="000000"/>
          <w:sz w:val="24"/>
          <w:szCs w:val="24"/>
          <w:lang w:bidi="ru-RU"/>
        </w:rPr>
        <w:t>и в период каникул</w:t>
      </w:r>
      <w:r w:rsidRPr="00513CE6">
        <w:rPr>
          <w:color w:val="000000"/>
          <w:sz w:val="24"/>
          <w:szCs w:val="24"/>
          <w:lang w:bidi="ru-RU"/>
        </w:rPr>
        <w:t>:</w:t>
      </w:r>
    </w:p>
    <w:p w:rsidR="000B1E3E" w:rsidRPr="00513CE6" w:rsidRDefault="000B1E3E" w:rsidP="000B1E3E">
      <w:pPr>
        <w:pStyle w:val="20"/>
        <w:shd w:val="clear" w:color="auto" w:fill="auto"/>
        <w:jc w:val="both"/>
        <w:rPr>
          <w:sz w:val="24"/>
          <w:szCs w:val="24"/>
        </w:rPr>
      </w:pPr>
      <w:r w:rsidRPr="00513CE6">
        <w:rPr>
          <w:color w:val="000000"/>
          <w:sz w:val="24"/>
          <w:szCs w:val="24"/>
          <w:lang w:bidi="ru-RU"/>
        </w:rPr>
        <w:t>3.1. Руководствоваться Положением об организации временного трудоустройства несовершеннолетних граждан в возрасте от 14 до 18 лет в свободное от учебы время</w:t>
      </w:r>
      <w:r w:rsidR="00B26896" w:rsidRPr="00513CE6">
        <w:rPr>
          <w:color w:val="000000"/>
          <w:sz w:val="24"/>
          <w:szCs w:val="24"/>
          <w:lang w:bidi="ru-RU"/>
        </w:rPr>
        <w:t xml:space="preserve"> в подведомственных общеобразовательных организациях</w:t>
      </w:r>
      <w:r w:rsidRPr="00513CE6">
        <w:rPr>
          <w:color w:val="000000"/>
          <w:sz w:val="24"/>
          <w:szCs w:val="24"/>
          <w:lang w:bidi="ru-RU"/>
        </w:rPr>
        <w:t xml:space="preserve">, утвержденным настоящим </w:t>
      </w:r>
      <w:r w:rsidR="001B71CE" w:rsidRPr="00513CE6">
        <w:rPr>
          <w:color w:val="000000"/>
          <w:sz w:val="24"/>
          <w:szCs w:val="24"/>
          <w:lang w:bidi="ru-RU"/>
        </w:rPr>
        <w:t>постановлением.</w:t>
      </w:r>
    </w:p>
    <w:p w:rsidR="00007F82" w:rsidRDefault="000B1E3E" w:rsidP="00513CE6">
      <w:pPr>
        <w:pStyle w:val="a8"/>
        <w:spacing w:before="0" w:beforeAutospacing="0" w:after="0"/>
        <w:ind w:firstLine="709"/>
        <w:jc w:val="both"/>
        <w:rPr>
          <w:color w:val="000000"/>
          <w:lang w:bidi="ru-RU"/>
        </w:rPr>
      </w:pPr>
      <w:r w:rsidRPr="00513CE6">
        <w:rPr>
          <w:color w:val="000000"/>
          <w:lang w:bidi="ru-RU"/>
        </w:rPr>
        <w:t xml:space="preserve">3.2. Осуществлять взаимодействие с </w:t>
      </w:r>
      <w:r w:rsidR="005E3ACA" w:rsidRPr="00513CE6">
        <w:rPr>
          <w:color w:val="000000"/>
          <w:lang w:bidi="ru-RU"/>
        </w:rPr>
        <w:t xml:space="preserve">Управлением образования, по делам молодежи, по физической культуре и спорту Администрации </w:t>
      </w:r>
      <w:proofErr w:type="spellStart"/>
      <w:r w:rsidR="005E3ACA" w:rsidRPr="00513CE6">
        <w:rPr>
          <w:color w:val="000000"/>
          <w:lang w:bidi="ru-RU"/>
        </w:rPr>
        <w:t>Железногорского</w:t>
      </w:r>
      <w:proofErr w:type="spellEnd"/>
      <w:r w:rsidR="005E3ACA" w:rsidRPr="00513CE6">
        <w:rPr>
          <w:color w:val="000000"/>
          <w:lang w:bidi="ru-RU"/>
        </w:rPr>
        <w:t xml:space="preserve"> района Курской области и </w:t>
      </w:r>
      <w:r w:rsidR="00232D7C" w:rsidRPr="00513CE6">
        <w:rPr>
          <w:color w:val="000000"/>
          <w:lang w:bidi="ru-RU"/>
        </w:rPr>
        <w:t>Областным казенным учреждением Центр</w:t>
      </w:r>
      <w:r w:rsidR="00DD733B" w:rsidRPr="00513CE6">
        <w:rPr>
          <w:color w:val="000000"/>
          <w:lang w:bidi="ru-RU"/>
        </w:rPr>
        <w:t xml:space="preserve"> занятости</w:t>
      </w:r>
      <w:r w:rsidR="00232D7C" w:rsidRPr="00513CE6">
        <w:rPr>
          <w:color w:val="000000"/>
          <w:lang w:bidi="ru-RU"/>
        </w:rPr>
        <w:t xml:space="preserve"> населения г</w:t>
      </w:r>
      <w:proofErr w:type="gramStart"/>
      <w:r w:rsidR="00232D7C" w:rsidRPr="00513CE6">
        <w:rPr>
          <w:color w:val="000000"/>
          <w:lang w:bidi="ru-RU"/>
        </w:rPr>
        <w:t>.Ж</w:t>
      </w:r>
      <w:proofErr w:type="gramEnd"/>
      <w:r w:rsidR="00232D7C" w:rsidRPr="00513CE6">
        <w:rPr>
          <w:color w:val="000000"/>
          <w:lang w:bidi="ru-RU"/>
        </w:rPr>
        <w:t xml:space="preserve">елезногорска и </w:t>
      </w:r>
      <w:proofErr w:type="spellStart"/>
      <w:r w:rsidR="00232D7C" w:rsidRPr="00513CE6">
        <w:rPr>
          <w:color w:val="000000"/>
          <w:lang w:bidi="ru-RU"/>
        </w:rPr>
        <w:t>Железногорского</w:t>
      </w:r>
      <w:proofErr w:type="spellEnd"/>
      <w:r w:rsidR="00232D7C" w:rsidRPr="00513CE6">
        <w:rPr>
          <w:color w:val="000000"/>
          <w:lang w:bidi="ru-RU"/>
        </w:rPr>
        <w:t xml:space="preserve"> района в Курской области.</w:t>
      </w:r>
    </w:p>
    <w:p w:rsidR="00B27F76" w:rsidRDefault="00B27F76" w:rsidP="00513CE6">
      <w:pPr>
        <w:pStyle w:val="a8"/>
        <w:spacing w:before="0" w:beforeAutospacing="0" w:after="0"/>
        <w:ind w:firstLine="709"/>
        <w:jc w:val="both"/>
        <w:rPr>
          <w:color w:val="000000"/>
          <w:lang w:bidi="ru-RU"/>
        </w:rPr>
      </w:pPr>
    </w:p>
    <w:p w:rsidR="001B71CE" w:rsidRPr="00513CE6" w:rsidRDefault="001B71CE" w:rsidP="00007F82">
      <w:pPr>
        <w:pStyle w:val="a8"/>
        <w:spacing w:before="0" w:beforeAutospacing="0" w:after="0"/>
        <w:jc w:val="both"/>
      </w:pPr>
    </w:p>
    <w:p w:rsidR="001B71CE" w:rsidRPr="00513CE6" w:rsidRDefault="001B71CE" w:rsidP="001B71CE">
      <w:pPr>
        <w:pStyle w:val="a8"/>
        <w:spacing w:before="0" w:beforeAutospacing="0" w:after="0"/>
        <w:ind w:firstLine="709"/>
        <w:jc w:val="both"/>
      </w:pPr>
      <w:r w:rsidRPr="00513CE6">
        <w:lastRenderedPageBreak/>
        <w:t xml:space="preserve">4. Управлению образования, по делам молодежи, по физической культуре и спорту Администрации </w:t>
      </w:r>
      <w:proofErr w:type="spellStart"/>
      <w:r w:rsidRPr="00513CE6">
        <w:t>Железногорского</w:t>
      </w:r>
      <w:proofErr w:type="spellEnd"/>
      <w:r w:rsidRPr="00513CE6">
        <w:t xml:space="preserve"> района Курской области (Ольховская Л.В.) обеспечить публикацию настоящего постановления в газете «Жизнь района» и размещение его на официальном сайте Администрации </w:t>
      </w:r>
      <w:proofErr w:type="spellStart"/>
      <w:r w:rsidRPr="00513CE6">
        <w:t>Железногорского</w:t>
      </w:r>
      <w:proofErr w:type="spellEnd"/>
      <w:r w:rsidRPr="00513CE6">
        <w:t xml:space="preserve"> района Курской области в сети «Интернет».</w:t>
      </w:r>
    </w:p>
    <w:p w:rsidR="00FC28FF" w:rsidRPr="00513CE6" w:rsidRDefault="001B71CE" w:rsidP="001B71CE">
      <w:pPr>
        <w:pStyle w:val="a3"/>
        <w:ind w:firstLine="708"/>
        <w:jc w:val="both"/>
        <w:rPr>
          <w:rFonts w:ascii="Times New Roman" w:hAnsi="Times New Roman" w:cs="Times New Roman"/>
          <w:sz w:val="24"/>
          <w:szCs w:val="24"/>
        </w:rPr>
      </w:pPr>
      <w:r w:rsidRPr="00513CE6">
        <w:rPr>
          <w:rFonts w:ascii="Times New Roman" w:hAnsi="Times New Roman" w:cs="Times New Roman"/>
          <w:sz w:val="24"/>
          <w:szCs w:val="24"/>
        </w:rPr>
        <w:t>5.</w:t>
      </w:r>
      <w:proofErr w:type="gramStart"/>
      <w:r w:rsidRPr="00513CE6">
        <w:rPr>
          <w:rFonts w:ascii="Times New Roman" w:hAnsi="Times New Roman" w:cs="Times New Roman"/>
          <w:sz w:val="24"/>
          <w:szCs w:val="24"/>
        </w:rPr>
        <w:t>Контроль за</w:t>
      </w:r>
      <w:proofErr w:type="gramEnd"/>
      <w:r w:rsidRPr="00513CE6">
        <w:rPr>
          <w:rFonts w:ascii="Times New Roman" w:hAnsi="Times New Roman" w:cs="Times New Roman"/>
          <w:sz w:val="24"/>
          <w:szCs w:val="24"/>
        </w:rPr>
        <w:t xml:space="preserve"> исполнением настоящего постановления возложить на и.о. заместителя Главы  Администрации </w:t>
      </w:r>
      <w:proofErr w:type="spellStart"/>
      <w:r w:rsidRPr="00513CE6">
        <w:rPr>
          <w:rFonts w:ascii="Times New Roman" w:hAnsi="Times New Roman" w:cs="Times New Roman"/>
          <w:sz w:val="24"/>
          <w:szCs w:val="24"/>
        </w:rPr>
        <w:t>Железногорского</w:t>
      </w:r>
      <w:proofErr w:type="spellEnd"/>
      <w:r w:rsidRPr="00513CE6">
        <w:rPr>
          <w:rFonts w:ascii="Times New Roman" w:hAnsi="Times New Roman" w:cs="Times New Roman"/>
          <w:sz w:val="24"/>
          <w:szCs w:val="24"/>
        </w:rPr>
        <w:t xml:space="preserve"> района Курской области Уткину Т.С.</w:t>
      </w:r>
    </w:p>
    <w:p w:rsidR="00166EF2" w:rsidRPr="00513CE6" w:rsidRDefault="001B71CE" w:rsidP="00FC28FF">
      <w:pPr>
        <w:spacing w:after="0" w:line="240" w:lineRule="auto"/>
        <w:ind w:firstLine="708"/>
        <w:jc w:val="both"/>
        <w:rPr>
          <w:rFonts w:ascii="Times New Roman" w:hAnsi="Times New Roman" w:cs="Times New Roman"/>
          <w:sz w:val="24"/>
          <w:szCs w:val="24"/>
        </w:rPr>
      </w:pPr>
      <w:r w:rsidRPr="00513CE6">
        <w:rPr>
          <w:rFonts w:ascii="Times New Roman" w:hAnsi="Times New Roman" w:cs="Times New Roman"/>
          <w:sz w:val="24"/>
          <w:szCs w:val="24"/>
        </w:rPr>
        <w:t>6</w:t>
      </w:r>
      <w:r w:rsidR="00166EF2" w:rsidRPr="00513CE6">
        <w:rPr>
          <w:rFonts w:ascii="Times New Roman" w:hAnsi="Times New Roman" w:cs="Times New Roman"/>
          <w:sz w:val="24"/>
          <w:szCs w:val="24"/>
        </w:rPr>
        <w:t>. Распоряжение вступает в силу со дня подписания.</w:t>
      </w:r>
    </w:p>
    <w:p w:rsidR="00166EF2" w:rsidRPr="00513CE6" w:rsidRDefault="00166EF2" w:rsidP="00FC28FF">
      <w:pPr>
        <w:spacing w:after="0" w:line="240" w:lineRule="auto"/>
        <w:jc w:val="both"/>
        <w:rPr>
          <w:rFonts w:ascii="Times New Roman" w:hAnsi="Times New Roman" w:cs="Times New Roman"/>
          <w:sz w:val="24"/>
          <w:szCs w:val="24"/>
        </w:rPr>
      </w:pPr>
    </w:p>
    <w:p w:rsidR="00FC28FF" w:rsidRPr="00513CE6" w:rsidRDefault="00FC28FF" w:rsidP="00FC28FF">
      <w:pPr>
        <w:spacing w:after="0" w:line="240" w:lineRule="auto"/>
        <w:jc w:val="both"/>
        <w:rPr>
          <w:rFonts w:ascii="Times New Roman" w:hAnsi="Times New Roman" w:cs="Times New Roman"/>
          <w:sz w:val="24"/>
          <w:szCs w:val="24"/>
        </w:rPr>
      </w:pPr>
    </w:p>
    <w:p w:rsidR="00ED63AB" w:rsidRPr="00513CE6" w:rsidRDefault="00807673" w:rsidP="005E3ACA">
      <w:pPr>
        <w:pStyle w:val="a3"/>
        <w:rPr>
          <w:rFonts w:ascii="Times New Roman" w:hAnsi="Times New Roman" w:cs="Times New Roman"/>
          <w:sz w:val="24"/>
          <w:szCs w:val="24"/>
        </w:rPr>
      </w:pPr>
      <w:r w:rsidRPr="00513CE6">
        <w:rPr>
          <w:rFonts w:ascii="Times New Roman" w:hAnsi="Times New Roman" w:cs="Times New Roman"/>
          <w:sz w:val="24"/>
          <w:szCs w:val="24"/>
        </w:rPr>
        <w:t>Глав</w:t>
      </w:r>
      <w:r w:rsidR="00302875" w:rsidRPr="00513CE6">
        <w:rPr>
          <w:rFonts w:ascii="Times New Roman" w:hAnsi="Times New Roman" w:cs="Times New Roman"/>
          <w:sz w:val="24"/>
          <w:szCs w:val="24"/>
        </w:rPr>
        <w:t xml:space="preserve">а </w:t>
      </w:r>
      <w:proofErr w:type="spellStart"/>
      <w:r w:rsidRPr="00513CE6">
        <w:rPr>
          <w:rFonts w:ascii="Times New Roman" w:hAnsi="Times New Roman" w:cs="Times New Roman"/>
          <w:sz w:val="24"/>
          <w:szCs w:val="24"/>
        </w:rPr>
        <w:t>Железногорского</w:t>
      </w:r>
      <w:proofErr w:type="spellEnd"/>
      <w:r w:rsidRPr="00513CE6">
        <w:rPr>
          <w:rFonts w:ascii="Times New Roman" w:hAnsi="Times New Roman" w:cs="Times New Roman"/>
          <w:sz w:val="24"/>
          <w:szCs w:val="24"/>
        </w:rPr>
        <w:t xml:space="preserve"> района</w:t>
      </w:r>
      <w:r w:rsidR="00CD6550" w:rsidRPr="00513CE6">
        <w:rPr>
          <w:rFonts w:ascii="Times New Roman" w:hAnsi="Times New Roman" w:cs="Times New Roman"/>
          <w:sz w:val="24"/>
          <w:szCs w:val="24"/>
        </w:rPr>
        <w:t xml:space="preserve">                                                                              </w:t>
      </w:r>
      <w:r w:rsidR="00302875" w:rsidRPr="00513CE6">
        <w:rPr>
          <w:rFonts w:ascii="Times New Roman" w:hAnsi="Times New Roman" w:cs="Times New Roman"/>
          <w:sz w:val="24"/>
          <w:szCs w:val="24"/>
        </w:rPr>
        <w:t>А.Д. Фролков</w:t>
      </w:r>
    </w:p>
    <w:p w:rsidR="001B71CE" w:rsidRPr="00513CE6" w:rsidRDefault="001B71CE" w:rsidP="00ED63AB">
      <w:pPr>
        <w:pStyle w:val="a3"/>
        <w:jc w:val="right"/>
        <w:rPr>
          <w:rFonts w:ascii="Times New Roman" w:hAnsi="Times New Roman" w:cs="Times New Roman"/>
          <w:sz w:val="24"/>
          <w:szCs w:val="24"/>
        </w:rPr>
      </w:pPr>
    </w:p>
    <w:p w:rsidR="001B71CE" w:rsidRPr="00513CE6" w:rsidRDefault="001B71CE" w:rsidP="00ED63AB">
      <w:pPr>
        <w:pStyle w:val="a3"/>
        <w:jc w:val="right"/>
        <w:rPr>
          <w:rFonts w:ascii="Times New Roman" w:hAnsi="Times New Roman" w:cs="Times New Roman"/>
          <w:sz w:val="24"/>
          <w:szCs w:val="24"/>
        </w:rPr>
      </w:pPr>
    </w:p>
    <w:p w:rsidR="001B71CE" w:rsidRPr="00513CE6" w:rsidRDefault="001B71CE" w:rsidP="00ED63AB">
      <w:pPr>
        <w:pStyle w:val="a3"/>
        <w:jc w:val="right"/>
        <w:rPr>
          <w:rFonts w:ascii="Times New Roman" w:hAnsi="Times New Roman" w:cs="Times New Roman"/>
          <w:sz w:val="24"/>
          <w:szCs w:val="24"/>
        </w:rPr>
      </w:pPr>
    </w:p>
    <w:p w:rsidR="001B71CE" w:rsidRPr="00513CE6" w:rsidRDefault="001B71CE" w:rsidP="00ED63AB">
      <w:pPr>
        <w:pStyle w:val="a3"/>
        <w:jc w:val="right"/>
        <w:rPr>
          <w:rFonts w:ascii="Times New Roman" w:hAnsi="Times New Roman" w:cs="Times New Roman"/>
          <w:sz w:val="24"/>
          <w:szCs w:val="24"/>
        </w:rPr>
      </w:pPr>
    </w:p>
    <w:p w:rsidR="001B71CE" w:rsidRPr="00513CE6" w:rsidRDefault="001B71CE" w:rsidP="00ED63AB">
      <w:pPr>
        <w:pStyle w:val="a3"/>
        <w:jc w:val="right"/>
        <w:rPr>
          <w:rFonts w:ascii="Times New Roman" w:hAnsi="Times New Roman" w:cs="Times New Roman"/>
          <w:sz w:val="24"/>
          <w:szCs w:val="24"/>
        </w:rPr>
      </w:pPr>
    </w:p>
    <w:p w:rsidR="001B71CE" w:rsidRPr="00513CE6" w:rsidRDefault="001B71CE" w:rsidP="00ED63AB">
      <w:pPr>
        <w:pStyle w:val="a3"/>
        <w:jc w:val="right"/>
        <w:rPr>
          <w:rFonts w:ascii="Times New Roman" w:hAnsi="Times New Roman" w:cs="Times New Roman"/>
          <w:sz w:val="24"/>
          <w:szCs w:val="24"/>
        </w:rPr>
      </w:pPr>
    </w:p>
    <w:p w:rsidR="001B71CE" w:rsidRPr="00513CE6" w:rsidRDefault="001B71CE" w:rsidP="00ED63AB">
      <w:pPr>
        <w:pStyle w:val="a3"/>
        <w:jc w:val="right"/>
        <w:rPr>
          <w:rFonts w:ascii="Times New Roman" w:hAnsi="Times New Roman" w:cs="Times New Roman"/>
          <w:sz w:val="24"/>
          <w:szCs w:val="24"/>
        </w:rPr>
      </w:pPr>
    </w:p>
    <w:p w:rsidR="001B71CE" w:rsidRPr="00513CE6" w:rsidRDefault="001B71CE" w:rsidP="00ED63AB">
      <w:pPr>
        <w:pStyle w:val="a3"/>
        <w:jc w:val="right"/>
        <w:rPr>
          <w:rFonts w:ascii="Times New Roman" w:hAnsi="Times New Roman" w:cs="Times New Roman"/>
          <w:sz w:val="24"/>
          <w:szCs w:val="24"/>
        </w:rPr>
      </w:pPr>
    </w:p>
    <w:p w:rsidR="001B71CE" w:rsidRPr="00513CE6" w:rsidRDefault="001B71CE" w:rsidP="00ED63AB">
      <w:pPr>
        <w:pStyle w:val="a3"/>
        <w:jc w:val="right"/>
        <w:rPr>
          <w:rFonts w:ascii="Times New Roman" w:hAnsi="Times New Roman" w:cs="Times New Roman"/>
          <w:sz w:val="24"/>
          <w:szCs w:val="24"/>
        </w:rPr>
      </w:pPr>
    </w:p>
    <w:p w:rsidR="001B71CE" w:rsidRPr="00513CE6" w:rsidRDefault="001B71CE" w:rsidP="00ED63AB">
      <w:pPr>
        <w:pStyle w:val="a3"/>
        <w:jc w:val="right"/>
        <w:rPr>
          <w:rFonts w:ascii="Times New Roman" w:hAnsi="Times New Roman" w:cs="Times New Roman"/>
          <w:sz w:val="24"/>
          <w:szCs w:val="24"/>
        </w:rPr>
      </w:pPr>
    </w:p>
    <w:p w:rsidR="001B71CE" w:rsidRDefault="001B71CE" w:rsidP="00ED63AB">
      <w:pPr>
        <w:pStyle w:val="a3"/>
        <w:jc w:val="right"/>
        <w:rPr>
          <w:rFonts w:ascii="Times New Roman" w:hAnsi="Times New Roman" w:cs="Times New Roman"/>
          <w:sz w:val="24"/>
          <w:szCs w:val="24"/>
        </w:rPr>
      </w:pPr>
    </w:p>
    <w:p w:rsidR="001B71CE" w:rsidRDefault="001B71CE" w:rsidP="00ED63AB">
      <w:pPr>
        <w:pStyle w:val="a3"/>
        <w:jc w:val="right"/>
        <w:rPr>
          <w:rFonts w:ascii="Times New Roman" w:hAnsi="Times New Roman" w:cs="Times New Roman"/>
          <w:sz w:val="24"/>
          <w:szCs w:val="24"/>
        </w:rPr>
      </w:pPr>
    </w:p>
    <w:p w:rsidR="001B71CE" w:rsidRDefault="001B71CE" w:rsidP="00ED63AB">
      <w:pPr>
        <w:pStyle w:val="a3"/>
        <w:jc w:val="right"/>
        <w:rPr>
          <w:rFonts w:ascii="Times New Roman" w:hAnsi="Times New Roman" w:cs="Times New Roman"/>
          <w:sz w:val="24"/>
          <w:szCs w:val="24"/>
        </w:rPr>
      </w:pPr>
    </w:p>
    <w:p w:rsidR="001B71CE" w:rsidRDefault="001B71CE" w:rsidP="00ED63AB">
      <w:pPr>
        <w:pStyle w:val="a3"/>
        <w:jc w:val="right"/>
        <w:rPr>
          <w:rFonts w:ascii="Times New Roman" w:hAnsi="Times New Roman" w:cs="Times New Roman"/>
          <w:sz w:val="24"/>
          <w:szCs w:val="24"/>
        </w:rPr>
      </w:pPr>
    </w:p>
    <w:p w:rsidR="001B71CE" w:rsidRDefault="001B71CE" w:rsidP="00ED63AB">
      <w:pPr>
        <w:pStyle w:val="a3"/>
        <w:jc w:val="right"/>
        <w:rPr>
          <w:rFonts w:ascii="Times New Roman" w:hAnsi="Times New Roman" w:cs="Times New Roman"/>
          <w:sz w:val="24"/>
          <w:szCs w:val="24"/>
        </w:rPr>
      </w:pPr>
    </w:p>
    <w:p w:rsidR="001B71CE" w:rsidRDefault="001B71CE" w:rsidP="00ED63AB">
      <w:pPr>
        <w:pStyle w:val="a3"/>
        <w:jc w:val="right"/>
        <w:rPr>
          <w:rFonts w:ascii="Times New Roman" w:hAnsi="Times New Roman" w:cs="Times New Roman"/>
          <w:sz w:val="24"/>
          <w:szCs w:val="24"/>
        </w:rPr>
      </w:pPr>
    </w:p>
    <w:p w:rsidR="001B71CE" w:rsidRDefault="001B71CE" w:rsidP="00ED63AB">
      <w:pPr>
        <w:pStyle w:val="a3"/>
        <w:jc w:val="right"/>
        <w:rPr>
          <w:rFonts w:ascii="Times New Roman" w:hAnsi="Times New Roman" w:cs="Times New Roman"/>
          <w:sz w:val="24"/>
          <w:szCs w:val="24"/>
        </w:rPr>
      </w:pPr>
    </w:p>
    <w:p w:rsidR="001B71CE" w:rsidRDefault="001B71CE" w:rsidP="00ED63AB">
      <w:pPr>
        <w:pStyle w:val="a3"/>
        <w:jc w:val="right"/>
        <w:rPr>
          <w:rFonts w:ascii="Times New Roman" w:hAnsi="Times New Roman" w:cs="Times New Roman"/>
          <w:sz w:val="24"/>
          <w:szCs w:val="24"/>
        </w:rPr>
      </w:pPr>
    </w:p>
    <w:p w:rsidR="001B71CE" w:rsidRDefault="001B71CE" w:rsidP="00ED63AB">
      <w:pPr>
        <w:pStyle w:val="a3"/>
        <w:jc w:val="right"/>
        <w:rPr>
          <w:rFonts w:ascii="Times New Roman" w:hAnsi="Times New Roman" w:cs="Times New Roman"/>
          <w:sz w:val="24"/>
          <w:szCs w:val="24"/>
        </w:rPr>
      </w:pPr>
    </w:p>
    <w:p w:rsidR="001B71CE" w:rsidRDefault="001B71CE" w:rsidP="00ED63AB">
      <w:pPr>
        <w:pStyle w:val="a3"/>
        <w:jc w:val="right"/>
        <w:rPr>
          <w:rFonts w:ascii="Times New Roman" w:hAnsi="Times New Roman" w:cs="Times New Roman"/>
          <w:sz w:val="24"/>
          <w:szCs w:val="24"/>
        </w:rPr>
      </w:pPr>
    </w:p>
    <w:p w:rsidR="001B71CE" w:rsidRDefault="001B71CE" w:rsidP="00ED63AB">
      <w:pPr>
        <w:pStyle w:val="a3"/>
        <w:jc w:val="right"/>
        <w:rPr>
          <w:rFonts w:ascii="Times New Roman" w:hAnsi="Times New Roman" w:cs="Times New Roman"/>
          <w:sz w:val="24"/>
          <w:szCs w:val="24"/>
        </w:rPr>
      </w:pPr>
    </w:p>
    <w:p w:rsidR="001B71CE" w:rsidRDefault="001B71CE" w:rsidP="00ED63AB">
      <w:pPr>
        <w:pStyle w:val="a3"/>
        <w:jc w:val="right"/>
        <w:rPr>
          <w:rFonts w:ascii="Times New Roman" w:hAnsi="Times New Roman" w:cs="Times New Roman"/>
          <w:sz w:val="24"/>
          <w:szCs w:val="24"/>
        </w:rPr>
      </w:pPr>
    </w:p>
    <w:p w:rsidR="001B71CE" w:rsidRDefault="001B71CE" w:rsidP="00ED63AB">
      <w:pPr>
        <w:pStyle w:val="a3"/>
        <w:jc w:val="right"/>
        <w:rPr>
          <w:rFonts w:ascii="Times New Roman" w:hAnsi="Times New Roman" w:cs="Times New Roman"/>
          <w:sz w:val="24"/>
          <w:szCs w:val="24"/>
        </w:rPr>
      </w:pPr>
    </w:p>
    <w:p w:rsidR="001B71CE" w:rsidRDefault="001B71CE" w:rsidP="00ED63AB">
      <w:pPr>
        <w:pStyle w:val="a3"/>
        <w:jc w:val="right"/>
        <w:rPr>
          <w:rFonts w:ascii="Times New Roman" w:hAnsi="Times New Roman" w:cs="Times New Roman"/>
          <w:sz w:val="24"/>
          <w:szCs w:val="24"/>
        </w:rPr>
      </w:pPr>
    </w:p>
    <w:p w:rsidR="001B71CE" w:rsidRDefault="001B71CE" w:rsidP="00ED63AB">
      <w:pPr>
        <w:pStyle w:val="a3"/>
        <w:jc w:val="right"/>
        <w:rPr>
          <w:rFonts w:ascii="Times New Roman" w:hAnsi="Times New Roman" w:cs="Times New Roman"/>
          <w:sz w:val="24"/>
          <w:szCs w:val="24"/>
        </w:rPr>
      </w:pPr>
    </w:p>
    <w:p w:rsidR="001B71CE" w:rsidRDefault="001B71CE" w:rsidP="00ED63AB">
      <w:pPr>
        <w:pStyle w:val="a3"/>
        <w:jc w:val="right"/>
        <w:rPr>
          <w:rFonts w:ascii="Times New Roman" w:hAnsi="Times New Roman" w:cs="Times New Roman"/>
          <w:sz w:val="24"/>
          <w:szCs w:val="24"/>
        </w:rPr>
      </w:pPr>
    </w:p>
    <w:p w:rsidR="001B71CE" w:rsidRDefault="001B71CE" w:rsidP="00ED63AB">
      <w:pPr>
        <w:pStyle w:val="a3"/>
        <w:jc w:val="right"/>
        <w:rPr>
          <w:rFonts w:ascii="Times New Roman" w:hAnsi="Times New Roman" w:cs="Times New Roman"/>
          <w:sz w:val="24"/>
          <w:szCs w:val="24"/>
        </w:rPr>
      </w:pPr>
    </w:p>
    <w:p w:rsidR="001B71CE" w:rsidRDefault="001B71CE" w:rsidP="00ED63AB">
      <w:pPr>
        <w:pStyle w:val="a3"/>
        <w:jc w:val="right"/>
        <w:rPr>
          <w:rFonts w:ascii="Times New Roman" w:hAnsi="Times New Roman" w:cs="Times New Roman"/>
          <w:sz w:val="24"/>
          <w:szCs w:val="24"/>
        </w:rPr>
      </w:pPr>
    </w:p>
    <w:p w:rsidR="001B71CE" w:rsidRDefault="001B71CE" w:rsidP="00ED63AB">
      <w:pPr>
        <w:pStyle w:val="a3"/>
        <w:jc w:val="right"/>
        <w:rPr>
          <w:rFonts w:ascii="Times New Roman" w:hAnsi="Times New Roman" w:cs="Times New Roman"/>
          <w:sz w:val="24"/>
          <w:szCs w:val="24"/>
        </w:rPr>
      </w:pPr>
    </w:p>
    <w:p w:rsidR="001B71CE" w:rsidRDefault="001B71CE" w:rsidP="00ED63AB">
      <w:pPr>
        <w:pStyle w:val="a3"/>
        <w:jc w:val="right"/>
        <w:rPr>
          <w:rFonts w:ascii="Times New Roman" w:hAnsi="Times New Roman" w:cs="Times New Roman"/>
          <w:sz w:val="24"/>
          <w:szCs w:val="24"/>
        </w:rPr>
      </w:pPr>
    </w:p>
    <w:p w:rsidR="001B71CE" w:rsidRDefault="001B71CE" w:rsidP="00ED63AB">
      <w:pPr>
        <w:pStyle w:val="a3"/>
        <w:jc w:val="right"/>
        <w:rPr>
          <w:rFonts w:ascii="Times New Roman" w:hAnsi="Times New Roman" w:cs="Times New Roman"/>
          <w:sz w:val="24"/>
          <w:szCs w:val="24"/>
        </w:rPr>
      </w:pPr>
    </w:p>
    <w:p w:rsidR="001B71CE" w:rsidRDefault="001B71CE" w:rsidP="00ED63AB">
      <w:pPr>
        <w:pStyle w:val="a3"/>
        <w:jc w:val="right"/>
        <w:rPr>
          <w:rFonts w:ascii="Times New Roman" w:hAnsi="Times New Roman" w:cs="Times New Roman"/>
          <w:sz w:val="24"/>
          <w:szCs w:val="24"/>
        </w:rPr>
      </w:pPr>
    </w:p>
    <w:p w:rsidR="001B71CE" w:rsidRDefault="001B71CE" w:rsidP="00ED63AB">
      <w:pPr>
        <w:pStyle w:val="a3"/>
        <w:jc w:val="right"/>
        <w:rPr>
          <w:rFonts w:ascii="Times New Roman" w:hAnsi="Times New Roman" w:cs="Times New Roman"/>
          <w:sz w:val="24"/>
          <w:szCs w:val="24"/>
        </w:rPr>
      </w:pPr>
    </w:p>
    <w:p w:rsidR="001B71CE" w:rsidRDefault="001B71CE" w:rsidP="00ED63AB">
      <w:pPr>
        <w:pStyle w:val="a3"/>
        <w:jc w:val="right"/>
        <w:rPr>
          <w:rFonts w:ascii="Times New Roman" w:hAnsi="Times New Roman" w:cs="Times New Roman"/>
          <w:sz w:val="24"/>
          <w:szCs w:val="24"/>
        </w:rPr>
      </w:pPr>
    </w:p>
    <w:p w:rsidR="001B71CE" w:rsidRDefault="001B71CE" w:rsidP="00ED63AB">
      <w:pPr>
        <w:pStyle w:val="a3"/>
        <w:jc w:val="right"/>
        <w:rPr>
          <w:rFonts w:ascii="Times New Roman" w:hAnsi="Times New Roman" w:cs="Times New Roman"/>
          <w:sz w:val="24"/>
          <w:szCs w:val="24"/>
        </w:rPr>
      </w:pPr>
    </w:p>
    <w:p w:rsidR="00514143" w:rsidRDefault="00514143" w:rsidP="00ED63AB">
      <w:pPr>
        <w:pStyle w:val="a3"/>
        <w:jc w:val="right"/>
        <w:rPr>
          <w:rFonts w:ascii="Times New Roman" w:hAnsi="Times New Roman" w:cs="Times New Roman"/>
          <w:sz w:val="24"/>
          <w:szCs w:val="24"/>
        </w:rPr>
      </w:pPr>
    </w:p>
    <w:p w:rsidR="00514143" w:rsidRDefault="00514143" w:rsidP="00ED63AB">
      <w:pPr>
        <w:pStyle w:val="a3"/>
        <w:jc w:val="right"/>
        <w:rPr>
          <w:rFonts w:ascii="Times New Roman" w:hAnsi="Times New Roman" w:cs="Times New Roman"/>
          <w:sz w:val="24"/>
          <w:szCs w:val="24"/>
        </w:rPr>
      </w:pPr>
    </w:p>
    <w:p w:rsidR="001B71CE" w:rsidRDefault="001B71CE" w:rsidP="00ED63AB">
      <w:pPr>
        <w:pStyle w:val="a3"/>
        <w:jc w:val="right"/>
        <w:rPr>
          <w:rFonts w:ascii="Times New Roman" w:hAnsi="Times New Roman" w:cs="Times New Roman"/>
          <w:sz w:val="24"/>
          <w:szCs w:val="24"/>
        </w:rPr>
      </w:pPr>
    </w:p>
    <w:p w:rsidR="001B71CE" w:rsidRDefault="001B71CE" w:rsidP="00ED63AB">
      <w:pPr>
        <w:pStyle w:val="a3"/>
        <w:jc w:val="right"/>
        <w:rPr>
          <w:rFonts w:ascii="Times New Roman" w:hAnsi="Times New Roman" w:cs="Times New Roman"/>
          <w:sz w:val="24"/>
          <w:szCs w:val="24"/>
        </w:rPr>
      </w:pPr>
    </w:p>
    <w:p w:rsidR="00513CE6" w:rsidRDefault="00513CE6" w:rsidP="00ED63AB">
      <w:pPr>
        <w:pStyle w:val="a3"/>
        <w:jc w:val="right"/>
        <w:rPr>
          <w:rFonts w:ascii="Times New Roman" w:hAnsi="Times New Roman" w:cs="Times New Roman"/>
          <w:sz w:val="24"/>
          <w:szCs w:val="24"/>
        </w:rPr>
      </w:pPr>
    </w:p>
    <w:p w:rsidR="00007F82" w:rsidRDefault="00007F82" w:rsidP="00007F82">
      <w:pPr>
        <w:pStyle w:val="a3"/>
        <w:rPr>
          <w:rFonts w:ascii="Times New Roman" w:hAnsi="Times New Roman" w:cs="Times New Roman"/>
          <w:sz w:val="24"/>
          <w:szCs w:val="24"/>
        </w:rPr>
      </w:pPr>
    </w:p>
    <w:p w:rsidR="00007F82" w:rsidRDefault="00007F82" w:rsidP="00ED63AB">
      <w:pPr>
        <w:pStyle w:val="a3"/>
        <w:jc w:val="right"/>
        <w:rPr>
          <w:rFonts w:ascii="Times New Roman" w:hAnsi="Times New Roman" w:cs="Times New Roman"/>
          <w:sz w:val="24"/>
          <w:szCs w:val="24"/>
        </w:rPr>
      </w:pPr>
    </w:p>
    <w:p w:rsidR="00ED63AB" w:rsidRDefault="00D03728" w:rsidP="00ED63AB">
      <w:pPr>
        <w:pStyle w:val="a3"/>
        <w:jc w:val="right"/>
        <w:rPr>
          <w:rFonts w:ascii="Times New Roman" w:hAnsi="Times New Roman" w:cs="Times New Roman"/>
          <w:sz w:val="24"/>
          <w:szCs w:val="24"/>
        </w:rPr>
      </w:pPr>
      <w:r w:rsidRPr="00BC4032">
        <w:rPr>
          <w:rFonts w:ascii="Times New Roman" w:hAnsi="Times New Roman" w:cs="Times New Roman"/>
          <w:sz w:val="24"/>
          <w:szCs w:val="24"/>
        </w:rPr>
        <w:lastRenderedPageBreak/>
        <w:t xml:space="preserve">Приложение </w:t>
      </w:r>
      <w:r w:rsidR="00C50F2D">
        <w:rPr>
          <w:rFonts w:ascii="Times New Roman" w:hAnsi="Times New Roman" w:cs="Times New Roman"/>
          <w:sz w:val="24"/>
          <w:szCs w:val="24"/>
        </w:rPr>
        <w:t xml:space="preserve"> № 1</w:t>
      </w:r>
      <w:r w:rsidR="00ED63AB">
        <w:rPr>
          <w:rFonts w:ascii="Times New Roman" w:hAnsi="Times New Roman" w:cs="Times New Roman"/>
          <w:sz w:val="24"/>
          <w:szCs w:val="24"/>
        </w:rPr>
        <w:t xml:space="preserve">                            </w:t>
      </w:r>
    </w:p>
    <w:p w:rsidR="005E028E" w:rsidRDefault="00D03728" w:rsidP="00ED63AB">
      <w:pPr>
        <w:pStyle w:val="a3"/>
        <w:jc w:val="right"/>
        <w:rPr>
          <w:rFonts w:ascii="Times New Roman" w:hAnsi="Times New Roman" w:cs="Times New Roman"/>
          <w:sz w:val="24"/>
          <w:szCs w:val="24"/>
        </w:rPr>
      </w:pPr>
      <w:r w:rsidRPr="00BC4032">
        <w:rPr>
          <w:rFonts w:ascii="Times New Roman" w:hAnsi="Times New Roman" w:cs="Times New Roman"/>
          <w:sz w:val="24"/>
          <w:szCs w:val="24"/>
        </w:rPr>
        <w:t xml:space="preserve">к </w:t>
      </w:r>
      <w:r w:rsidR="005D56E8">
        <w:rPr>
          <w:rFonts w:ascii="Times New Roman" w:hAnsi="Times New Roman" w:cs="Times New Roman"/>
          <w:sz w:val="24"/>
          <w:szCs w:val="24"/>
        </w:rPr>
        <w:t xml:space="preserve">постановлению </w:t>
      </w:r>
      <w:r w:rsidR="00127A72">
        <w:rPr>
          <w:rFonts w:ascii="Times New Roman" w:hAnsi="Times New Roman" w:cs="Times New Roman"/>
          <w:sz w:val="24"/>
          <w:szCs w:val="24"/>
        </w:rPr>
        <w:t>Администрации</w:t>
      </w:r>
    </w:p>
    <w:p w:rsidR="00166EF2" w:rsidRDefault="00127A72" w:rsidP="00ED63AB">
      <w:pPr>
        <w:pStyle w:val="a3"/>
        <w:jc w:val="right"/>
        <w:rPr>
          <w:rFonts w:ascii="Times New Roman" w:hAnsi="Times New Roman" w:cs="Times New Roman"/>
          <w:sz w:val="24"/>
          <w:szCs w:val="24"/>
        </w:rPr>
      </w:pPr>
      <w:proofErr w:type="spellStart"/>
      <w:r>
        <w:rPr>
          <w:rFonts w:ascii="Times New Roman" w:hAnsi="Times New Roman" w:cs="Times New Roman"/>
          <w:sz w:val="24"/>
          <w:szCs w:val="24"/>
        </w:rPr>
        <w:t>Железногорского</w:t>
      </w:r>
      <w:proofErr w:type="spellEnd"/>
      <w:r w:rsidR="005E028E">
        <w:rPr>
          <w:rFonts w:ascii="Times New Roman" w:hAnsi="Times New Roman" w:cs="Times New Roman"/>
          <w:sz w:val="24"/>
          <w:szCs w:val="24"/>
        </w:rPr>
        <w:t xml:space="preserve"> района</w:t>
      </w:r>
    </w:p>
    <w:p w:rsidR="005E028E" w:rsidRDefault="00127A72" w:rsidP="00ED63AB">
      <w:pPr>
        <w:pStyle w:val="a3"/>
        <w:jc w:val="right"/>
        <w:rPr>
          <w:rFonts w:ascii="Times New Roman" w:hAnsi="Times New Roman" w:cs="Times New Roman"/>
          <w:sz w:val="24"/>
          <w:szCs w:val="24"/>
        </w:rPr>
      </w:pPr>
      <w:r>
        <w:rPr>
          <w:rFonts w:ascii="Times New Roman" w:hAnsi="Times New Roman" w:cs="Times New Roman"/>
          <w:sz w:val="24"/>
          <w:szCs w:val="24"/>
        </w:rPr>
        <w:t xml:space="preserve">Курской области </w:t>
      </w:r>
    </w:p>
    <w:p w:rsidR="00127A72" w:rsidRDefault="00127A72" w:rsidP="00ED63AB">
      <w:pPr>
        <w:pStyle w:val="a3"/>
        <w:jc w:val="right"/>
        <w:rPr>
          <w:rFonts w:ascii="Times New Roman" w:hAnsi="Times New Roman" w:cs="Times New Roman"/>
          <w:sz w:val="24"/>
          <w:szCs w:val="24"/>
        </w:rPr>
      </w:pPr>
      <w:r>
        <w:rPr>
          <w:rFonts w:ascii="Times New Roman" w:hAnsi="Times New Roman" w:cs="Times New Roman"/>
          <w:sz w:val="24"/>
          <w:szCs w:val="24"/>
        </w:rPr>
        <w:t xml:space="preserve"> от_________</w:t>
      </w:r>
      <w:r w:rsidR="005E028E">
        <w:rPr>
          <w:rFonts w:ascii="Times New Roman" w:hAnsi="Times New Roman" w:cs="Times New Roman"/>
          <w:sz w:val="24"/>
          <w:szCs w:val="24"/>
        </w:rPr>
        <w:t>___</w:t>
      </w:r>
      <w:r>
        <w:rPr>
          <w:rFonts w:ascii="Times New Roman" w:hAnsi="Times New Roman" w:cs="Times New Roman"/>
          <w:sz w:val="24"/>
          <w:szCs w:val="24"/>
        </w:rPr>
        <w:t xml:space="preserve">_№________    </w:t>
      </w:r>
    </w:p>
    <w:p w:rsidR="00ED63AB" w:rsidRDefault="00ED63AB" w:rsidP="00ED63AB">
      <w:pPr>
        <w:pStyle w:val="1"/>
        <w:shd w:val="clear" w:color="auto" w:fill="auto"/>
        <w:ind w:firstLine="0"/>
        <w:rPr>
          <w:b/>
          <w:bCs/>
          <w:color w:val="000000"/>
          <w:sz w:val="24"/>
          <w:szCs w:val="24"/>
          <w:lang w:bidi="ru-RU"/>
        </w:rPr>
      </w:pPr>
    </w:p>
    <w:p w:rsidR="005D56E8" w:rsidRDefault="005D56E8" w:rsidP="00232D7C">
      <w:pPr>
        <w:pStyle w:val="1"/>
        <w:shd w:val="clear" w:color="auto" w:fill="auto"/>
        <w:ind w:firstLine="0"/>
        <w:jc w:val="center"/>
        <w:rPr>
          <w:b/>
          <w:bCs/>
          <w:color w:val="000000"/>
          <w:sz w:val="24"/>
          <w:szCs w:val="24"/>
          <w:lang w:bidi="ru-RU"/>
        </w:rPr>
      </w:pPr>
    </w:p>
    <w:p w:rsidR="00B27F76" w:rsidRDefault="00B27F76" w:rsidP="00232D7C">
      <w:pPr>
        <w:pStyle w:val="1"/>
        <w:shd w:val="clear" w:color="auto" w:fill="auto"/>
        <w:ind w:firstLine="0"/>
        <w:jc w:val="center"/>
        <w:rPr>
          <w:b/>
          <w:bCs/>
          <w:color w:val="000000"/>
          <w:sz w:val="24"/>
          <w:szCs w:val="24"/>
          <w:lang w:bidi="ru-RU"/>
        </w:rPr>
      </w:pPr>
    </w:p>
    <w:p w:rsidR="00232D7C" w:rsidRDefault="00232D7C" w:rsidP="00232D7C">
      <w:pPr>
        <w:pStyle w:val="1"/>
        <w:shd w:val="clear" w:color="auto" w:fill="auto"/>
        <w:ind w:firstLine="0"/>
        <w:jc w:val="center"/>
      </w:pPr>
      <w:r>
        <w:rPr>
          <w:b/>
          <w:bCs/>
          <w:color w:val="000000"/>
          <w:sz w:val="24"/>
          <w:szCs w:val="24"/>
          <w:lang w:bidi="ru-RU"/>
        </w:rPr>
        <w:t>Положение</w:t>
      </w:r>
    </w:p>
    <w:p w:rsidR="001D7DBD" w:rsidRDefault="00232D7C" w:rsidP="00232D7C">
      <w:pPr>
        <w:pStyle w:val="1"/>
        <w:shd w:val="clear" w:color="auto" w:fill="auto"/>
        <w:ind w:firstLine="0"/>
        <w:jc w:val="center"/>
        <w:rPr>
          <w:b/>
          <w:bCs/>
          <w:color w:val="000000"/>
          <w:sz w:val="24"/>
          <w:szCs w:val="24"/>
          <w:lang w:bidi="ru-RU"/>
        </w:rPr>
      </w:pPr>
      <w:r>
        <w:rPr>
          <w:b/>
          <w:bCs/>
          <w:color w:val="000000"/>
          <w:sz w:val="24"/>
          <w:szCs w:val="24"/>
          <w:lang w:bidi="ru-RU"/>
        </w:rPr>
        <w:t xml:space="preserve">об организации временного трудоустройства несовершеннолетних граждан </w:t>
      </w:r>
    </w:p>
    <w:p w:rsidR="00513CE6" w:rsidRDefault="001D7DBD" w:rsidP="00513CE6">
      <w:pPr>
        <w:pStyle w:val="20"/>
        <w:shd w:val="clear" w:color="auto" w:fill="auto"/>
        <w:ind w:firstLine="0"/>
        <w:jc w:val="center"/>
        <w:rPr>
          <w:b/>
          <w:bCs/>
          <w:iCs/>
          <w:color w:val="000000"/>
          <w:sz w:val="24"/>
          <w:szCs w:val="24"/>
          <w:lang w:bidi="ru-RU"/>
        </w:rPr>
      </w:pPr>
      <w:r>
        <w:rPr>
          <w:b/>
          <w:bCs/>
          <w:color w:val="000000"/>
          <w:sz w:val="24"/>
          <w:szCs w:val="24"/>
          <w:lang w:bidi="ru-RU"/>
        </w:rPr>
        <w:t xml:space="preserve">в возрасте </w:t>
      </w:r>
      <w:r w:rsidR="00232D7C">
        <w:rPr>
          <w:b/>
          <w:bCs/>
          <w:color w:val="000000"/>
          <w:sz w:val="24"/>
          <w:szCs w:val="24"/>
          <w:lang w:bidi="ru-RU"/>
        </w:rPr>
        <w:t xml:space="preserve">от 14 до 18 лет в свободное </w:t>
      </w:r>
      <w:r w:rsidR="00513CE6" w:rsidRPr="000B1E3E">
        <w:rPr>
          <w:b/>
          <w:bCs/>
          <w:iCs/>
          <w:color w:val="000000"/>
          <w:sz w:val="24"/>
          <w:szCs w:val="24"/>
          <w:lang w:bidi="ru-RU"/>
        </w:rPr>
        <w:t xml:space="preserve">от учебы время </w:t>
      </w:r>
      <w:r w:rsidR="00007F82">
        <w:rPr>
          <w:b/>
          <w:bCs/>
          <w:iCs/>
          <w:color w:val="000000"/>
          <w:sz w:val="24"/>
          <w:szCs w:val="24"/>
          <w:lang w:bidi="ru-RU"/>
        </w:rPr>
        <w:t>и в период каникул</w:t>
      </w:r>
    </w:p>
    <w:p w:rsidR="00513CE6" w:rsidRDefault="00513CE6" w:rsidP="00513CE6">
      <w:pPr>
        <w:pStyle w:val="20"/>
        <w:shd w:val="clear" w:color="auto" w:fill="auto"/>
        <w:ind w:firstLine="0"/>
        <w:jc w:val="center"/>
        <w:rPr>
          <w:b/>
          <w:color w:val="000000"/>
          <w:sz w:val="24"/>
          <w:szCs w:val="24"/>
          <w:lang w:bidi="ru-RU"/>
        </w:rPr>
      </w:pPr>
      <w:r>
        <w:rPr>
          <w:b/>
          <w:color w:val="000000"/>
          <w:sz w:val="24"/>
          <w:szCs w:val="24"/>
          <w:lang w:bidi="ru-RU"/>
        </w:rPr>
        <w:t>в подведомственных общеобразовательных организациях</w:t>
      </w:r>
    </w:p>
    <w:p w:rsidR="00232D7C" w:rsidRDefault="00232D7C" w:rsidP="00513CE6">
      <w:pPr>
        <w:pStyle w:val="1"/>
        <w:shd w:val="clear" w:color="auto" w:fill="auto"/>
        <w:ind w:firstLine="0"/>
        <w:jc w:val="center"/>
        <w:rPr>
          <w:b/>
          <w:bCs/>
          <w:color w:val="000000"/>
          <w:sz w:val="24"/>
          <w:szCs w:val="24"/>
          <w:lang w:bidi="ru-RU"/>
        </w:rPr>
      </w:pPr>
    </w:p>
    <w:p w:rsidR="00232D7C" w:rsidRDefault="00232D7C" w:rsidP="00232D7C">
      <w:pPr>
        <w:pStyle w:val="1"/>
        <w:shd w:val="clear" w:color="auto" w:fill="auto"/>
        <w:ind w:firstLine="0"/>
        <w:jc w:val="center"/>
      </w:pPr>
    </w:p>
    <w:p w:rsidR="00232D7C" w:rsidRDefault="00232D7C" w:rsidP="00232D7C">
      <w:pPr>
        <w:pStyle w:val="22"/>
        <w:keepNext/>
        <w:keepLines/>
        <w:numPr>
          <w:ilvl w:val="0"/>
          <w:numId w:val="4"/>
        </w:numPr>
        <w:shd w:val="clear" w:color="auto" w:fill="auto"/>
        <w:tabs>
          <w:tab w:val="left" w:pos="360"/>
        </w:tabs>
      </w:pPr>
      <w:bookmarkStart w:id="0" w:name="bookmark2"/>
      <w:bookmarkStart w:id="1" w:name="bookmark3"/>
      <w:r>
        <w:rPr>
          <w:color w:val="000000"/>
          <w:sz w:val="24"/>
          <w:szCs w:val="24"/>
          <w:lang w:bidi="ru-RU"/>
        </w:rPr>
        <w:t>Общие положения</w:t>
      </w:r>
      <w:bookmarkEnd w:id="0"/>
      <w:bookmarkEnd w:id="1"/>
    </w:p>
    <w:p w:rsidR="00232D7C" w:rsidRDefault="00232D7C" w:rsidP="00232D7C">
      <w:pPr>
        <w:pStyle w:val="1"/>
        <w:numPr>
          <w:ilvl w:val="1"/>
          <w:numId w:val="4"/>
        </w:numPr>
        <w:shd w:val="clear" w:color="auto" w:fill="auto"/>
        <w:tabs>
          <w:tab w:val="left" w:pos="1232"/>
        </w:tabs>
        <w:ind w:firstLine="720"/>
        <w:jc w:val="both"/>
      </w:pPr>
      <w:r>
        <w:rPr>
          <w:color w:val="000000"/>
          <w:sz w:val="24"/>
          <w:szCs w:val="24"/>
          <w:lang w:bidi="ru-RU"/>
        </w:rPr>
        <w:t>Положение разработано на основании:</w:t>
      </w:r>
    </w:p>
    <w:p w:rsidR="00232D7C" w:rsidRDefault="00232D7C" w:rsidP="00232D7C">
      <w:pPr>
        <w:pStyle w:val="1"/>
        <w:shd w:val="clear" w:color="auto" w:fill="auto"/>
        <w:spacing w:line="262" w:lineRule="auto"/>
        <w:ind w:firstLine="720"/>
        <w:jc w:val="both"/>
      </w:pPr>
      <w:r>
        <w:rPr>
          <w:rFonts w:ascii="Arial" w:eastAsia="Arial" w:hAnsi="Arial" w:cs="Arial"/>
          <w:color w:val="000000"/>
          <w:lang w:bidi="ru-RU"/>
        </w:rPr>
        <w:t>-</w:t>
      </w:r>
      <w:r>
        <w:rPr>
          <w:color w:val="000000"/>
          <w:sz w:val="24"/>
          <w:szCs w:val="24"/>
          <w:lang w:bidi="ru-RU"/>
        </w:rPr>
        <w:t>Конституции Российской Федерации</w:t>
      </w:r>
      <w:r w:rsidR="005D56E8">
        <w:rPr>
          <w:color w:val="000000"/>
          <w:sz w:val="24"/>
          <w:szCs w:val="24"/>
          <w:lang w:bidi="ru-RU"/>
        </w:rPr>
        <w:t>;</w:t>
      </w:r>
    </w:p>
    <w:p w:rsidR="00232D7C" w:rsidRDefault="00232D7C" w:rsidP="00232D7C">
      <w:pPr>
        <w:pStyle w:val="1"/>
        <w:shd w:val="clear" w:color="auto" w:fill="auto"/>
        <w:spacing w:line="262" w:lineRule="auto"/>
        <w:ind w:firstLine="720"/>
        <w:jc w:val="both"/>
      </w:pPr>
      <w:r>
        <w:rPr>
          <w:rFonts w:ascii="Arial" w:eastAsia="Arial" w:hAnsi="Arial" w:cs="Arial"/>
          <w:color w:val="000000"/>
          <w:lang w:bidi="ru-RU"/>
        </w:rPr>
        <w:t>-</w:t>
      </w:r>
      <w:r>
        <w:rPr>
          <w:color w:val="000000"/>
          <w:sz w:val="24"/>
          <w:szCs w:val="24"/>
          <w:lang w:bidi="ru-RU"/>
        </w:rPr>
        <w:t>Трудового кодекса Российской Федерации</w:t>
      </w:r>
      <w:r w:rsidR="005D56E8">
        <w:rPr>
          <w:color w:val="000000"/>
          <w:sz w:val="24"/>
          <w:szCs w:val="24"/>
          <w:lang w:bidi="ru-RU"/>
        </w:rPr>
        <w:t>;</w:t>
      </w:r>
    </w:p>
    <w:p w:rsidR="00232D7C" w:rsidRDefault="00232D7C" w:rsidP="00232D7C">
      <w:pPr>
        <w:pStyle w:val="1"/>
        <w:shd w:val="clear" w:color="auto" w:fill="auto"/>
        <w:spacing w:line="252" w:lineRule="auto"/>
        <w:ind w:firstLine="720"/>
        <w:jc w:val="both"/>
      </w:pPr>
      <w:r>
        <w:rPr>
          <w:rFonts w:ascii="Arial" w:eastAsia="Arial" w:hAnsi="Arial" w:cs="Arial"/>
          <w:color w:val="000000"/>
          <w:lang w:bidi="ru-RU"/>
        </w:rPr>
        <w:t>-</w:t>
      </w:r>
      <w:r>
        <w:rPr>
          <w:color w:val="000000"/>
          <w:sz w:val="24"/>
          <w:szCs w:val="24"/>
          <w:lang w:bidi="ru-RU"/>
        </w:rPr>
        <w:t>Закона Российской Федерации от 19 апреля 1991 года № 1032-1 «О занятости населения в Российской Федерации»;</w:t>
      </w:r>
    </w:p>
    <w:p w:rsidR="00232D7C" w:rsidRDefault="00232D7C" w:rsidP="00232D7C">
      <w:pPr>
        <w:pStyle w:val="1"/>
        <w:shd w:val="clear" w:color="auto" w:fill="auto"/>
        <w:spacing w:line="252" w:lineRule="auto"/>
        <w:ind w:firstLine="720"/>
        <w:jc w:val="both"/>
      </w:pPr>
      <w:r>
        <w:rPr>
          <w:rFonts w:ascii="Arial" w:eastAsia="Arial" w:hAnsi="Arial" w:cs="Arial"/>
          <w:color w:val="000000"/>
          <w:lang w:bidi="ru-RU"/>
        </w:rPr>
        <w:t>-</w:t>
      </w:r>
      <w:r>
        <w:rPr>
          <w:color w:val="000000"/>
          <w:sz w:val="24"/>
          <w:szCs w:val="24"/>
          <w:lang w:bidi="ru-RU"/>
        </w:rPr>
        <w:t>Федерального закона от 24 октября 1999 года № 120-ФЗ «Об основах системы профилактики безнадзорности и правонарушений несовершеннолетних»;</w:t>
      </w:r>
    </w:p>
    <w:p w:rsidR="00232D7C" w:rsidRDefault="00232D7C" w:rsidP="00232D7C">
      <w:pPr>
        <w:pStyle w:val="1"/>
        <w:shd w:val="clear" w:color="auto" w:fill="auto"/>
        <w:ind w:firstLine="720"/>
        <w:jc w:val="both"/>
      </w:pPr>
      <w:r>
        <w:rPr>
          <w:rFonts w:ascii="Arial" w:eastAsia="Arial" w:hAnsi="Arial" w:cs="Arial"/>
          <w:color w:val="000000"/>
          <w:lang w:bidi="ru-RU"/>
        </w:rPr>
        <w:t>-</w:t>
      </w:r>
      <w:r>
        <w:rPr>
          <w:color w:val="000000"/>
          <w:sz w:val="24"/>
          <w:szCs w:val="24"/>
          <w:lang w:bidi="ru-RU"/>
        </w:rPr>
        <w:t xml:space="preserve">Приказа Министерства здравоохранения и социального развития Российской Федерации от 29 июля 2005 года </w:t>
      </w:r>
      <w:r w:rsidRPr="00DC685B">
        <w:rPr>
          <w:color w:val="000000"/>
          <w:sz w:val="24"/>
          <w:szCs w:val="24"/>
          <w:lang w:eastAsia="en-US" w:bidi="en-US"/>
        </w:rPr>
        <w:t>№</w:t>
      </w:r>
      <w:r>
        <w:rPr>
          <w:color w:val="000000"/>
          <w:sz w:val="24"/>
          <w:szCs w:val="24"/>
          <w:lang w:val="en-US" w:eastAsia="en-US" w:bidi="en-US"/>
        </w:rPr>
        <w:t>N</w:t>
      </w:r>
      <w:r w:rsidRPr="00DC685B">
        <w:rPr>
          <w:color w:val="000000"/>
          <w:sz w:val="24"/>
          <w:szCs w:val="24"/>
          <w:lang w:eastAsia="en-US" w:bidi="en-US"/>
        </w:rPr>
        <w:t xml:space="preserve"> </w:t>
      </w:r>
      <w:r>
        <w:rPr>
          <w:color w:val="000000"/>
          <w:sz w:val="24"/>
          <w:szCs w:val="24"/>
          <w:lang w:bidi="ru-RU"/>
        </w:rPr>
        <w:t>485 «Об утверждении Положения о порядке финансирования мероприятий по содействию занятости населения и социальной</w:t>
      </w:r>
      <w:r w:rsidR="005D56E8">
        <w:rPr>
          <w:color w:val="000000"/>
          <w:sz w:val="24"/>
          <w:szCs w:val="24"/>
          <w:lang w:bidi="ru-RU"/>
        </w:rPr>
        <w:t xml:space="preserve"> поддержке безработных граждан», зарегистрированного в Минюсте РФ 20.09.2005 №</w:t>
      </w:r>
      <w:r>
        <w:rPr>
          <w:color w:val="000000"/>
          <w:sz w:val="24"/>
          <w:szCs w:val="24"/>
          <w:lang w:bidi="ru-RU"/>
        </w:rPr>
        <w:t>7029;</w:t>
      </w:r>
    </w:p>
    <w:p w:rsidR="00232D7C" w:rsidRDefault="00232D7C" w:rsidP="00232D7C">
      <w:pPr>
        <w:pStyle w:val="1"/>
        <w:numPr>
          <w:ilvl w:val="1"/>
          <w:numId w:val="4"/>
        </w:numPr>
        <w:shd w:val="clear" w:color="auto" w:fill="auto"/>
        <w:tabs>
          <w:tab w:val="left" w:pos="1218"/>
        </w:tabs>
        <w:ind w:firstLine="720"/>
        <w:jc w:val="both"/>
      </w:pPr>
      <w:r>
        <w:rPr>
          <w:color w:val="000000"/>
          <w:sz w:val="24"/>
          <w:szCs w:val="24"/>
          <w:lang w:bidi="ru-RU"/>
        </w:rPr>
        <w:t>Данное положение определяет порядок организации временного трудоустройства</w:t>
      </w:r>
      <w:r w:rsidR="005D56E8">
        <w:rPr>
          <w:color w:val="000000"/>
          <w:sz w:val="24"/>
          <w:szCs w:val="24"/>
          <w:lang w:bidi="ru-RU"/>
        </w:rPr>
        <w:t xml:space="preserve"> несовершеннолетних</w:t>
      </w:r>
      <w:r w:rsidR="00007F82">
        <w:rPr>
          <w:color w:val="000000"/>
          <w:sz w:val="24"/>
          <w:szCs w:val="24"/>
          <w:lang w:bidi="ru-RU"/>
        </w:rPr>
        <w:t>, регулирует условия их труда в подведомственных общеобразовательных организациях</w:t>
      </w:r>
      <w:r w:rsidR="00007F82" w:rsidRPr="00007F82">
        <w:rPr>
          <w:color w:val="000000"/>
          <w:sz w:val="24"/>
          <w:szCs w:val="24"/>
          <w:lang w:bidi="ru-RU"/>
        </w:rPr>
        <w:t xml:space="preserve"> </w:t>
      </w:r>
      <w:r w:rsidR="00007F82" w:rsidRPr="00513CE6">
        <w:rPr>
          <w:color w:val="000000"/>
          <w:sz w:val="24"/>
          <w:szCs w:val="24"/>
          <w:lang w:bidi="ru-RU"/>
        </w:rPr>
        <w:t xml:space="preserve">в свободное от учебы время </w:t>
      </w:r>
      <w:r w:rsidR="00007F82">
        <w:rPr>
          <w:color w:val="000000"/>
          <w:sz w:val="24"/>
          <w:szCs w:val="24"/>
          <w:lang w:bidi="ru-RU"/>
        </w:rPr>
        <w:t>и в период каникул.</w:t>
      </w:r>
    </w:p>
    <w:p w:rsidR="00232D7C" w:rsidRDefault="00232D7C" w:rsidP="00232D7C">
      <w:pPr>
        <w:pStyle w:val="22"/>
        <w:keepNext/>
        <w:keepLines/>
        <w:numPr>
          <w:ilvl w:val="1"/>
          <w:numId w:val="4"/>
        </w:numPr>
        <w:shd w:val="clear" w:color="auto" w:fill="auto"/>
        <w:tabs>
          <w:tab w:val="left" w:pos="1232"/>
        </w:tabs>
        <w:ind w:firstLine="720"/>
        <w:jc w:val="both"/>
      </w:pPr>
      <w:bookmarkStart w:id="2" w:name="bookmark4"/>
      <w:bookmarkStart w:id="3" w:name="bookmark5"/>
      <w:r>
        <w:rPr>
          <w:color w:val="000000"/>
          <w:sz w:val="24"/>
          <w:szCs w:val="24"/>
          <w:lang w:bidi="ru-RU"/>
        </w:rPr>
        <w:t>Цели и задачи создания временных рабочих мест</w:t>
      </w:r>
      <w:bookmarkEnd w:id="2"/>
      <w:bookmarkEnd w:id="3"/>
    </w:p>
    <w:p w:rsidR="00232D7C" w:rsidRDefault="00232D7C" w:rsidP="00232D7C">
      <w:pPr>
        <w:pStyle w:val="1"/>
        <w:numPr>
          <w:ilvl w:val="2"/>
          <w:numId w:val="4"/>
        </w:numPr>
        <w:shd w:val="clear" w:color="auto" w:fill="auto"/>
        <w:tabs>
          <w:tab w:val="left" w:pos="1400"/>
        </w:tabs>
        <w:ind w:firstLine="720"/>
        <w:jc w:val="both"/>
      </w:pPr>
      <w:r>
        <w:rPr>
          <w:color w:val="000000"/>
          <w:sz w:val="24"/>
          <w:szCs w:val="24"/>
          <w:lang w:bidi="ru-RU"/>
        </w:rPr>
        <w:t>Главной целью создания временных рабочих мест для несовершеннолетних</w:t>
      </w:r>
      <w:r w:rsidR="00007F82" w:rsidRPr="00007F82">
        <w:rPr>
          <w:color w:val="000000"/>
          <w:sz w:val="24"/>
          <w:szCs w:val="24"/>
          <w:lang w:bidi="ru-RU"/>
        </w:rPr>
        <w:t xml:space="preserve"> </w:t>
      </w:r>
      <w:r w:rsidR="00007F82" w:rsidRPr="00513CE6">
        <w:rPr>
          <w:color w:val="000000"/>
          <w:sz w:val="24"/>
          <w:szCs w:val="24"/>
          <w:lang w:bidi="ru-RU"/>
        </w:rPr>
        <w:t xml:space="preserve">в свободное от учебы время </w:t>
      </w:r>
      <w:r w:rsidR="00007F82">
        <w:rPr>
          <w:color w:val="000000"/>
          <w:sz w:val="24"/>
          <w:szCs w:val="24"/>
          <w:lang w:bidi="ru-RU"/>
        </w:rPr>
        <w:t>и в период каникул</w:t>
      </w:r>
      <w:r>
        <w:rPr>
          <w:color w:val="000000"/>
          <w:sz w:val="24"/>
          <w:szCs w:val="24"/>
          <w:lang w:bidi="ru-RU"/>
        </w:rPr>
        <w:t xml:space="preserve"> является приобщение их к труду, получение профессиональных навыков и адаптация к трудовой деятельности, содействие процессу социализации, предотвращение формирования у несовершеннолетних модели социально опасного поведения.</w:t>
      </w:r>
    </w:p>
    <w:p w:rsidR="00232D7C" w:rsidRDefault="00232D7C" w:rsidP="00232D7C">
      <w:pPr>
        <w:pStyle w:val="1"/>
        <w:numPr>
          <w:ilvl w:val="2"/>
          <w:numId w:val="4"/>
        </w:numPr>
        <w:shd w:val="clear" w:color="auto" w:fill="auto"/>
        <w:tabs>
          <w:tab w:val="left" w:pos="1415"/>
        </w:tabs>
        <w:ind w:firstLine="720"/>
        <w:jc w:val="both"/>
      </w:pPr>
      <w:r>
        <w:rPr>
          <w:color w:val="000000"/>
          <w:sz w:val="24"/>
          <w:szCs w:val="24"/>
          <w:lang w:bidi="ru-RU"/>
        </w:rPr>
        <w:t>Задачами временной занятости несовершеннолетних являются:</w:t>
      </w:r>
    </w:p>
    <w:p w:rsidR="00232D7C" w:rsidRDefault="00232D7C" w:rsidP="00232D7C">
      <w:pPr>
        <w:pStyle w:val="1"/>
        <w:shd w:val="clear" w:color="auto" w:fill="auto"/>
        <w:spacing w:line="262" w:lineRule="auto"/>
        <w:ind w:firstLine="720"/>
        <w:jc w:val="both"/>
      </w:pPr>
      <w:r>
        <w:rPr>
          <w:rFonts w:ascii="Arial" w:eastAsia="Arial" w:hAnsi="Arial" w:cs="Arial"/>
          <w:color w:val="000000"/>
          <w:lang w:bidi="ru-RU"/>
        </w:rPr>
        <w:t>-</w:t>
      </w:r>
      <w:r>
        <w:rPr>
          <w:color w:val="000000"/>
          <w:sz w:val="24"/>
          <w:szCs w:val="24"/>
          <w:lang w:bidi="ru-RU"/>
        </w:rPr>
        <w:t>профилактика преступности и правонарушений среди несовершеннолетних;</w:t>
      </w:r>
    </w:p>
    <w:p w:rsidR="00232D7C" w:rsidRDefault="00232D7C" w:rsidP="00232D7C">
      <w:pPr>
        <w:pStyle w:val="1"/>
        <w:shd w:val="clear" w:color="auto" w:fill="auto"/>
        <w:spacing w:line="252" w:lineRule="auto"/>
        <w:ind w:firstLine="720"/>
        <w:jc w:val="both"/>
      </w:pPr>
      <w:r>
        <w:rPr>
          <w:rFonts w:ascii="Arial" w:eastAsia="Arial" w:hAnsi="Arial" w:cs="Arial"/>
          <w:color w:val="000000"/>
          <w:lang w:bidi="ru-RU"/>
        </w:rPr>
        <w:t>-</w:t>
      </w:r>
      <w:r>
        <w:rPr>
          <w:color w:val="000000"/>
          <w:sz w:val="24"/>
          <w:szCs w:val="24"/>
          <w:lang w:bidi="ru-RU"/>
        </w:rPr>
        <w:t xml:space="preserve">формирование навыков профессиональной деятельности и </w:t>
      </w:r>
      <w:proofErr w:type="spellStart"/>
      <w:r>
        <w:rPr>
          <w:color w:val="000000"/>
          <w:sz w:val="24"/>
          <w:szCs w:val="24"/>
          <w:lang w:bidi="ru-RU"/>
        </w:rPr>
        <w:t>самозанятости</w:t>
      </w:r>
      <w:proofErr w:type="spellEnd"/>
      <w:r>
        <w:rPr>
          <w:color w:val="000000"/>
          <w:sz w:val="24"/>
          <w:szCs w:val="24"/>
          <w:lang w:bidi="ru-RU"/>
        </w:rPr>
        <w:t xml:space="preserve"> у молодежи;</w:t>
      </w:r>
    </w:p>
    <w:p w:rsidR="00232D7C" w:rsidRDefault="00232D7C" w:rsidP="00232D7C">
      <w:pPr>
        <w:pStyle w:val="1"/>
        <w:shd w:val="clear" w:color="auto" w:fill="auto"/>
        <w:spacing w:line="262" w:lineRule="auto"/>
        <w:ind w:firstLine="720"/>
        <w:jc w:val="both"/>
      </w:pPr>
      <w:r>
        <w:rPr>
          <w:rFonts w:ascii="Arial" w:eastAsia="Arial" w:hAnsi="Arial" w:cs="Arial"/>
          <w:color w:val="000000"/>
          <w:lang w:bidi="ru-RU"/>
        </w:rPr>
        <w:t>-</w:t>
      </w:r>
      <w:r>
        <w:rPr>
          <w:color w:val="000000"/>
          <w:sz w:val="24"/>
          <w:szCs w:val="24"/>
          <w:lang w:bidi="ru-RU"/>
        </w:rPr>
        <w:t>формирование понимания стоимости и ценности труда несовершеннолетними;</w:t>
      </w:r>
    </w:p>
    <w:p w:rsidR="00232D7C" w:rsidRDefault="00232D7C" w:rsidP="00232D7C">
      <w:pPr>
        <w:pStyle w:val="1"/>
        <w:shd w:val="clear" w:color="auto" w:fill="auto"/>
        <w:spacing w:after="260" w:line="252" w:lineRule="auto"/>
        <w:ind w:firstLine="720"/>
        <w:jc w:val="both"/>
      </w:pPr>
      <w:r>
        <w:rPr>
          <w:rFonts w:ascii="Arial" w:eastAsia="Arial" w:hAnsi="Arial" w:cs="Arial"/>
          <w:color w:val="000000"/>
          <w:lang w:bidi="ru-RU"/>
        </w:rPr>
        <w:t>-</w:t>
      </w:r>
      <w:r>
        <w:rPr>
          <w:color w:val="000000"/>
          <w:sz w:val="24"/>
          <w:szCs w:val="24"/>
          <w:lang w:bidi="ru-RU"/>
        </w:rPr>
        <w:t>социальная и материальная поддержка подростков из малоимущих семей, а также семей, находящихся в социально опасном положении.</w:t>
      </w:r>
    </w:p>
    <w:p w:rsidR="005E3ACA" w:rsidRPr="005E3ACA" w:rsidRDefault="00232D7C" w:rsidP="005E3ACA">
      <w:pPr>
        <w:pStyle w:val="22"/>
        <w:keepNext/>
        <w:keepLines/>
        <w:numPr>
          <w:ilvl w:val="0"/>
          <w:numId w:val="4"/>
        </w:numPr>
        <w:shd w:val="clear" w:color="auto" w:fill="auto"/>
        <w:tabs>
          <w:tab w:val="left" w:pos="920"/>
        </w:tabs>
        <w:ind w:left="4820" w:hanging="4260"/>
      </w:pPr>
      <w:bookmarkStart w:id="4" w:name="bookmark6"/>
      <w:bookmarkStart w:id="5" w:name="bookmark7"/>
      <w:r>
        <w:rPr>
          <w:color w:val="000000"/>
          <w:sz w:val="24"/>
          <w:szCs w:val="24"/>
          <w:lang w:bidi="ru-RU"/>
        </w:rPr>
        <w:t>Организация деятельности</w:t>
      </w:r>
    </w:p>
    <w:p w:rsidR="00232D7C" w:rsidRPr="00B27F76" w:rsidRDefault="00232D7C" w:rsidP="00B27F76">
      <w:pPr>
        <w:pStyle w:val="22"/>
        <w:keepNext/>
        <w:keepLines/>
        <w:shd w:val="clear" w:color="auto" w:fill="auto"/>
        <w:tabs>
          <w:tab w:val="left" w:pos="920"/>
        </w:tabs>
        <w:ind w:left="560"/>
        <w:rPr>
          <w:color w:val="000000"/>
          <w:sz w:val="24"/>
          <w:szCs w:val="24"/>
          <w:lang w:bidi="ru-RU"/>
        </w:rPr>
      </w:pPr>
      <w:r>
        <w:rPr>
          <w:color w:val="000000"/>
          <w:sz w:val="24"/>
          <w:szCs w:val="24"/>
          <w:lang w:bidi="ru-RU"/>
        </w:rPr>
        <w:t>по трудоустройству несовершеннолетних</w:t>
      </w:r>
      <w:r w:rsidR="005E3ACA">
        <w:t xml:space="preserve"> </w:t>
      </w:r>
      <w:bookmarkEnd w:id="4"/>
      <w:bookmarkEnd w:id="5"/>
    </w:p>
    <w:p w:rsidR="00007F82" w:rsidRDefault="00232D7C" w:rsidP="00007F82">
      <w:pPr>
        <w:pStyle w:val="1"/>
        <w:numPr>
          <w:ilvl w:val="1"/>
          <w:numId w:val="4"/>
        </w:numPr>
        <w:shd w:val="clear" w:color="auto" w:fill="auto"/>
        <w:tabs>
          <w:tab w:val="left" w:pos="1204"/>
        </w:tabs>
        <w:ind w:firstLine="720"/>
        <w:jc w:val="both"/>
      </w:pPr>
      <w:r>
        <w:rPr>
          <w:color w:val="000000"/>
          <w:sz w:val="24"/>
          <w:szCs w:val="24"/>
          <w:lang w:bidi="ru-RU"/>
        </w:rPr>
        <w:t xml:space="preserve">Настоящее Положение определяет взаимодействие </w:t>
      </w:r>
      <w:r w:rsidR="005D56E8">
        <w:rPr>
          <w:color w:val="000000"/>
          <w:sz w:val="24"/>
          <w:szCs w:val="24"/>
          <w:lang w:bidi="ru-RU"/>
        </w:rPr>
        <w:t xml:space="preserve">Управления образования, по делам молодежи, по физической культуре и спорту Администрации </w:t>
      </w:r>
      <w:proofErr w:type="spellStart"/>
      <w:r w:rsidR="005D56E8">
        <w:rPr>
          <w:color w:val="000000"/>
          <w:sz w:val="24"/>
          <w:szCs w:val="24"/>
          <w:lang w:bidi="ru-RU"/>
        </w:rPr>
        <w:t>Железногорского</w:t>
      </w:r>
      <w:proofErr w:type="spellEnd"/>
      <w:r w:rsidR="005D56E8">
        <w:rPr>
          <w:color w:val="000000"/>
          <w:sz w:val="24"/>
          <w:szCs w:val="24"/>
          <w:lang w:bidi="ru-RU"/>
        </w:rPr>
        <w:t xml:space="preserve"> района Курской области (далее – Управление образования), </w:t>
      </w:r>
      <w:r w:rsidR="001D7DBD">
        <w:rPr>
          <w:color w:val="000000"/>
          <w:sz w:val="24"/>
          <w:szCs w:val="24"/>
          <w:lang w:bidi="ru-RU"/>
        </w:rPr>
        <w:t>Областного казенного учреждения Центр занятости населения г</w:t>
      </w:r>
      <w:proofErr w:type="gramStart"/>
      <w:r w:rsidR="001D7DBD">
        <w:rPr>
          <w:color w:val="000000"/>
          <w:sz w:val="24"/>
          <w:szCs w:val="24"/>
          <w:lang w:bidi="ru-RU"/>
        </w:rPr>
        <w:t>.Ж</w:t>
      </w:r>
      <w:proofErr w:type="gramEnd"/>
      <w:r w:rsidR="001D7DBD">
        <w:rPr>
          <w:color w:val="000000"/>
          <w:sz w:val="24"/>
          <w:szCs w:val="24"/>
          <w:lang w:bidi="ru-RU"/>
        </w:rPr>
        <w:t xml:space="preserve">елезногорска и </w:t>
      </w:r>
      <w:proofErr w:type="spellStart"/>
      <w:r w:rsidR="001D7DBD">
        <w:rPr>
          <w:color w:val="000000"/>
          <w:sz w:val="24"/>
          <w:szCs w:val="24"/>
          <w:lang w:bidi="ru-RU"/>
        </w:rPr>
        <w:t>Железногорского</w:t>
      </w:r>
      <w:proofErr w:type="spellEnd"/>
      <w:r w:rsidR="001D7DBD">
        <w:rPr>
          <w:color w:val="000000"/>
          <w:sz w:val="24"/>
          <w:szCs w:val="24"/>
          <w:lang w:bidi="ru-RU"/>
        </w:rPr>
        <w:t xml:space="preserve"> района в Курской области</w:t>
      </w:r>
      <w:r w:rsidR="00403CA8">
        <w:rPr>
          <w:color w:val="000000"/>
          <w:sz w:val="24"/>
          <w:szCs w:val="24"/>
          <w:lang w:bidi="ru-RU"/>
        </w:rPr>
        <w:t xml:space="preserve"> (дал</w:t>
      </w:r>
      <w:r w:rsidR="005D56E8">
        <w:rPr>
          <w:color w:val="000000"/>
          <w:sz w:val="24"/>
          <w:szCs w:val="24"/>
          <w:lang w:bidi="ru-RU"/>
        </w:rPr>
        <w:t>ее – Центр занятости населения)</w:t>
      </w:r>
      <w:r w:rsidR="001D7DBD">
        <w:rPr>
          <w:color w:val="000000"/>
          <w:sz w:val="24"/>
          <w:szCs w:val="24"/>
          <w:lang w:bidi="ru-RU"/>
        </w:rPr>
        <w:t xml:space="preserve"> </w:t>
      </w:r>
      <w:r>
        <w:rPr>
          <w:color w:val="000000"/>
          <w:sz w:val="24"/>
          <w:szCs w:val="24"/>
          <w:lang w:bidi="ru-RU"/>
        </w:rPr>
        <w:t>и</w:t>
      </w:r>
      <w:r w:rsidR="001D7DBD">
        <w:rPr>
          <w:color w:val="000000"/>
          <w:sz w:val="24"/>
          <w:szCs w:val="24"/>
          <w:lang w:bidi="ru-RU"/>
        </w:rPr>
        <w:t xml:space="preserve"> подведомственных обще</w:t>
      </w:r>
      <w:r>
        <w:rPr>
          <w:color w:val="000000"/>
          <w:sz w:val="24"/>
          <w:szCs w:val="24"/>
          <w:lang w:bidi="ru-RU"/>
        </w:rPr>
        <w:t>образовательных организаций</w:t>
      </w:r>
      <w:r w:rsidR="005D56E8">
        <w:rPr>
          <w:color w:val="000000"/>
          <w:sz w:val="24"/>
          <w:szCs w:val="24"/>
          <w:lang w:bidi="ru-RU"/>
        </w:rPr>
        <w:t xml:space="preserve"> (далее – общеобразовательны</w:t>
      </w:r>
      <w:r w:rsidR="00007F82">
        <w:rPr>
          <w:color w:val="000000"/>
          <w:sz w:val="24"/>
          <w:szCs w:val="24"/>
          <w:lang w:bidi="ru-RU"/>
        </w:rPr>
        <w:t>е</w:t>
      </w:r>
      <w:r w:rsidR="005D56E8">
        <w:rPr>
          <w:color w:val="000000"/>
          <w:sz w:val="24"/>
          <w:szCs w:val="24"/>
          <w:lang w:bidi="ru-RU"/>
        </w:rPr>
        <w:t xml:space="preserve"> организаци</w:t>
      </w:r>
      <w:r w:rsidR="00007F82">
        <w:rPr>
          <w:color w:val="000000"/>
          <w:sz w:val="24"/>
          <w:szCs w:val="24"/>
          <w:lang w:bidi="ru-RU"/>
        </w:rPr>
        <w:t>и</w:t>
      </w:r>
      <w:r w:rsidR="005D56E8">
        <w:rPr>
          <w:color w:val="000000"/>
          <w:sz w:val="24"/>
          <w:szCs w:val="24"/>
          <w:lang w:bidi="ru-RU"/>
        </w:rPr>
        <w:t>)</w:t>
      </w:r>
      <w:r>
        <w:rPr>
          <w:color w:val="000000"/>
          <w:sz w:val="24"/>
          <w:szCs w:val="24"/>
          <w:lang w:bidi="ru-RU"/>
        </w:rPr>
        <w:t xml:space="preserve"> по </w:t>
      </w:r>
      <w:r w:rsidR="005D56E8">
        <w:rPr>
          <w:color w:val="000000"/>
          <w:sz w:val="24"/>
          <w:szCs w:val="24"/>
          <w:lang w:bidi="ru-RU"/>
        </w:rPr>
        <w:t xml:space="preserve">вопросу </w:t>
      </w:r>
      <w:r>
        <w:rPr>
          <w:color w:val="000000"/>
          <w:sz w:val="24"/>
          <w:szCs w:val="24"/>
          <w:lang w:bidi="ru-RU"/>
        </w:rPr>
        <w:t>организации трудоустройства несовершеннолетних граждан на временную работу, как в период каникул, так и в свободное от учебы время.</w:t>
      </w:r>
    </w:p>
    <w:p w:rsidR="00232D7C" w:rsidRDefault="00232D7C" w:rsidP="00232D7C">
      <w:pPr>
        <w:pStyle w:val="1"/>
        <w:numPr>
          <w:ilvl w:val="1"/>
          <w:numId w:val="4"/>
        </w:numPr>
        <w:shd w:val="clear" w:color="auto" w:fill="auto"/>
        <w:tabs>
          <w:tab w:val="left" w:pos="1194"/>
        </w:tabs>
        <w:ind w:firstLine="720"/>
        <w:jc w:val="both"/>
      </w:pPr>
      <w:r>
        <w:rPr>
          <w:color w:val="000000"/>
          <w:sz w:val="24"/>
          <w:szCs w:val="24"/>
          <w:lang w:bidi="ru-RU"/>
        </w:rPr>
        <w:lastRenderedPageBreak/>
        <w:t xml:space="preserve">Организация временного трудоустройства несовершеннолетних осуществляется на основании соглашения о сотрудничестве и совместной деятельности по организации временного трудоустройства несовершеннолетних граждан </w:t>
      </w:r>
      <w:r w:rsidR="00403CA8">
        <w:rPr>
          <w:color w:val="000000"/>
          <w:sz w:val="24"/>
          <w:szCs w:val="24"/>
          <w:lang w:bidi="ru-RU"/>
        </w:rPr>
        <w:t>между Центром занятости населения и подведомственны</w:t>
      </w:r>
      <w:r w:rsidR="005E3ACA">
        <w:rPr>
          <w:color w:val="000000"/>
          <w:sz w:val="24"/>
          <w:szCs w:val="24"/>
          <w:lang w:bidi="ru-RU"/>
        </w:rPr>
        <w:t>ми</w:t>
      </w:r>
      <w:r w:rsidR="00403CA8">
        <w:rPr>
          <w:color w:val="000000"/>
          <w:sz w:val="24"/>
          <w:szCs w:val="24"/>
          <w:lang w:bidi="ru-RU"/>
        </w:rPr>
        <w:t xml:space="preserve"> общеобразовательными организациями.</w:t>
      </w:r>
    </w:p>
    <w:p w:rsidR="00232D7C" w:rsidRDefault="00232D7C" w:rsidP="00232D7C">
      <w:pPr>
        <w:pStyle w:val="1"/>
        <w:numPr>
          <w:ilvl w:val="1"/>
          <w:numId w:val="4"/>
        </w:numPr>
        <w:shd w:val="clear" w:color="auto" w:fill="auto"/>
        <w:tabs>
          <w:tab w:val="left" w:pos="1225"/>
        </w:tabs>
        <w:ind w:firstLine="720"/>
        <w:jc w:val="both"/>
      </w:pPr>
      <w:r>
        <w:rPr>
          <w:color w:val="000000"/>
          <w:sz w:val="24"/>
          <w:szCs w:val="24"/>
          <w:lang w:bidi="ru-RU"/>
        </w:rPr>
        <w:t>Подростки в возрасте от 14 до 18 лет, желающие участвовать в программе временного трудоустройства, формируются в трудовые отряды для выполнения раб</w:t>
      </w:r>
      <w:r w:rsidR="00007F82">
        <w:rPr>
          <w:color w:val="000000"/>
          <w:sz w:val="24"/>
          <w:szCs w:val="24"/>
          <w:lang w:bidi="ru-RU"/>
        </w:rPr>
        <w:t>от по благоустройству территорий подведомственных общеобразовательных организаций</w:t>
      </w:r>
      <w:r>
        <w:rPr>
          <w:color w:val="000000"/>
          <w:sz w:val="24"/>
          <w:szCs w:val="24"/>
          <w:lang w:bidi="ru-RU"/>
        </w:rPr>
        <w:t>. Несовершеннолетние могут привлекаться организациями всех форм собственности для выполнения соответствующих работ, при условии, что характер выполняемых работ учитывает специфику труда несовершеннолетних и не противоречит действующему законодательству Российской Федерации.</w:t>
      </w:r>
    </w:p>
    <w:p w:rsidR="00232D7C" w:rsidRDefault="00232D7C" w:rsidP="00232D7C">
      <w:pPr>
        <w:pStyle w:val="1"/>
        <w:shd w:val="clear" w:color="auto" w:fill="auto"/>
        <w:ind w:firstLine="720"/>
        <w:jc w:val="both"/>
      </w:pPr>
      <w:r>
        <w:rPr>
          <w:color w:val="000000"/>
          <w:sz w:val="24"/>
          <w:szCs w:val="24"/>
          <w:lang w:bidi="ru-RU"/>
        </w:rPr>
        <w:t>Количество рабочих дней, на которые трудоустраиваются подростки:</w:t>
      </w:r>
    </w:p>
    <w:p w:rsidR="00232D7C" w:rsidRDefault="00232D7C" w:rsidP="00232D7C">
      <w:pPr>
        <w:pStyle w:val="1"/>
        <w:shd w:val="clear" w:color="auto" w:fill="auto"/>
        <w:ind w:firstLine="720"/>
        <w:jc w:val="both"/>
      </w:pPr>
      <w:r>
        <w:rPr>
          <w:color w:val="000000"/>
          <w:sz w:val="24"/>
          <w:szCs w:val="24"/>
          <w:lang w:bidi="ru-RU"/>
        </w:rPr>
        <w:t xml:space="preserve">- </w:t>
      </w:r>
      <w:r w:rsidR="005D56E8">
        <w:rPr>
          <w:color w:val="000000"/>
          <w:sz w:val="24"/>
          <w:szCs w:val="24"/>
          <w:lang w:bidi="ru-RU"/>
        </w:rPr>
        <w:t>п</w:t>
      </w:r>
      <w:r>
        <w:rPr>
          <w:color w:val="000000"/>
          <w:sz w:val="24"/>
          <w:szCs w:val="24"/>
          <w:lang w:bidi="ru-RU"/>
        </w:rPr>
        <w:t xml:space="preserve">одростки в трудовых отрядах, трудоустраиваются на срок от 9 до </w:t>
      </w:r>
      <w:r w:rsidR="005D56E8">
        <w:rPr>
          <w:color w:val="000000"/>
          <w:sz w:val="24"/>
          <w:szCs w:val="24"/>
          <w:lang w:bidi="ru-RU"/>
        </w:rPr>
        <w:t>15</w:t>
      </w:r>
      <w:r>
        <w:rPr>
          <w:color w:val="000000"/>
          <w:sz w:val="24"/>
          <w:szCs w:val="24"/>
          <w:lang w:bidi="ru-RU"/>
        </w:rPr>
        <w:t xml:space="preserve"> дней;</w:t>
      </w:r>
    </w:p>
    <w:p w:rsidR="00232D7C" w:rsidRDefault="00232D7C" w:rsidP="00232D7C">
      <w:pPr>
        <w:pStyle w:val="1"/>
        <w:shd w:val="clear" w:color="auto" w:fill="auto"/>
        <w:ind w:firstLine="720"/>
        <w:jc w:val="both"/>
      </w:pPr>
      <w:r>
        <w:rPr>
          <w:color w:val="000000"/>
          <w:sz w:val="24"/>
          <w:szCs w:val="24"/>
          <w:lang w:bidi="ru-RU"/>
        </w:rPr>
        <w:t>- индивидуальное трудоустройство осуществляется на срок от 9 дней до месяца.</w:t>
      </w:r>
    </w:p>
    <w:p w:rsidR="00232D7C" w:rsidRDefault="00232D7C" w:rsidP="00232D7C">
      <w:pPr>
        <w:pStyle w:val="1"/>
        <w:numPr>
          <w:ilvl w:val="1"/>
          <w:numId w:val="4"/>
        </w:numPr>
        <w:shd w:val="clear" w:color="auto" w:fill="auto"/>
        <w:tabs>
          <w:tab w:val="left" w:pos="1225"/>
        </w:tabs>
        <w:ind w:firstLine="720"/>
        <w:jc w:val="both"/>
      </w:pPr>
      <w:r>
        <w:rPr>
          <w:color w:val="000000"/>
          <w:sz w:val="24"/>
          <w:szCs w:val="24"/>
          <w:lang w:bidi="ru-RU"/>
        </w:rPr>
        <w:t>Для несовершеннолетних лиц продолжительность ежедневной работы (смены) в соответствии со статьей 94 ТК РФ не может превышать:</w:t>
      </w:r>
    </w:p>
    <w:p w:rsidR="00232D7C" w:rsidRDefault="00232D7C" w:rsidP="00232D7C">
      <w:pPr>
        <w:pStyle w:val="1"/>
        <w:numPr>
          <w:ilvl w:val="0"/>
          <w:numId w:val="5"/>
        </w:numPr>
        <w:shd w:val="clear" w:color="auto" w:fill="auto"/>
        <w:tabs>
          <w:tab w:val="left" w:pos="941"/>
        </w:tabs>
        <w:ind w:firstLine="720"/>
        <w:jc w:val="both"/>
      </w:pPr>
      <w:r>
        <w:rPr>
          <w:color w:val="000000"/>
          <w:sz w:val="24"/>
          <w:szCs w:val="24"/>
          <w:lang w:bidi="ru-RU"/>
        </w:rPr>
        <w:t>для работников в возрасте от 14 до 15 лет - 4 часа;</w:t>
      </w:r>
    </w:p>
    <w:p w:rsidR="00232D7C" w:rsidRDefault="00232D7C" w:rsidP="00232D7C">
      <w:pPr>
        <w:pStyle w:val="1"/>
        <w:numPr>
          <w:ilvl w:val="0"/>
          <w:numId w:val="5"/>
        </w:numPr>
        <w:shd w:val="clear" w:color="auto" w:fill="auto"/>
        <w:tabs>
          <w:tab w:val="left" w:pos="941"/>
        </w:tabs>
        <w:ind w:firstLine="720"/>
        <w:jc w:val="both"/>
      </w:pPr>
      <w:r>
        <w:rPr>
          <w:color w:val="000000"/>
          <w:sz w:val="24"/>
          <w:szCs w:val="24"/>
          <w:lang w:bidi="ru-RU"/>
        </w:rPr>
        <w:t>для работников в возрасте от 15 до 16 лет - 5 часов;</w:t>
      </w:r>
    </w:p>
    <w:p w:rsidR="00232D7C" w:rsidRDefault="00232D7C" w:rsidP="00232D7C">
      <w:pPr>
        <w:pStyle w:val="1"/>
        <w:numPr>
          <w:ilvl w:val="0"/>
          <w:numId w:val="5"/>
        </w:numPr>
        <w:shd w:val="clear" w:color="auto" w:fill="auto"/>
        <w:tabs>
          <w:tab w:val="left" w:pos="941"/>
        </w:tabs>
        <w:ind w:firstLine="720"/>
        <w:jc w:val="both"/>
      </w:pPr>
      <w:r>
        <w:rPr>
          <w:color w:val="000000"/>
          <w:sz w:val="24"/>
          <w:szCs w:val="24"/>
          <w:lang w:bidi="ru-RU"/>
        </w:rPr>
        <w:t>для работников в возрасте от 16 до 18 лет - 7 часов;</w:t>
      </w:r>
    </w:p>
    <w:p w:rsidR="00232D7C" w:rsidRDefault="00232D7C" w:rsidP="00232D7C">
      <w:pPr>
        <w:pStyle w:val="1"/>
        <w:numPr>
          <w:ilvl w:val="0"/>
          <w:numId w:val="5"/>
        </w:numPr>
        <w:shd w:val="clear" w:color="auto" w:fill="auto"/>
        <w:tabs>
          <w:tab w:val="left" w:pos="927"/>
        </w:tabs>
        <w:ind w:firstLine="720"/>
        <w:jc w:val="both"/>
      </w:pPr>
      <w:r>
        <w:rPr>
          <w:color w:val="000000"/>
          <w:sz w:val="24"/>
          <w:szCs w:val="24"/>
          <w:lang w:bidi="ru-RU"/>
        </w:rPr>
        <w:t>для учащихся общеобразовательных организаций, совмещающих учебу с работой, в возрасте от 14 до 16 лет - 2,5 часов;</w:t>
      </w:r>
    </w:p>
    <w:p w:rsidR="00232D7C" w:rsidRDefault="00232D7C" w:rsidP="00232D7C">
      <w:pPr>
        <w:pStyle w:val="1"/>
        <w:numPr>
          <w:ilvl w:val="0"/>
          <w:numId w:val="5"/>
        </w:numPr>
        <w:shd w:val="clear" w:color="auto" w:fill="auto"/>
        <w:tabs>
          <w:tab w:val="left" w:pos="932"/>
        </w:tabs>
        <w:spacing w:after="260"/>
        <w:ind w:firstLine="720"/>
        <w:jc w:val="both"/>
      </w:pPr>
      <w:r>
        <w:rPr>
          <w:color w:val="000000"/>
          <w:sz w:val="24"/>
          <w:szCs w:val="24"/>
          <w:lang w:bidi="ru-RU"/>
        </w:rPr>
        <w:t>для указанной категории учащихся, совмещающих учебу с работой, в возрасте от 16 до 18 лет - до 4 часов.</w:t>
      </w:r>
    </w:p>
    <w:p w:rsidR="00232D7C" w:rsidRDefault="00232D7C" w:rsidP="00232D7C">
      <w:pPr>
        <w:pStyle w:val="22"/>
        <w:keepNext/>
        <w:keepLines/>
        <w:numPr>
          <w:ilvl w:val="0"/>
          <w:numId w:val="4"/>
        </w:numPr>
        <w:shd w:val="clear" w:color="auto" w:fill="auto"/>
        <w:tabs>
          <w:tab w:val="left" w:pos="341"/>
        </w:tabs>
      </w:pPr>
      <w:bookmarkStart w:id="6" w:name="bookmark8"/>
      <w:bookmarkStart w:id="7" w:name="bookmark9"/>
      <w:r>
        <w:rPr>
          <w:color w:val="000000"/>
          <w:sz w:val="24"/>
          <w:szCs w:val="24"/>
          <w:lang w:bidi="ru-RU"/>
        </w:rPr>
        <w:t>Порядок организации временных рабочих мест</w:t>
      </w:r>
      <w:bookmarkEnd w:id="6"/>
      <w:bookmarkEnd w:id="7"/>
    </w:p>
    <w:p w:rsidR="00232D7C" w:rsidRDefault="00232D7C" w:rsidP="00232D7C">
      <w:pPr>
        <w:pStyle w:val="1"/>
        <w:numPr>
          <w:ilvl w:val="1"/>
          <w:numId w:val="4"/>
        </w:numPr>
        <w:shd w:val="clear" w:color="auto" w:fill="auto"/>
        <w:tabs>
          <w:tab w:val="left" w:pos="1239"/>
        </w:tabs>
        <w:ind w:firstLine="720"/>
        <w:jc w:val="both"/>
      </w:pPr>
      <w:r>
        <w:rPr>
          <w:color w:val="000000"/>
          <w:sz w:val="24"/>
          <w:szCs w:val="24"/>
          <w:lang w:bidi="ru-RU"/>
        </w:rPr>
        <w:t>Порядок информирования о правилах трудоустройства:</w:t>
      </w:r>
    </w:p>
    <w:p w:rsidR="00232D7C" w:rsidRDefault="00232D7C" w:rsidP="00232D7C">
      <w:pPr>
        <w:pStyle w:val="1"/>
        <w:shd w:val="clear" w:color="auto" w:fill="auto"/>
        <w:ind w:firstLine="720"/>
        <w:jc w:val="both"/>
      </w:pPr>
      <w:r>
        <w:rPr>
          <w:color w:val="000000"/>
          <w:sz w:val="24"/>
          <w:szCs w:val="24"/>
          <w:lang w:bidi="ru-RU"/>
        </w:rPr>
        <w:t xml:space="preserve">Распространение информации по вопросам трудоустройства несовершеннолетних граждан РФ осуществляется </w:t>
      </w:r>
      <w:r w:rsidR="008C25CB">
        <w:rPr>
          <w:color w:val="000000"/>
          <w:sz w:val="24"/>
          <w:szCs w:val="24"/>
          <w:lang w:bidi="ru-RU"/>
        </w:rPr>
        <w:t>в</w:t>
      </w:r>
      <w:r w:rsidR="00403CA8">
        <w:rPr>
          <w:color w:val="000000"/>
          <w:sz w:val="24"/>
          <w:szCs w:val="24"/>
          <w:lang w:bidi="ru-RU"/>
        </w:rPr>
        <w:t xml:space="preserve"> обще</w:t>
      </w:r>
      <w:r>
        <w:rPr>
          <w:color w:val="000000"/>
          <w:sz w:val="24"/>
          <w:szCs w:val="24"/>
          <w:lang w:bidi="ru-RU"/>
        </w:rPr>
        <w:t>образовательных организациях путем:</w:t>
      </w:r>
    </w:p>
    <w:p w:rsidR="00232D7C" w:rsidRDefault="00232D7C" w:rsidP="00232D7C">
      <w:pPr>
        <w:pStyle w:val="1"/>
        <w:numPr>
          <w:ilvl w:val="0"/>
          <w:numId w:val="5"/>
        </w:numPr>
        <w:shd w:val="clear" w:color="auto" w:fill="auto"/>
        <w:tabs>
          <w:tab w:val="left" w:pos="941"/>
        </w:tabs>
        <w:ind w:firstLine="720"/>
        <w:jc w:val="both"/>
      </w:pPr>
      <w:r>
        <w:rPr>
          <w:color w:val="000000"/>
          <w:sz w:val="24"/>
          <w:szCs w:val="24"/>
          <w:lang w:bidi="ru-RU"/>
        </w:rPr>
        <w:t>личного обращения;</w:t>
      </w:r>
    </w:p>
    <w:p w:rsidR="00232D7C" w:rsidRDefault="00232D7C" w:rsidP="00232D7C">
      <w:pPr>
        <w:pStyle w:val="1"/>
        <w:numPr>
          <w:ilvl w:val="0"/>
          <w:numId w:val="5"/>
        </w:numPr>
        <w:shd w:val="clear" w:color="auto" w:fill="auto"/>
        <w:tabs>
          <w:tab w:val="left" w:pos="941"/>
        </w:tabs>
        <w:ind w:firstLine="720"/>
        <w:jc w:val="both"/>
      </w:pPr>
      <w:r>
        <w:rPr>
          <w:color w:val="000000"/>
          <w:sz w:val="24"/>
          <w:szCs w:val="24"/>
          <w:lang w:bidi="ru-RU"/>
        </w:rPr>
        <w:t>публикации в средствах массовой информации;</w:t>
      </w:r>
    </w:p>
    <w:p w:rsidR="00232D7C" w:rsidRDefault="00232D7C" w:rsidP="00232D7C">
      <w:pPr>
        <w:pStyle w:val="1"/>
        <w:numPr>
          <w:ilvl w:val="0"/>
          <w:numId w:val="5"/>
        </w:numPr>
        <w:shd w:val="clear" w:color="auto" w:fill="auto"/>
        <w:tabs>
          <w:tab w:val="left" w:pos="941"/>
        </w:tabs>
        <w:ind w:firstLine="720"/>
        <w:jc w:val="both"/>
      </w:pPr>
      <w:r>
        <w:rPr>
          <w:color w:val="000000"/>
          <w:sz w:val="24"/>
          <w:szCs w:val="24"/>
          <w:lang w:bidi="ru-RU"/>
        </w:rPr>
        <w:t>объявлений, размещенных в установленных местах;</w:t>
      </w:r>
    </w:p>
    <w:p w:rsidR="00232D7C" w:rsidRDefault="00232D7C" w:rsidP="00232D7C">
      <w:pPr>
        <w:pStyle w:val="1"/>
        <w:numPr>
          <w:ilvl w:val="0"/>
          <w:numId w:val="5"/>
        </w:numPr>
        <w:shd w:val="clear" w:color="auto" w:fill="auto"/>
        <w:tabs>
          <w:tab w:val="left" w:pos="941"/>
        </w:tabs>
        <w:ind w:firstLine="720"/>
        <w:jc w:val="both"/>
      </w:pPr>
      <w:r>
        <w:rPr>
          <w:color w:val="000000"/>
          <w:sz w:val="24"/>
          <w:szCs w:val="24"/>
          <w:lang w:bidi="ru-RU"/>
        </w:rPr>
        <w:t>выпуска и распространения буклетов.</w:t>
      </w:r>
    </w:p>
    <w:p w:rsidR="00232D7C" w:rsidRDefault="005D56E8" w:rsidP="00232D7C">
      <w:pPr>
        <w:pStyle w:val="1"/>
        <w:shd w:val="clear" w:color="auto" w:fill="auto"/>
        <w:ind w:firstLine="720"/>
        <w:jc w:val="both"/>
      </w:pPr>
      <w:r>
        <w:rPr>
          <w:color w:val="000000"/>
          <w:sz w:val="24"/>
          <w:szCs w:val="24"/>
          <w:lang w:bidi="ru-RU"/>
        </w:rPr>
        <w:t>О</w:t>
      </w:r>
      <w:r w:rsidR="00403CA8">
        <w:rPr>
          <w:color w:val="000000"/>
          <w:sz w:val="24"/>
          <w:szCs w:val="24"/>
          <w:lang w:bidi="ru-RU"/>
        </w:rPr>
        <w:t xml:space="preserve">бщеобразовательные организации </w:t>
      </w:r>
      <w:r w:rsidR="00232D7C">
        <w:rPr>
          <w:color w:val="000000"/>
          <w:sz w:val="24"/>
          <w:szCs w:val="24"/>
          <w:lang w:bidi="ru-RU"/>
        </w:rPr>
        <w:t>информируют несовершеннолетних о существующих рабочих вакансиях и характере работы.</w:t>
      </w:r>
    </w:p>
    <w:p w:rsidR="00232D7C" w:rsidRDefault="00232D7C" w:rsidP="00232D7C">
      <w:pPr>
        <w:pStyle w:val="1"/>
        <w:numPr>
          <w:ilvl w:val="1"/>
          <w:numId w:val="4"/>
        </w:numPr>
        <w:shd w:val="clear" w:color="auto" w:fill="auto"/>
        <w:tabs>
          <w:tab w:val="left" w:pos="1225"/>
        </w:tabs>
        <w:ind w:firstLine="720"/>
        <w:jc w:val="both"/>
      </w:pPr>
      <w:r>
        <w:rPr>
          <w:color w:val="000000"/>
          <w:sz w:val="24"/>
          <w:szCs w:val="24"/>
          <w:lang w:bidi="ru-RU"/>
        </w:rPr>
        <w:t xml:space="preserve">Руководитель </w:t>
      </w:r>
      <w:r w:rsidR="00403CA8">
        <w:rPr>
          <w:color w:val="000000"/>
          <w:sz w:val="24"/>
          <w:szCs w:val="24"/>
          <w:lang w:bidi="ru-RU"/>
        </w:rPr>
        <w:t>обще</w:t>
      </w:r>
      <w:r>
        <w:rPr>
          <w:color w:val="000000"/>
          <w:sz w:val="24"/>
          <w:szCs w:val="24"/>
          <w:lang w:bidi="ru-RU"/>
        </w:rPr>
        <w:t xml:space="preserve">образовательной организации осуществляет проверку документов, формирует трудовой отряд (оформляет списки, утверждает и согласовывает с </w:t>
      </w:r>
      <w:r w:rsidR="00403CA8">
        <w:rPr>
          <w:color w:val="000000"/>
          <w:sz w:val="24"/>
          <w:szCs w:val="24"/>
          <w:lang w:bidi="ru-RU"/>
        </w:rPr>
        <w:t xml:space="preserve">Центром занятости населения </w:t>
      </w:r>
      <w:r>
        <w:rPr>
          <w:color w:val="000000"/>
          <w:sz w:val="24"/>
          <w:szCs w:val="24"/>
          <w:lang w:bidi="ru-RU"/>
        </w:rPr>
        <w:t xml:space="preserve"> </w:t>
      </w:r>
      <w:r w:rsidR="00403CA8">
        <w:rPr>
          <w:color w:val="000000"/>
          <w:sz w:val="24"/>
          <w:szCs w:val="24"/>
          <w:lang w:bidi="ru-RU"/>
        </w:rPr>
        <w:t xml:space="preserve"> и </w:t>
      </w:r>
      <w:r>
        <w:rPr>
          <w:color w:val="000000"/>
          <w:sz w:val="24"/>
          <w:szCs w:val="24"/>
          <w:lang w:bidi="ru-RU"/>
        </w:rPr>
        <w:t>назначает руководителя трудового отряда</w:t>
      </w:r>
      <w:r w:rsidR="00403CA8">
        <w:rPr>
          <w:color w:val="000000"/>
          <w:sz w:val="24"/>
          <w:szCs w:val="24"/>
          <w:lang w:bidi="ru-RU"/>
        </w:rPr>
        <w:t>)</w:t>
      </w:r>
      <w:r>
        <w:rPr>
          <w:color w:val="000000"/>
          <w:sz w:val="24"/>
          <w:szCs w:val="24"/>
          <w:lang w:bidi="ru-RU"/>
        </w:rPr>
        <w:t>.</w:t>
      </w:r>
    </w:p>
    <w:p w:rsidR="00232D7C" w:rsidRDefault="00232D7C" w:rsidP="00232D7C">
      <w:pPr>
        <w:pStyle w:val="1"/>
        <w:numPr>
          <w:ilvl w:val="1"/>
          <w:numId w:val="4"/>
        </w:numPr>
        <w:shd w:val="clear" w:color="auto" w:fill="auto"/>
        <w:tabs>
          <w:tab w:val="left" w:pos="1239"/>
        </w:tabs>
        <w:ind w:firstLine="720"/>
        <w:jc w:val="both"/>
      </w:pPr>
      <w:r>
        <w:rPr>
          <w:color w:val="000000"/>
          <w:sz w:val="24"/>
          <w:szCs w:val="24"/>
          <w:lang w:bidi="ru-RU"/>
        </w:rPr>
        <w:t>Порядок приема в трудовой отряд:</w:t>
      </w:r>
    </w:p>
    <w:p w:rsidR="005E3ACA" w:rsidRDefault="00232D7C" w:rsidP="005D56E8">
      <w:pPr>
        <w:pStyle w:val="1"/>
        <w:shd w:val="clear" w:color="auto" w:fill="auto"/>
        <w:ind w:firstLine="720"/>
        <w:jc w:val="both"/>
        <w:rPr>
          <w:color w:val="000000"/>
          <w:sz w:val="24"/>
          <w:szCs w:val="24"/>
          <w:lang w:bidi="ru-RU"/>
        </w:rPr>
      </w:pPr>
      <w:r>
        <w:rPr>
          <w:color w:val="000000"/>
          <w:sz w:val="24"/>
          <w:szCs w:val="24"/>
          <w:lang w:bidi="ru-RU"/>
        </w:rPr>
        <w:t>При заключении договора работодатель обязан ознакомить участников трудового отряда с характером работы, условиями труда, разъяснить их права и обязанности, ознакомить с правилами внутреннего трудового распорядка, подробно проинструктировать (под подпись) по охране труда и технике безопасности, производственной санитарии</w:t>
      </w:r>
      <w:r w:rsidR="008C25CB">
        <w:rPr>
          <w:color w:val="000000"/>
          <w:sz w:val="24"/>
          <w:szCs w:val="24"/>
          <w:lang w:bidi="ru-RU"/>
        </w:rPr>
        <w:t xml:space="preserve">, </w:t>
      </w:r>
      <w:r>
        <w:rPr>
          <w:color w:val="000000"/>
          <w:sz w:val="24"/>
          <w:szCs w:val="24"/>
          <w:lang w:bidi="ru-RU"/>
        </w:rPr>
        <w:t>а та</w:t>
      </w:r>
      <w:r w:rsidR="008C25CB">
        <w:rPr>
          <w:color w:val="000000"/>
          <w:sz w:val="24"/>
          <w:szCs w:val="24"/>
          <w:lang w:bidi="ru-RU"/>
        </w:rPr>
        <w:t xml:space="preserve">кже с должностной инструкцией – </w:t>
      </w:r>
      <w:r>
        <w:rPr>
          <w:color w:val="000000"/>
          <w:sz w:val="24"/>
          <w:szCs w:val="24"/>
          <w:lang w:bidi="ru-RU"/>
        </w:rPr>
        <w:t>под роспись несовершеннолетнего работника. Расторжение трудового договора с работниками в возрасте до восемнадцати лет по инициативе работодателя (за исключением случая ликвидации организации или прекращения деятельности индивидуальным предпринимателем)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 (ст. 269 Трудового кодекса РФ).</w:t>
      </w:r>
    </w:p>
    <w:p w:rsidR="00617D77" w:rsidRPr="005D56E8" w:rsidRDefault="00617D77" w:rsidP="005D56E8">
      <w:pPr>
        <w:pStyle w:val="1"/>
        <w:shd w:val="clear" w:color="auto" w:fill="auto"/>
        <w:ind w:firstLine="720"/>
        <w:jc w:val="both"/>
        <w:rPr>
          <w:color w:val="000000"/>
          <w:sz w:val="24"/>
          <w:szCs w:val="24"/>
          <w:lang w:bidi="ru-RU"/>
        </w:rPr>
      </w:pPr>
    </w:p>
    <w:p w:rsidR="005D56E8" w:rsidRDefault="00232D7C" w:rsidP="00617D77">
      <w:pPr>
        <w:pStyle w:val="1"/>
        <w:numPr>
          <w:ilvl w:val="1"/>
          <w:numId w:val="4"/>
        </w:numPr>
        <w:shd w:val="clear" w:color="auto" w:fill="auto"/>
        <w:tabs>
          <w:tab w:val="left" w:pos="1239"/>
        </w:tabs>
        <w:ind w:firstLine="720"/>
        <w:jc w:val="both"/>
      </w:pPr>
      <w:r>
        <w:rPr>
          <w:color w:val="000000"/>
          <w:sz w:val="24"/>
          <w:szCs w:val="24"/>
          <w:lang w:bidi="ru-RU"/>
        </w:rPr>
        <w:t>Порядок, место и сроки выплаты заработной платы.</w:t>
      </w:r>
    </w:p>
    <w:p w:rsidR="00232D7C" w:rsidRDefault="00232D7C" w:rsidP="00232D7C">
      <w:pPr>
        <w:pStyle w:val="1"/>
        <w:shd w:val="clear" w:color="auto" w:fill="auto"/>
        <w:ind w:firstLine="720"/>
        <w:jc w:val="both"/>
      </w:pPr>
      <w:r>
        <w:rPr>
          <w:color w:val="000000"/>
          <w:sz w:val="24"/>
          <w:szCs w:val="24"/>
          <w:lang w:bidi="ru-RU"/>
        </w:rPr>
        <w:t xml:space="preserve">По истечении срока трудового договора между несовершеннолетним работником и работодателем, работодатель производит финансовый расчёт согласно своим обязательствами. Выплата заработной платы производится в валюте РФ в безналичной </w:t>
      </w:r>
      <w:r>
        <w:rPr>
          <w:color w:val="000000"/>
          <w:sz w:val="24"/>
          <w:szCs w:val="24"/>
          <w:lang w:bidi="ru-RU"/>
        </w:rPr>
        <w:lastRenderedPageBreak/>
        <w:t>денежной форме путем ее перечисления на расчетный счет Работника в последний день работы.</w:t>
      </w:r>
    </w:p>
    <w:p w:rsidR="00232D7C" w:rsidRDefault="00232D7C" w:rsidP="00232D7C">
      <w:pPr>
        <w:pStyle w:val="1"/>
        <w:numPr>
          <w:ilvl w:val="1"/>
          <w:numId w:val="4"/>
        </w:numPr>
        <w:shd w:val="clear" w:color="auto" w:fill="auto"/>
        <w:tabs>
          <w:tab w:val="left" w:pos="1206"/>
        </w:tabs>
        <w:spacing w:after="260"/>
        <w:ind w:firstLine="720"/>
        <w:jc w:val="both"/>
      </w:pPr>
      <w:r>
        <w:rPr>
          <w:color w:val="000000"/>
          <w:sz w:val="24"/>
          <w:szCs w:val="24"/>
          <w:lang w:bidi="ru-RU"/>
        </w:rPr>
        <w:t xml:space="preserve">На период участия во временных работах </w:t>
      </w:r>
      <w:r w:rsidR="00403CA8">
        <w:rPr>
          <w:color w:val="000000"/>
          <w:sz w:val="24"/>
          <w:szCs w:val="24"/>
          <w:lang w:bidi="ru-RU"/>
        </w:rPr>
        <w:t xml:space="preserve">оплата несовершеннолетним производится </w:t>
      </w:r>
      <w:r>
        <w:rPr>
          <w:color w:val="000000"/>
          <w:sz w:val="24"/>
          <w:szCs w:val="24"/>
          <w:lang w:bidi="ru-RU"/>
        </w:rPr>
        <w:t xml:space="preserve">за счет средств </w:t>
      </w:r>
      <w:r w:rsidR="00403CA8">
        <w:rPr>
          <w:color w:val="000000"/>
          <w:sz w:val="24"/>
          <w:szCs w:val="24"/>
          <w:lang w:bidi="ru-RU"/>
        </w:rPr>
        <w:t>муниципального</w:t>
      </w:r>
      <w:r>
        <w:rPr>
          <w:color w:val="000000"/>
          <w:sz w:val="24"/>
          <w:szCs w:val="24"/>
          <w:lang w:bidi="ru-RU"/>
        </w:rPr>
        <w:t xml:space="preserve"> бюджета</w:t>
      </w:r>
      <w:r w:rsidR="00403CA8">
        <w:rPr>
          <w:color w:val="000000"/>
          <w:sz w:val="24"/>
          <w:szCs w:val="24"/>
          <w:lang w:bidi="ru-RU"/>
        </w:rPr>
        <w:t>.</w:t>
      </w:r>
    </w:p>
    <w:p w:rsidR="00232D7C" w:rsidRDefault="00232D7C" w:rsidP="00232D7C">
      <w:pPr>
        <w:pStyle w:val="22"/>
        <w:keepNext/>
        <w:keepLines/>
        <w:numPr>
          <w:ilvl w:val="0"/>
          <w:numId w:val="4"/>
        </w:numPr>
        <w:shd w:val="clear" w:color="auto" w:fill="auto"/>
        <w:tabs>
          <w:tab w:val="left" w:pos="322"/>
        </w:tabs>
      </w:pPr>
      <w:bookmarkStart w:id="8" w:name="bookmark10"/>
      <w:bookmarkStart w:id="9" w:name="bookmark11"/>
      <w:r>
        <w:rPr>
          <w:color w:val="000000"/>
          <w:sz w:val="24"/>
          <w:szCs w:val="24"/>
          <w:lang w:bidi="ru-RU"/>
        </w:rPr>
        <w:t>Взаимодействие учреждений в организации временного трудоустройства</w:t>
      </w:r>
      <w:r>
        <w:rPr>
          <w:color w:val="000000"/>
          <w:sz w:val="24"/>
          <w:szCs w:val="24"/>
          <w:lang w:bidi="ru-RU"/>
        </w:rPr>
        <w:br/>
        <w:t>несовершеннолетних</w:t>
      </w:r>
      <w:bookmarkEnd w:id="8"/>
      <w:bookmarkEnd w:id="9"/>
    </w:p>
    <w:p w:rsidR="00232D7C" w:rsidRPr="00ED63AB" w:rsidRDefault="005D56E8" w:rsidP="00232D7C">
      <w:pPr>
        <w:pStyle w:val="1"/>
        <w:numPr>
          <w:ilvl w:val="1"/>
          <w:numId w:val="4"/>
        </w:numPr>
        <w:shd w:val="clear" w:color="auto" w:fill="auto"/>
        <w:tabs>
          <w:tab w:val="left" w:pos="1206"/>
        </w:tabs>
        <w:ind w:firstLine="720"/>
        <w:jc w:val="both"/>
      </w:pPr>
      <w:r>
        <w:rPr>
          <w:color w:val="000000"/>
          <w:sz w:val="24"/>
          <w:szCs w:val="24"/>
          <w:lang w:bidi="ru-RU"/>
        </w:rPr>
        <w:t>О</w:t>
      </w:r>
      <w:r w:rsidR="00403CA8">
        <w:rPr>
          <w:color w:val="000000"/>
          <w:sz w:val="24"/>
          <w:szCs w:val="24"/>
          <w:lang w:bidi="ru-RU"/>
        </w:rPr>
        <w:t>бщео</w:t>
      </w:r>
      <w:r w:rsidR="00232D7C">
        <w:rPr>
          <w:color w:val="000000"/>
          <w:sz w:val="24"/>
          <w:szCs w:val="24"/>
          <w:lang w:bidi="ru-RU"/>
        </w:rPr>
        <w:t>бразовательные организации на основании Соглашения о сотрудничестве и совместной деятельности по организации временного трудоустройства несовершеннолетних граждан в</w:t>
      </w:r>
      <w:r w:rsidR="00ED63AB">
        <w:rPr>
          <w:color w:val="000000"/>
          <w:sz w:val="24"/>
          <w:szCs w:val="24"/>
          <w:lang w:bidi="ru-RU"/>
        </w:rPr>
        <w:t>заимодействуют с Центром занятости населения и с Управлением образования.</w:t>
      </w:r>
    </w:p>
    <w:p w:rsidR="00ED63AB" w:rsidRDefault="00ED63AB" w:rsidP="00ED63AB">
      <w:pPr>
        <w:pStyle w:val="1"/>
        <w:shd w:val="clear" w:color="auto" w:fill="auto"/>
        <w:tabs>
          <w:tab w:val="left" w:pos="1206"/>
        </w:tabs>
        <w:ind w:left="720" w:firstLine="0"/>
        <w:jc w:val="both"/>
      </w:pPr>
    </w:p>
    <w:p w:rsidR="00232D7C" w:rsidRDefault="00232D7C" w:rsidP="00232D7C">
      <w:pPr>
        <w:pStyle w:val="22"/>
        <w:keepNext/>
        <w:keepLines/>
        <w:numPr>
          <w:ilvl w:val="0"/>
          <w:numId w:val="4"/>
        </w:numPr>
        <w:shd w:val="clear" w:color="auto" w:fill="auto"/>
        <w:tabs>
          <w:tab w:val="left" w:pos="318"/>
        </w:tabs>
      </w:pPr>
      <w:bookmarkStart w:id="10" w:name="bookmark12"/>
      <w:bookmarkStart w:id="11" w:name="bookmark13"/>
      <w:r>
        <w:rPr>
          <w:color w:val="000000"/>
          <w:sz w:val="24"/>
          <w:szCs w:val="24"/>
          <w:lang w:bidi="ru-RU"/>
        </w:rPr>
        <w:t>Учет и отчетность</w:t>
      </w:r>
      <w:bookmarkEnd w:id="10"/>
      <w:bookmarkEnd w:id="11"/>
    </w:p>
    <w:p w:rsidR="00232D7C" w:rsidRDefault="005D56E8" w:rsidP="005D56E8">
      <w:pPr>
        <w:pStyle w:val="1"/>
        <w:numPr>
          <w:ilvl w:val="1"/>
          <w:numId w:val="4"/>
        </w:numPr>
        <w:shd w:val="clear" w:color="auto" w:fill="auto"/>
        <w:spacing w:after="260"/>
        <w:ind w:firstLine="720"/>
        <w:jc w:val="both"/>
      </w:pPr>
      <w:r>
        <w:rPr>
          <w:color w:val="000000"/>
          <w:sz w:val="24"/>
          <w:szCs w:val="24"/>
          <w:lang w:bidi="ru-RU"/>
        </w:rPr>
        <w:t>О</w:t>
      </w:r>
      <w:r w:rsidR="005E3ACA">
        <w:rPr>
          <w:color w:val="000000"/>
          <w:sz w:val="24"/>
          <w:szCs w:val="24"/>
          <w:lang w:bidi="ru-RU"/>
        </w:rPr>
        <w:t>бщеобразовательные организации</w:t>
      </w:r>
      <w:r w:rsidR="00232D7C">
        <w:rPr>
          <w:color w:val="000000"/>
          <w:sz w:val="24"/>
          <w:szCs w:val="24"/>
          <w:lang w:bidi="ru-RU"/>
        </w:rPr>
        <w:t xml:space="preserve"> вед</w:t>
      </w:r>
      <w:r w:rsidR="005E3ACA">
        <w:rPr>
          <w:color w:val="000000"/>
          <w:sz w:val="24"/>
          <w:szCs w:val="24"/>
          <w:lang w:bidi="ru-RU"/>
        </w:rPr>
        <w:t>у</w:t>
      </w:r>
      <w:r w:rsidR="00232D7C">
        <w:rPr>
          <w:color w:val="000000"/>
          <w:sz w:val="24"/>
          <w:szCs w:val="24"/>
          <w:lang w:bidi="ru-RU"/>
        </w:rPr>
        <w:t>т учет всех несовершеннолетних граждан, принявших участие во временных работах, независимо от отработанного ими времени (день, неделя, месяц).</w:t>
      </w:r>
    </w:p>
    <w:p w:rsidR="00232D7C" w:rsidRDefault="00232D7C" w:rsidP="00232D7C">
      <w:pPr>
        <w:pStyle w:val="22"/>
        <w:keepNext/>
        <w:keepLines/>
        <w:numPr>
          <w:ilvl w:val="0"/>
          <w:numId w:val="4"/>
        </w:numPr>
        <w:shd w:val="clear" w:color="auto" w:fill="auto"/>
        <w:tabs>
          <w:tab w:val="left" w:pos="318"/>
        </w:tabs>
      </w:pPr>
      <w:bookmarkStart w:id="12" w:name="bookmark14"/>
      <w:bookmarkStart w:id="13" w:name="bookmark15"/>
      <w:r>
        <w:rPr>
          <w:color w:val="000000"/>
          <w:sz w:val="24"/>
          <w:szCs w:val="24"/>
          <w:lang w:bidi="ru-RU"/>
        </w:rPr>
        <w:t>Порядок и формы контроля</w:t>
      </w:r>
      <w:bookmarkEnd w:id="12"/>
      <w:bookmarkEnd w:id="13"/>
    </w:p>
    <w:p w:rsidR="00232D7C" w:rsidRDefault="005D56E8" w:rsidP="005D56E8">
      <w:pPr>
        <w:pStyle w:val="1"/>
        <w:numPr>
          <w:ilvl w:val="1"/>
          <w:numId w:val="4"/>
        </w:numPr>
        <w:shd w:val="clear" w:color="auto" w:fill="auto"/>
        <w:ind w:firstLine="720"/>
        <w:jc w:val="both"/>
      </w:pPr>
      <w:proofErr w:type="gramStart"/>
      <w:r>
        <w:rPr>
          <w:color w:val="000000"/>
          <w:sz w:val="24"/>
          <w:szCs w:val="24"/>
          <w:lang w:bidi="ru-RU"/>
        </w:rPr>
        <w:t>О</w:t>
      </w:r>
      <w:r w:rsidR="00ED63AB">
        <w:rPr>
          <w:color w:val="000000"/>
          <w:sz w:val="24"/>
          <w:szCs w:val="24"/>
          <w:lang w:bidi="ru-RU"/>
        </w:rPr>
        <w:t xml:space="preserve">бщеобразовательные организации, </w:t>
      </w:r>
      <w:r w:rsidR="00232D7C">
        <w:rPr>
          <w:color w:val="000000"/>
          <w:sz w:val="24"/>
          <w:szCs w:val="24"/>
          <w:lang w:bidi="ru-RU"/>
        </w:rPr>
        <w:t>принимающие на работу несовершеннолетних граждан, несут полную ответственность за соблюдением норм Трудового кодекса Российской Федерации, своевременную выплату заработной платы несовершеннолетним гражданам за фактически отработанное ими время, обеспечение безопасных условий труда несовершеннолетних граждан, качественное и своевременное предоставление отчетов о временном трудоустройстве несовершеннолетних граждан в контролирующие организации.</w:t>
      </w:r>
      <w:proofErr w:type="gramEnd"/>
    </w:p>
    <w:p w:rsidR="00232D7C" w:rsidRDefault="00232D7C" w:rsidP="00232D7C">
      <w:pPr>
        <w:pStyle w:val="1"/>
        <w:numPr>
          <w:ilvl w:val="0"/>
          <w:numId w:val="6"/>
        </w:numPr>
        <w:shd w:val="clear" w:color="auto" w:fill="auto"/>
        <w:tabs>
          <w:tab w:val="left" w:pos="1206"/>
        </w:tabs>
        <w:spacing w:after="260"/>
        <w:ind w:firstLine="720"/>
        <w:jc w:val="both"/>
        <w:sectPr w:rsidR="00232D7C" w:rsidSect="00B27F76">
          <w:pgSz w:w="11900" w:h="16840"/>
          <w:pgMar w:top="1134" w:right="851" w:bottom="567" w:left="1701" w:header="0" w:footer="765" w:gutter="0"/>
          <w:cols w:space="720"/>
          <w:noEndnote/>
          <w:docGrid w:linePitch="360"/>
        </w:sectPr>
      </w:pPr>
      <w:r>
        <w:rPr>
          <w:color w:val="000000"/>
          <w:sz w:val="24"/>
          <w:szCs w:val="24"/>
          <w:lang w:bidi="ru-RU"/>
        </w:rPr>
        <w:t>В случае выявления нарушений прав несовершеннолетних граждан в отношении виновных лиц принимаются меры в соответствии с законодательством РФ.</w:t>
      </w:r>
    </w:p>
    <w:p w:rsidR="00ED63AB" w:rsidRDefault="00ED63AB" w:rsidP="00ED63AB">
      <w:pPr>
        <w:pStyle w:val="a3"/>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2 </w:t>
      </w:r>
    </w:p>
    <w:p w:rsidR="00ED63AB" w:rsidRDefault="00ED63AB" w:rsidP="00ED63AB">
      <w:pPr>
        <w:pStyle w:val="a3"/>
        <w:jc w:val="right"/>
        <w:rPr>
          <w:rFonts w:ascii="Times New Roman" w:hAnsi="Times New Roman" w:cs="Times New Roman"/>
          <w:sz w:val="24"/>
          <w:szCs w:val="24"/>
        </w:rPr>
      </w:pPr>
      <w:r w:rsidRPr="00BC4032">
        <w:rPr>
          <w:rFonts w:ascii="Times New Roman" w:hAnsi="Times New Roman" w:cs="Times New Roman"/>
          <w:sz w:val="24"/>
          <w:szCs w:val="24"/>
        </w:rPr>
        <w:t xml:space="preserve">к </w:t>
      </w:r>
      <w:r w:rsidR="00DD2458">
        <w:rPr>
          <w:rFonts w:ascii="Times New Roman" w:hAnsi="Times New Roman" w:cs="Times New Roman"/>
          <w:sz w:val="24"/>
          <w:szCs w:val="24"/>
        </w:rPr>
        <w:t>постановлению</w:t>
      </w:r>
      <w:r>
        <w:rPr>
          <w:rFonts w:ascii="Times New Roman" w:hAnsi="Times New Roman" w:cs="Times New Roman"/>
          <w:sz w:val="24"/>
          <w:szCs w:val="24"/>
        </w:rPr>
        <w:t xml:space="preserve"> Администрации</w:t>
      </w:r>
    </w:p>
    <w:p w:rsidR="00ED63AB" w:rsidRDefault="00ED63AB" w:rsidP="00ED63AB">
      <w:pPr>
        <w:pStyle w:val="a3"/>
        <w:jc w:val="right"/>
        <w:rPr>
          <w:rFonts w:ascii="Times New Roman" w:hAnsi="Times New Roman" w:cs="Times New Roman"/>
          <w:sz w:val="24"/>
          <w:szCs w:val="24"/>
        </w:rPr>
      </w:pPr>
      <w:proofErr w:type="spellStart"/>
      <w:r>
        <w:rPr>
          <w:rFonts w:ascii="Times New Roman" w:hAnsi="Times New Roman" w:cs="Times New Roman"/>
          <w:sz w:val="24"/>
          <w:szCs w:val="24"/>
        </w:rPr>
        <w:t>Железногорского</w:t>
      </w:r>
      <w:proofErr w:type="spellEnd"/>
      <w:r>
        <w:rPr>
          <w:rFonts w:ascii="Times New Roman" w:hAnsi="Times New Roman" w:cs="Times New Roman"/>
          <w:sz w:val="24"/>
          <w:szCs w:val="24"/>
        </w:rPr>
        <w:t xml:space="preserve"> района</w:t>
      </w:r>
    </w:p>
    <w:p w:rsidR="00ED63AB" w:rsidRDefault="00ED63AB" w:rsidP="00ED63AB">
      <w:pPr>
        <w:pStyle w:val="a3"/>
        <w:jc w:val="right"/>
        <w:rPr>
          <w:rFonts w:ascii="Times New Roman" w:hAnsi="Times New Roman" w:cs="Times New Roman"/>
          <w:sz w:val="24"/>
          <w:szCs w:val="24"/>
        </w:rPr>
      </w:pPr>
      <w:r>
        <w:rPr>
          <w:rFonts w:ascii="Times New Roman" w:hAnsi="Times New Roman" w:cs="Times New Roman"/>
          <w:sz w:val="24"/>
          <w:szCs w:val="24"/>
        </w:rPr>
        <w:t xml:space="preserve">Курской области </w:t>
      </w:r>
    </w:p>
    <w:p w:rsidR="00ED63AB" w:rsidRDefault="00ED63AB" w:rsidP="00ED63AB">
      <w:pPr>
        <w:pStyle w:val="a3"/>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от_____________№</w:t>
      </w:r>
      <w:proofErr w:type="spellEnd"/>
      <w:r>
        <w:rPr>
          <w:rFonts w:ascii="Times New Roman" w:hAnsi="Times New Roman" w:cs="Times New Roman"/>
          <w:sz w:val="24"/>
          <w:szCs w:val="24"/>
        </w:rPr>
        <w:t xml:space="preserve">________    </w:t>
      </w:r>
    </w:p>
    <w:p w:rsidR="00ED63AB" w:rsidRDefault="00ED63AB" w:rsidP="00232D7C">
      <w:pPr>
        <w:pStyle w:val="1"/>
        <w:shd w:val="clear" w:color="auto" w:fill="auto"/>
        <w:ind w:firstLine="0"/>
        <w:jc w:val="center"/>
        <w:rPr>
          <w:b/>
          <w:bCs/>
          <w:color w:val="000000"/>
          <w:sz w:val="24"/>
          <w:szCs w:val="24"/>
          <w:lang w:bidi="ru-RU"/>
        </w:rPr>
      </w:pPr>
    </w:p>
    <w:p w:rsidR="00ED63AB" w:rsidRDefault="00ED63AB" w:rsidP="00232D7C">
      <w:pPr>
        <w:pStyle w:val="1"/>
        <w:shd w:val="clear" w:color="auto" w:fill="auto"/>
        <w:ind w:firstLine="0"/>
        <w:jc w:val="center"/>
        <w:rPr>
          <w:b/>
          <w:bCs/>
          <w:color w:val="000000"/>
          <w:sz w:val="24"/>
          <w:szCs w:val="24"/>
          <w:lang w:bidi="ru-RU"/>
        </w:rPr>
      </w:pPr>
    </w:p>
    <w:p w:rsidR="00232D7C" w:rsidRDefault="00232D7C" w:rsidP="00232D7C">
      <w:pPr>
        <w:pStyle w:val="1"/>
        <w:shd w:val="clear" w:color="auto" w:fill="auto"/>
        <w:ind w:firstLine="0"/>
        <w:jc w:val="center"/>
      </w:pPr>
      <w:r>
        <w:rPr>
          <w:b/>
          <w:bCs/>
          <w:color w:val="000000"/>
          <w:sz w:val="24"/>
          <w:szCs w:val="24"/>
          <w:lang w:bidi="ru-RU"/>
        </w:rPr>
        <w:t>Перечень</w:t>
      </w:r>
    </w:p>
    <w:p w:rsidR="00ED63AB" w:rsidRDefault="00232D7C" w:rsidP="00232D7C">
      <w:pPr>
        <w:pStyle w:val="1"/>
        <w:shd w:val="clear" w:color="auto" w:fill="auto"/>
        <w:spacing w:after="260"/>
        <w:ind w:firstLine="0"/>
        <w:jc w:val="center"/>
        <w:rPr>
          <w:b/>
          <w:bCs/>
          <w:color w:val="000000"/>
          <w:sz w:val="24"/>
          <w:szCs w:val="24"/>
          <w:lang w:bidi="ru-RU"/>
        </w:rPr>
      </w:pPr>
      <w:r>
        <w:rPr>
          <w:b/>
          <w:bCs/>
          <w:color w:val="000000"/>
          <w:sz w:val="24"/>
          <w:szCs w:val="24"/>
          <w:lang w:bidi="ru-RU"/>
        </w:rPr>
        <w:t>работ и профессий, разрешенных</w:t>
      </w:r>
      <w:r>
        <w:rPr>
          <w:b/>
          <w:bCs/>
          <w:color w:val="000000"/>
          <w:sz w:val="24"/>
          <w:szCs w:val="24"/>
          <w:lang w:bidi="ru-RU"/>
        </w:rPr>
        <w:br/>
        <w:t>для временного трудоустройства несовершеннолетних граждан</w:t>
      </w:r>
      <w:r>
        <w:rPr>
          <w:b/>
          <w:bCs/>
          <w:color w:val="000000"/>
          <w:sz w:val="24"/>
          <w:szCs w:val="24"/>
          <w:lang w:bidi="ru-RU"/>
        </w:rPr>
        <w:br/>
        <w:t>в возрасте от 14 до 18 лет в свободное от учебы время</w:t>
      </w:r>
      <w:r w:rsidR="00E128AC">
        <w:rPr>
          <w:b/>
          <w:bCs/>
          <w:color w:val="000000"/>
          <w:sz w:val="24"/>
          <w:szCs w:val="24"/>
          <w:lang w:bidi="ru-RU"/>
        </w:rPr>
        <w:t xml:space="preserve"> и в период каникул</w:t>
      </w:r>
      <w:r>
        <w:rPr>
          <w:b/>
          <w:bCs/>
          <w:color w:val="000000"/>
          <w:sz w:val="24"/>
          <w:szCs w:val="24"/>
          <w:lang w:bidi="ru-RU"/>
        </w:rPr>
        <w:br/>
      </w:r>
      <w:r w:rsidR="00E128AC">
        <w:rPr>
          <w:b/>
          <w:bCs/>
          <w:color w:val="000000"/>
          <w:sz w:val="24"/>
          <w:szCs w:val="24"/>
          <w:lang w:bidi="ru-RU"/>
        </w:rPr>
        <w:t>в подведомственных общеобразовательных организациях</w:t>
      </w:r>
    </w:p>
    <w:p w:rsidR="00232D7C" w:rsidRDefault="00232D7C" w:rsidP="005E3ACA">
      <w:pPr>
        <w:pStyle w:val="1"/>
        <w:shd w:val="clear" w:color="auto" w:fill="auto"/>
        <w:ind w:firstLine="0"/>
        <w:jc w:val="center"/>
      </w:pPr>
      <w:r>
        <w:rPr>
          <w:b/>
          <w:bCs/>
          <w:color w:val="000000"/>
          <w:sz w:val="24"/>
          <w:szCs w:val="24"/>
          <w:lang w:bidi="ru-RU"/>
        </w:rPr>
        <w:t xml:space="preserve"> </w:t>
      </w:r>
    </w:p>
    <w:p w:rsidR="00232D7C" w:rsidRPr="00ED63AB" w:rsidRDefault="00232D7C" w:rsidP="005E3ACA">
      <w:pPr>
        <w:pStyle w:val="1"/>
        <w:numPr>
          <w:ilvl w:val="0"/>
          <w:numId w:val="7"/>
        </w:numPr>
        <w:shd w:val="clear" w:color="auto" w:fill="auto"/>
        <w:tabs>
          <w:tab w:val="left" w:pos="339"/>
        </w:tabs>
        <w:ind w:firstLine="0"/>
        <w:jc w:val="center"/>
        <w:rPr>
          <w:b/>
        </w:rPr>
      </w:pPr>
      <w:r w:rsidRPr="00ED63AB">
        <w:rPr>
          <w:b/>
          <w:color w:val="000000"/>
          <w:sz w:val="24"/>
          <w:szCs w:val="24"/>
          <w:lang w:bidi="ru-RU"/>
        </w:rPr>
        <w:t>Виды работ</w:t>
      </w:r>
    </w:p>
    <w:p w:rsidR="00232D7C" w:rsidRDefault="00232D7C" w:rsidP="005E3ACA">
      <w:pPr>
        <w:pStyle w:val="1"/>
        <w:numPr>
          <w:ilvl w:val="0"/>
          <w:numId w:val="8"/>
        </w:numPr>
        <w:shd w:val="clear" w:color="auto" w:fill="auto"/>
        <w:tabs>
          <w:tab w:val="left" w:pos="758"/>
        </w:tabs>
        <w:ind w:firstLine="380"/>
      </w:pPr>
      <w:r>
        <w:rPr>
          <w:color w:val="000000"/>
          <w:sz w:val="24"/>
          <w:szCs w:val="24"/>
          <w:lang w:bidi="ru-RU"/>
        </w:rPr>
        <w:t xml:space="preserve">Уборка </w:t>
      </w:r>
      <w:r w:rsidR="008C25CB">
        <w:rPr>
          <w:color w:val="000000"/>
          <w:sz w:val="24"/>
          <w:szCs w:val="24"/>
          <w:lang w:bidi="ru-RU"/>
        </w:rPr>
        <w:t xml:space="preserve">школьных </w:t>
      </w:r>
      <w:r w:rsidR="00745327">
        <w:rPr>
          <w:color w:val="000000"/>
          <w:sz w:val="24"/>
          <w:szCs w:val="24"/>
          <w:lang w:bidi="ru-RU"/>
        </w:rPr>
        <w:t xml:space="preserve">помещений, </w:t>
      </w:r>
      <w:r>
        <w:rPr>
          <w:color w:val="000000"/>
          <w:sz w:val="24"/>
          <w:szCs w:val="24"/>
          <w:lang w:bidi="ru-RU"/>
        </w:rPr>
        <w:t>территори</w:t>
      </w:r>
      <w:r w:rsidR="008C25CB">
        <w:rPr>
          <w:color w:val="000000"/>
          <w:sz w:val="24"/>
          <w:szCs w:val="24"/>
          <w:lang w:bidi="ru-RU"/>
        </w:rPr>
        <w:t>й</w:t>
      </w:r>
      <w:r>
        <w:rPr>
          <w:color w:val="000000"/>
          <w:sz w:val="24"/>
          <w:szCs w:val="24"/>
          <w:lang w:bidi="ru-RU"/>
        </w:rPr>
        <w:t>.</w:t>
      </w:r>
    </w:p>
    <w:p w:rsidR="000E66F5" w:rsidRDefault="008C25CB" w:rsidP="008C25CB">
      <w:pPr>
        <w:pStyle w:val="1"/>
        <w:numPr>
          <w:ilvl w:val="0"/>
          <w:numId w:val="8"/>
        </w:numPr>
        <w:shd w:val="clear" w:color="auto" w:fill="auto"/>
        <w:tabs>
          <w:tab w:val="left" w:pos="758"/>
        </w:tabs>
        <w:ind w:firstLine="380"/>
      </w:pPr>
      <w:r>
        <w:rPr>
          <w:color w:val="000000"/>
          <w:sz w:val="24"/>
          <w:szCs w:val="24"/>
          <w:lang w:bidi="ru-RU"/>
        </w:rPr>
        <w:t>Работы по обслуживанию зданий и сооружений</w:t>
      </w:r>
      <w:r w:rsidR="00745327">
        <w:rPr>
          <w:color w:val="000000"/>
          <w:sz w:val="24"/>
          <w:szCs w:val="24"/>
          <w:lang w:bidi="ru-RU"/>
        </w:rPr>
        <w:t xml:space="preserve"> (косметические ремонты)</w:t>
      </w:r>
      <w:r w:rsidR="00232D7C">
        <w:rPr>
          <w:color w:val="000000"/>
          <w:sz w:val="24"/>
          <w:szCs w:val="24"/>
          <w:lang w:bidi="ru-RU"/>
        </w:rPr>
        <w:t>.</w:t>
      </w:r>
    </w:p>
    <w:p w:rsidR="00232D7C" w:rsidRDefault="00232D7C" w:rsidP="00E128AC">
      <w:pPr>
        <w:pStyle w:val="1"/>
        <w:numPr>
          <w:ilvl w:val="0"/>
          <w:numId w:val="8"/>
        </w:numPr>
        <w:shd w:val="clear" w:color="auto" w:fill="auto"/>
        <w:tabs>
          <w:tab w:val="left" w:pos="758"/>
        </w:tabs>
        <w:ind w:firstLine="380"/>
      </w:pPr>
      <w:r w:rsidRPr="000E66F5">
        <w:rPr>
          <w:color w:val="000000"/>
          <w:sz w:val="24"/>
          <w:szCs w:val="24"/>
          <w:lang w:bidi="ru-RU"/>
        </w:rPr>
        <w:t>Благоустройство территори</w:t>
      </w:r>
      <w:r w:rsidR="008C25CB">
        <w:rPr>
          <w:color w:val="000000"/>
          <w:sz w:val="24"/>
          <w:szCs w:val="24"/>
          <w:lang w:bidi="ru-RU"/>
        </w:rPr>
        <w:t>й</w:t>
      </w:r>
      <w:r w:rsidRPr="000E66F5">
        <w:rPr>
          <w:color w:val="000000"/>
          <w:sz w:val="24"/>
          <w:szCs w:val="24"/>
          <w:lang w:bidi="ru-RU"/>
        </w:rPr>
        <w:t>, спортивных площадок, мест отдыха (высадка цветов, кустарников</w:t>
      </w:r>
      <w:r w:rsidR="008C25CB">
        <w:rPr>
          <w:color w:val="000000"/>
          <w:sz w:val="24"/>
          <w:szCs w:val="24"/>
          <w:lang w:bidi="ru-RU"/>
        </w:rPr>
        <w:t>, молодых саженцев деревьев</w:t>
      </w:r>
      <w:r w:rsidR="00E128AC">
        <w:rPr>
          <w:color w:val="000000"/>
          <w:sz w:val="24"/>
          <w:szCs w:val="24"/>
          <w:lang w:bidi="ru-RU"/>
        </w:rPr>
        <w:t>, обрезка деревьев и кустарников без подъема на высоту).</w:t>
      </w:r>
    </w:p>
    <w:p w:rsidR="005E3ACA" w:rsidRDefault="005E3ACA" w:rsidP="005E3ACA">
      <w:pPr>
        <w:pStyle w:val="1"/>
        <w:shd w:val="clear" w:color="auto" w:fill="auto"/>
        <w:tabs>
          <w:tab w:val="left" w:pos="758"/>
        </w:tabs>
        <w:ind w:firstLine="0"/>
      </w:pPr>
    </w:p>
    <w:p w:rsidR="00232D7C" w:rsidRPr="00ED63AB" w:rsidRDefault="00232D7C" w:rsidP="005E3ACA">
      <w:pPr>
        <w:pStyle w:val="1"/>
        <w:shd w:val="clear" w:color="auto" w:fill="auto"/>
        <w:ind w:firstLine="0"/>
        <w:jc w:val="center"/>
        <w:rPr>
          <w:b/>
        </w:rPr>
      </w:pPr>
      <w:r w:rsidRPr="00ED63AB">
        <w:rPr>
          <w:b/>
          <w:color w:val="000000"/>
          <w:sz w:val="24"/>
          <w:szCs w:val="24"/>
          <w:lang w:val="en-US" w:eastAsia="en-US" w:bidi="en-US"/>
        </w:rPr>
        <w:t>II</w:t>
      </w:r>
      <w:r w:rsidRPr="00ED63AB">
        <w:rPr>
          <w:b/>
          <w:color w:val="000000"/>
          <w:sz w:val="24"/>
          <w:szCs w:val="24"/>
          <w:lang w:eastAsia="en-US" w:bidi="en-US"/>
        </w:rPr>
        <w:t xml:space="preserve">. </w:t>
      </w:r>
      <w:r w:rsidRPr="00ED63AB">
        <w:rPr>
          <w:b/>
          <w:color w:val="000000"/>
          <w:sz w:val="24"/>
          <w:szCs w:val="24"/>
          <w:lang w:bidi="ru-RU"/>
        </w:rPr>
        <w:t>Виды профессий</w:t>
      </w:r>
    </w:p>
    <w:p w:rsidR="00745327" w:rsidRDefault="00745327" w:rsidP="00745327">
      <w:pPr>
        <w:pStyle w:val="1"/>
        <w:numPr>
          <w:ilvl w:val="0"/>
          <w:numId w:val="10"/>
        </w:numPr>
        <w:shd w:val="clear" w:color="auto" w:fill="auto"/>
        <w:rPr>
          <w:color w:val="000000"/>
          <w:sz w:val="24"/>
          <w:szCs w:val="24"/>
          <w:lang w:bidi="ru-RU"/>
        </w:rPr>
      </w:pPr>
      <w:r>
        <w:rPr>
          <w:color w:val="000000"/>
          <w:sz w:val="24"/>
          <w:szCs w:val="24"/>
          <w:lang w:bidi="ru-RU"/>
        </w:rPr>
        <w:t>Уборщик служебных помещений.</w:t>
      </w:r>
    </w:p>
    <w:p w:rsidR="00745327" w:rsidRDefault="00745327" w:rsidP="00745327">
      <w:pPr>
        <w:pStyle w:val="1"/>
        <w:numPr>
          <w:ilvl w:val="0"/>
          <w:numId w:val="10"/>
        </w:numPr>
        <w:shd w:val="clear" w:color="auto" w:fill="auto"/>
      </w:pPr>
      <w:r w:rsidRPr="00745327">
        <w:rPr>
          <w:color w:val="000000"/>
          <w:sz w:val="24"/>
          <w:szCs w:val="24"/>
          <w:lang w:bidi="ru-RU"/>
        </w:rPr>
        <w:t>Дворник (уборщик территорий).</w:t>
      </w:r>
    </w:p>
    <w:p w:rsidR="00745327" w:rsidRDefault="00745327" w:rsidP="00745327">
      <w:pPr>
        <w:pStyle w:val="1"/>
        <w:numPr>
          <w:ilvl w:val="0"/>
          <w:numId w:val="10"/>
        </w:numPr>
        <w:shd w:val="clear" w:color="auto" w:fill="auto"/>
      </w:pPr>
      <w:r>
        <w:rPr>
          <w:color w:val="000000"/>
          <w:sz w:val="24"/>
          <w:szCs w:val="24"/>
          <w:lang w:bidi="ru-RU"/>
        </w:rPr>
        <w:t>Р</w:t>
      </w:r>
      <w:r w:rsidR="00232D7C">
        <w:rPr>
          <w:color w:val="000000"/>
          <w:sz w:val="24"/>
          <w:szCs w:val="24"/>
          <w:lang w:bidi="ru-RU"/>
        </w:rPr>
        <w:t>абочий</w:t>
      </w:r>
      <w:r>
        <w:rPr>
          <w:color w:val="000000"/>
          <w:sz w:val="24"/>
          <w:szCs w:val="24"/>
          <w:lang w:bidi="ru-RU"/>
        </w:rPr>
        <w:t xml:space="preserve"> по обслуживанию зданий и сооружений</w:t>
      </w:r>
      <w:r w:rsidR="00232D7C">
        <w:rPr>
          <w:color w:val="000000"/>
          <w:sz w:val="24"/>
          <w:szCs w:val="24"/>
          <w:lang w:bidi="ru-RU"/>
        </w:rPr>
        <w:t>.</w:t>
      </w:r>
    </w:p>
    <w:p w:rsidR="00127A72" w:rsidRDefault="00127A72" w:rsidP="00BC4032">
      <w:pPr>
        <w:pStyle w:val="a3"/>
        <w:rPr>
          <w:rFonts w:ascii="Times New Roman" w:hAnsi="Times New Roman" w:cs="Times New Roman"/>
          <w:sz w:val="24"/>
          <w:szCs w:val="24"/>
        </w:rPr>
      </w:pPr>
    </w:p>
    <w:sectPr w:rsidR="00127A72" w:rsidSect="002807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91BA6"/>
    <w:multiLevelType w:val="hybridMultilevel"/>
    <w:tmpl w:val="A82E9F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FB361E"/>
    <w:multiLevelType w:val="multilevel"/>
    <w:tmpl w:val="C2DCE8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CD0476"/>
    <w:multiLevelType w:val="hybridMultilevel"/>
    <w:tmpl w:val="BA3059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BE4357"/>
    <w:multiLevelType w:val="multilevel"/>
    <w:tmpl w:val="2BC6BF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1277EC"/>
    <w:multiLevelType w:val="multilevel"/>
    <w:tmpl w:val="E4424934"/>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EC3D1C"/>
    <w:multiLevelType w:val="multilevel"/>
    <w:tmpl w:val="15ACAC30"/>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CF55EF"/>
    <w:multiLevelType w:val="multilevel"/>
    <w:tmpl w:val="0EA0653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9D2865"/>
    <w:multiLevelType w:val="hybridMultilevel"/>
    <w:tmpl w:val="3AE61322"/>
    <w:lvl w:ilvl="0" w:tplc="6CF0D34A">
      <w:start w:val="1"/>
      <w:numFmt w:val="decimal"/>
      <w:lvlText w:val="%1."/>
      <w:lvlJc w:val="left"/>
      <w:pPr>
        <w:ind w:left="740" w:hanging="360"/>
      </w:pPr>
      <w:rPr>
        <w:rFonts w:hint="default"/>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8">
    <w:nsid w:val="64AF5CC7"/>
    <w:multiLevelType w:val="multilevel"/>
    <w:tmpl w:val="793464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0AA6A04"/>
    <w:multiLevelType w:val="multilevel"/>
    <w:tmpl w:val="D37A8B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8"/>
  </w:num>
  <w:num w:numId="4">
    <w:abstractNumId w:val="9"/>
  </w:num>
  <w:num w:numId="5">
    <w:abstractNumId w:val="3"/>
  </w:num>
  <w:num w:numId="6">
    <w:abstractNumId w:val="5"/>
  </w:num>
  <w:num w:numId="7">
    <w:abstractNumId w:val="4"/>
  </w:num>
  <w:num w:numId="8">
    <w:abstractNumId w:val="1"/>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useFELayout/>
  </w:compat>
  <w:rsids>
    <w:rsidRoot w:val="00D822DD"/>
    <w:rsid w:val="00002F5C"/>
    <w:rsid w:val="00007943"/>
    <w:rsid w:val="00007F82"/>
    <w:rsid w:val="00013441"/>
    <w:rsid w:val="00025BE2"/>
    <w:rsid w:val="00080BA6"/>
    <w:rsid w:val="00096258"/>
    <w:rsid w:val="000B1E3E"/>
    <w:rsid w:val="000D03EC"/>
    <w:rsid w:val="000D2D2E"/>
    <w:rsid w:val="000E596A"/>
    <w:rsid w:val="000E66F5"/>
    <w:rsid w:val="000F2A8B"/>
    <w:rsid w:val="000F7A80"/>
    <w:rsid w:val="0012060A"/>
    <w:rsid w:val="00127A72"/>
    <w:rsid w:val="00151050"/>
    <w:rsid w:val="00166EF2"/>
    <w:rsid w:val="00171466"/>
    <w:rsid w:val="00177814"/>
    <w:rsid w:val="001B71CE"/>
    <w:rsid w:val="001C5BC6"/>
    <w:rsid w:val="001D73D8"/>
    <w:rsid w:val="001D7DBD"/>
    <w:rsid w:val="001E388E"/>
    <w:rsid w:val="001F4953"/>
    <w:rsid w:val="00205511"/>
    <w:rsid w:val="00232D7C"/>
    <w:rsid w:val="00272F8E"/>
    <w:rsid w:val="00280721"/>
    <w:rsid w:val="0029065D"/>
    <w:rsid w:val="002A6647"/>
    <w:rsid w:val="002C00D2"/>
    <w:rsid w:val="002C0E43"/>
    <w:rsid w:val="002E1236"/>
    <w:rsid w:val="002E7550"/>
    <w:rsid w:val="002F6208"/>
    <w:rsid w:val="00302875"/>
    <w:rsid w:val="003043EB"/>
    <w:rsid w:val="00317F21"/>
    <w:rsid w:val="00322121"/>
    <w:rsid w:val="0032475C"/>
    <w:rsid w:val="003426DC"/>
    <w:rsid w:val="0036562F"/>
    <w:rsid w:val="00393ADC"/>
    <w:rsid w:val="003A0C12"/>
    <w:rsid w:val="003B3E2E"/>
    <w:rsid w:val="003D7EFB"/>
    <w:rsid w:val="003E25FA"/>
    <w:rsid w:val="00403CA8"/>
    <w:rsid w:val="004150D5"/>
    <w:rsid w:val="00442167"/>
    <w:rsid w:val="00455B84"/>
    <w:rsid w:val="00464A53"/>
    <w:rsid w:val="00480E02"/>
    <w:rsid w:val="00481112"/>
    <w:rsid w:val="004911B5"/>
    <w:rsid w:val="004B5366"/>
    <w:rsid w:val="004C169E"/>
    <w:rsid w:val="0050407E"/>
    <w:rsid w:val="00513CE6"/>
    <w:rsid w:val="00514143"/>
    <w:rsid w:val="005220CB"/>
    <w:rsid w:val="00570EC1"/>
    <w:rsid w:val="00574935"/>
    <w:rsid w:val="00582C56"/>
    <w:rsid w:val="00596BB0"/>
    <w:rsid w:val="005C38A6"/>
    <w:rsid w:val="005D2891"/>
    <w:rsid w:val="005D56E8"/>
    <w:rsid w:val="005E028E"/>
    <w:rsid w:val="005E3ACA"/>
    <w:rsid w:val="00617D77"/>
    <w:rsid w:val="00625F77"/>
    <w:rsid w:val="00634969"/>
    <w:rsid w:val="00636524"/>
    <w:rsid w:val="00643E47"/>
    <w:rsid w:val="00651B64"/>
    <w:rsid w:val="0065484A"/>
    <w:rsid w:val="00655166"/>
    <w:rsid w:val="0066123F"/>
    <w:rsid w:val="006741C6"/>
    <w:rsid w:val="006775E0"/>
    <w:rsid w:val="0069122E"/>
    <w:rsid w:val="006B6DFA"/>
    <w:rsid w:val="006D0AF1"/>
    <w:rsid w:val="006D7C7C"/>
    <w:rsid w:val="00723730"/>
    <w:rsid w:val="00745327"/>
    <w:rsid w:val="007463D2"/>
    <w:rsid w:val="00757B05"/>
    <w:rsid w:val="00761955"/>
    <w:rsid w:val="00770126"/>
    <w:rsid w:val="007A69AE"/>
    <w:rsid w:val="007B2011"/>
    <w:rsid w:val="007B573D"/>
    <w:rsid w:val="007F1FB4"/>
    <w:rsid w:val="007F52D8"/>
    <w:rsid w:val="00807673"/>
    <w:rsid w:val="00811BD5"/>
    <w:rsid w:val="008132B2"/>
    <w:rsid w:val="008300C0"/>
    <w:rsid w:val="008405A6"/>
    <w:rsid w:val="00846227"/>
    <w:rsid w:val="0084797A"/>
    <w:rsid w:val="008579EA"/>
    <w:rsid w:val="00860B35"/>
    <w:rsid w:val="00865DAB"/>
    <w:rsid w:val="008953F2"/>
    <w:rsid w:val="008C25CB"/>
    <w:rsid w:val="008F6570"/>
    <w:rsid w:val="009342EE"/>
    <w:rsid w:val="00941FAC"/>
    <w:rsid w:val="009422A6"/>
    <w:rsid w:val="009443FA"/>
    <w:rsid w:val="009B3C0D"/>
    <w:rsid w:val="009D3786"/>
    <w:rsid w:val="00A20441"/>
    <w:rsid w:val="00A44105"/>
    <w:rsid w:val="00A512C6"/>
    <w:rsid w:val="00A76FC1"/>
    <w:rsid w:val="00A942A3"/>
    <w:rsid w:val="00AB1C18"/>
    <w:rsid w:val="00AC7C5E"/>
    <w:rsid w:val="00AD521A"/>
    <w:rsid w:val="00AE4779"/>
    <w:rsid w:val="00B04C08"/>
    <w:rsid w:val="00B26896"/>
    <w:rsid w:val="00B27F76"/>
    <w:rsid w:val="00B33D98"/>
    <w:rsid w:val="00B4444C"/>
    <w:rsid w:val="00B53656"/>
    <w:rsid w:val="00B67AC2"/>
    <w:rsid w:val="00B950B1"/>
    <w:rsid w:val="00BA18A6"/>
    <w:rsid w:val="00BA4712"/>
    <w:rsid w:val="00BA5C76"/>
    <w:rsid w:val="00BC1F63"/>
    <w:rsid w:val="00BC28F1"/>
    <w:rsid w:val="00BC4032"/>
    <w:rsid w:val="00BD5307"/>
    <w:rsid w:val="00BF740E"/>
    <w:rsid w:val="00C0629D"/>
    <w:rsid w:val="00C2339D"/>
    <w:rsid w:val="00C25FAF"/>
    <w:rsid w:val="00C50F2D"/>
    <w:rsid w:val="00C53F22"/>
    <w:rsid w:val="00C70440"/>
    <w:rsid w:val="00CB320E"/>
    <w:rsid w:val="00CC6731"/>
    <w:rsid w:val="00CD55BA"/>
    <w:rsid w:val="00CD5C0C"/>
    <w:rsid w:val="00CD6550"/>
    <w:rsid w:val="00CE3D4A"/>
    <w:rsid w:val="00CF7D53"/>
    <w:rsid w:val="00D03728"/>
    <w:rsid w:val="00D15D43"/>
    <w:rsid w:val="00D213A5"/>
    <w:rsid w:val="00D57AE6"/>
    <w:rsid w:val="00D67878"/>
    <w:rsid w:val="00D811A2"/>
    <w:rsid w:val="00D822DD"/>
    <w:rsid w:val="00D90C2F"/>
    <w:rsid w:val="00DD2458"/>
    <w:rsid w:val="00DD4328"/>
    <w:rsid w:val="00DD570E"/>
    <w:rsid w:val="00DD733B"/>
    <w:rsid w:val="00DE43DD"/>
    <w:rsid w:val="00E128AC"/>
    <w:rsid w:val="00E155D8"/>
    <w:rsid w:val="00E21D5E"/>
    <w:rsid w:val="00E33F68"/>
    <w:rsid w:val="00E40DDE"/>
    <w:rsid w:val="00E621F0"/>
    <w:rsid w:val="00E86EEA"/>
    <w:rsid w:val="00EA0D12"/>
    <w:rsid w:val="00ED63AB"/>
    <w:rsid w:val="00F3329B"/>
    <w:rsid w:val="00F50074"/>
    <w:rsid w:val="00F60934"/>
    <w:rsid w:val="00F6610B"/>
    <w:rsid w:val="00F82A1F"/>
    <w:rsid w:val="00FA5812"/>
    <w:rsid w:val="00FB580D"/>
    <w:rsid w:val="00FC28FF"/>
    <w:rsid w:val="00FD3464"/>
    <w:rsid w:val="00FD4464"/>
    <w:rsid w:val="00FE13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4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3728"/>
    <w:pPr>
      <w:spacing w:after="0" w:line="240" w:lineRule="auto"/>
    </w:pPr>
  </w:style>
  <w:style w:type="table" w:styleId="a4">
    <w:name w:val="Table Grid"/>
    <w:basedOn w:val="a1"/>
    <w:uiPriority w:val="59"/>
    <w:rsid w:val="00A512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BC28F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28F1"/>
    <w:rPr>
      <w:rFonts w:ascii="Tahoma" w:hAnsi="Tahoma" w:cs="Tahoma"/>
      <w:sz w:val="16"/>
      <w:szCs w:val="16"/>
    </w:rPr>
  </w:style>
  <w:style w:type="character" w:customStyle="1" w:styleId="2">
    <w:name w:val="Основной текст (2)_"/>
    <w:basedOn w:val="a0"/>
    <w:link w:val="20"/>
    <w:rsid w:val="000B1E3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0B1E3E"/>
    <w:pPr>
      <w:widowControl w:val="0"/>
      <w:shd w:val="clear" w:color="auto" w:fill="FFFFFF"/>
      <w:spacing w:after="0" w:line="240" w:lineRule="auto"/>
      <w:ind w:firstLine="720"/>
    </w:pPr>
    <w:rPr>
      <w:rFonts w:ascii="Times New Roman" w:eastAsia="Times New Roman" w:hAnsi="Times New Roman" w:cs="Times New Roman"/>
      <w:sz w:val="28"/>
      <w:szCs w:val="28"/>
    </w:rPr>
  </w:style>
  <w:style w:type="character" w:customStyle="1" w:styleId="a7">
    <w:name w:val="Основной текст_"/>
    <w:basedOn w:val="a0"/>
    <w:link w:val="1"/>
    <w:rsid w:val="00232D7C"/>
    <w:rPr>
      <w:rFonts w:ascii="Times New Roman" w:eastAsia="Times New Roman" w:hAnsi="Times New Roman" w:cs="Times New Roman"/>
      <w:shd w:val="clear" w:color="auto" w:fill="FFFFFF"/>
    </w:rPr>
  </w:style>
  <w:style w:type="character" w:customStyle="1" w:styleId="21">
    <w:name w:val="Заголовок №2_"/>
    <w:basedOn w:val="a0"/>
    <w:link w:val="22"/>
    <w:rsid w:val="00232D7C"/>
    <w:rPr>
      <w:rFonts w:ascii="Times New Roman" w:eastAsia="Times New Roman" w:hAnsi="Times New Roman" w:cs="Times New Roman"/>
      <w:b/>
      <w:bCs/>
      <w:shd w:val="clear" w:color="auto" w:fill="FFFFFF"/>
    </w:rPr>
  </w:style>
  <w:style w:type="paragraph" w:customStyle="1" w:styleId="1">
    <w:name w:val="Основной текст1"/>
    <w:basedOn w:val="a"/>
    <w:link w:val="a7"/>
    <w:rsid w:val="00232D7C"/>
    <w:pPr>
      <w:widowControl w:val="0"/>
      <w:shd w:val="clear" w:color="auto" w:fill="FFFFFF"/>
      <w:spacing w:after="0" w:line="240" w:lineRule="auto"/>
      <w:ind w:firstLine="400"/>
    </w:pPr>
    <w:rPr>
      <w:rFonts w:ascii="Times New Roman" w:eastAsia="Times New Roman" w:hAnsi="Times New Roman" w:cs="Times New Roman"/>
    </w:rPr>
  </w:style>
  <w:style w:type="paragraph" w:customStyle="1" w:styleId="22">
    <w:name w:val="Заголовок №2"/>
    <w:basedOn w:val="a"/>
    <w:link w:val="21"/>
    <w:rsid w:val="00232D7C"/>
    <w:pPr>
      <w:widowControl w:val="0"/>
      <w:shd w:val="clear" w:color="auto" w:fill="FFFFFF"/>
      <w:spacing w:after="0" w:line="240" w:lineRule="auto"/>
      <w:jc w:val="center"/>
      <w:outlineLvl w:val="1"/>
    </w:pPr>
    <w:rPr>
      <w:rFonts w:ascii="Times New Roman" w:eastAsia="Times New Roman" w:hAnsi="Times New Roman" w:cs="Times New Roman"/>
      <w:b/>
      <w:bCs/>
    </w:rPr>
  </w:style>
  <w:style w:type="paragraph" w:styleId="a8">
    <w:name w:val="Normal (Web)"/>
    <w:basedOn w:val="a"/>
    <w:uiPriority w:val="99"/>
    <w:semiHidden/>
    <w:unhideWhenUsed/>
    <w:rsid w:val="001B71CE"/>
    <w:pPr>
      <w:spacing w:before="100" w:beforeAutospacing="1" w:after="119"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3728"/>
    <w:pPr>
      <w:spacing w:after="0" w:line="240" w:lineRule="auto"/>
    </w:pPr>
  </w:style>
  <w:style w:type="table" w:styleId="a4">
    <w:name w:val="Table Grid"/>
    <w:basedOn w:val="a1"/>
    <w:uiPriority w:val="59"/>
    <w:rsid w:val="00A512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BC28F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28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311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6303E-99F9-4336-87FE-54ADF425D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Pages>
  <Words>1653</Words>
  <Characters>9425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41</cp:revision>
  <cp:lastPrinted>2022-10-10T12:52:00Z</cp:lastPrinted>
  <dcterms:created xsi:type="dcterms:W3CDTF">2022-05-16T06:24:00Z</dcterms:created>
  <dcterms:modified xsi:type="dcterms:W3CDTF">2022-10-12T07:16:00Z</dcterms:modified>
</cp:coreProperties>
</file>