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1F" w:rsidRDefault="0035141F" w:rsidP="0035141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МУНИЦИПАЛЬНЫЙ РАЙОН</w:t>
      </w:r>
    </w:p>
    <w:p w:rsidR="0035141F" w:rsidRDefault="0035141F" w:rsidP="0035141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«ЖЕЛЕЗНОГОРСКИЙ РАЙОН» КУРСКОЙ ОБЛАСТИ</w:t>
      </w:r>
    </w:p>
    <w:p w:rsidR="0035141F" w:rsidRDefault="0035141F" w:rsidP="003514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41F" w:rsidRDefault="0035141F" w:rsidP="0035141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D4D55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35141F" w:rsidRPr="00B754B2" w:rsidRDefault="0035141F" w:rsidP="0035141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D4D55">
        <w:rPr>
          <w:rFonts w:ascii="Times New Roman" w:hAnsi="Times New Roman" w:cs="Times New Roman"/>
          <w:sz w:val="32"/>
          <w:szCs w:val="32"/>
        </w:rPr>
        <w:t>ЖЕЛЕЗНОГОРСКОГО РАЙОНА КУРСКОЙ</w:t>
      </w:r>
      <w:r>
        <w:rPr>
          <w:rFonts w:ascii="Times New Roman" w:hAnsi="Times New Roman" w:cs="Times New Roman"/>
          <w:sz w:val="32"/>
          <w:szCs w:val="32"/>
        </w:rPr>
        <w:t xml:space="preserve"> ОБЛАСТИ</w:t>
      </w:r>
    </w:p>
    <w:p w:rsidR="0035141F" w:rsidRDefault="0035141F" w:rsidP="003514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41F" w:rsidRDefault="0035141F" w:rsidP="003514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41F" w:rsidRPr="00C3545D" w:rsidRDefault="0035141F" w:rsidP="003514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45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5141F" w:rsidRDefault="0035141F" w:rsidP="0035141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5141F" w:rsidRPr="00EA242E" w:rsidRDefault="001B430B" w:rsidP="003514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2E">
        <w:rPr>
          <w:rFonts w:ascii="Times New Roman" w:hAnsi="Times New Roman" w:cs="Times New Roman"/>
          <w:b/>
          <w:sz w:val="24"/>
          <w:szCs w:val="24"/>
        </w:rPr>
        <w:t>о</w:t>
      </w:r>
      <w:r w:rsidR="0035141F" w:rsidRPr="00EA242E">
        <w:rPr>
          <w:rFonts w:ascii="Times New Roman" w:hAnsi="Times New Roman" w:cs="Times New Roman"/>
          <w:b/>
          <w:sz w:val="24"/>
          <w:szCs w:val="24"/>
        </w:rPr>
        <w:t>т</w:t>
      </w:r>
      <w:r w:rsidRPr="00EA2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42E" w:rsidRPr="00EA242E">
        <w:rPr>
          <w:rFonts w:ascii="Times New Roman" w:hAnsi="Times New Roman" w:cs="Times New Roman"/>
          <w:b/>
          <w:sz w:val="24"/>
          <w:szCs w:val="24"/>
        </w:rPr>
        <w:t>20.09.2022</w:t>
      </w:r>
      <w:r w:rsidRPr="00EA2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41F" w:rsidRPr="00EA242E">
        <w:rPr>
          <w:rFonts w:ascii="Times New Roman" w:hAnsi="Times New Roman" w:cs="Times New Roman"/>
          <w:b/>
          <w:sz w:val="24"/>
          <w:szCs w:val="24"/>
        </w:rPr>
        <w:t>№</w:t>
      </w:r>
      <w:r w:rsidR="00EA242E" w:rsidRPr="00EA242E">
        <w:rPr>
          <w:rFonts w:ascii="Times New Roman" w:hAnsi="Times New Roman" w:cs="Times New Roman"/>
          <w:b/>
          <w:sz w:val="24"/>
          <w:szCs w:val="24"/>
        </w:rPr>
        <w:t>585</w:t>
      </w:r>
    </w:p>
    <w:p w:rsidR="0035141F" w:rsidRDefault="0035141F" w:rsidP="003514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06DA" w:rsidRDefault="00B2043F" w:rsidP="00B20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Железногорск</w:t>
      </w:r>
    </w:p>
    <w:p w:rsidR="00B2043F" w:rsidRDefault="00B2043F" w:rsidP="00B20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43F" w:rsidRDefault="00B2043F" w:rsidP="00B20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C2" w:rsidRDefault="00B92CC2" w:rsidP="00D406D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CC2">
        <w:rPr>
          <w:rFonts w:ascii="Times New Roman" w:hAnsi="Times New Roman" w:cs="Times New Roman"/>
          <w:b/>
          <w:sz w:val="24"/>
          <w:szCs w:val="24"/>
        </w:rPr>
        <w:t>О создании Центра тестирования ГТО по выполнению видов испытаний (тестов), нормативов, требований к оценке уровня знаний и умений в области физической культуры и спорта на территории</w:t>
      </w:r>
      <w:r w:rsidRPr="00B92CC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«Железногорский район»</w:t>
      </w:r>
    </w:p>
    <w:p w:rsidR="00D406DA" w:rsidRDefault="00D406DA" w:rsidP="00D406D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43F" w:rsidRPr="00D406DA" w:rsidRDefault="00B2043F" w:rsidP="00D406D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C2" w:rsidRDefault="00B92CC2" w:rsidP="00B92CC2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92CC2">
        <w:t xml:space="preserve">Во исполнение </w:t>
      </w:r>
      <w:hyperlink r:id="rId5" w:history="1">
        <w:r w:rsidRPr="00B92CC2">
          <w:t>Указа</w:t>
        </w:r>
      </w:hyperlink>
      <w:r w:rsidRPr="00B92CC2">
        <w:t xml:space="preserve"> Президента Российской Федерации от 24 марта 2014 г. N 172 "О Всероссийском физкультурно-спортивном комплексе "Готов к труду и обороне" (ГТО)", в соответствии с  Постановлением Правительства РФ от 11.06.2014 № 540 «Об утверждении Положения о Всероссийском физкультурно-спортивном комплексе «Готов к труду и обороне» (ГТО)», Распоряжением Правительства РФ от 30.06.2014 № 1165-р «Об утверждении плана мероприятий по поэтапному внедрению Всероссийского физкультурно-спортивного комплекса «Готов к труду и обороне» (ГТО)», статьей 31.2 Федерального закона от 04.12.2007г. №329 «О физической культуре и спорте в Российской Федерации», приказом Министерства спорта РФ от 21 декабря 2015 г. </w:t>
      </w:r>
      <w:r w:rsidRPr="00B92CC2">
        <w:rPr>
          <w:lang w:val="en-US"/>
        </w:rPr>
        <w:t>N</w:t>
      </w:r>
      <w:r w:rsidRPr="00B92CC2">
        <w:t xml:space="preserve"> 1219 «Об утверждении Порядка создания Центров тестирования по выполнению нормативов испытаний (тестов) Всероссийского физкультурно-спортивного комплекса «Готов к труду и обороне» (ГТО и Положения о них</w:t>
      </w:r>
      <w:r w:rsidRPr="00B92CC2">
        <w:rPr>
          <w:b/>
          <w:bCs/>
          <w:color w:val="222222"/>
        </w:rPr>
        <w:t>»</w:t>
      </w:r>
      <w:r w:rsidRPr="00B92CC2">
        <w:t xml:space="preserve">, приказом Министерства спорта РФ </w:t>
      </w:r>
      <w:r w:rsidRPr="00B92CC2">
        <w:rPr>
          <w:color w:val="000000"/>
          <w:shd w:val="clear" w:color="auto" w:fill="FFFFFF"/>
        </w:rPr>
        <w:t>от 28 января 2016 г.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(ГТО)»,</w:t>
      </w:r>
      <w:r w:rsidRPr="00B92CC2">
        <w:rPr>
          <w:color w:val="000000"/>
        </w:rPr>
        <w:t xml:space="preserve"> </w:t>
      </w:r>
      <w:r w:rsidRPr="00B92CC2">
        <w:t>руководствуясь ст. 28 Устава муниципального района «Железногорский район», Администрация муниципального района «Железногорский район»</w:t>
      </w:r>
      <w:r w:rsidRPr="00B92CC2">
        <w:rPr>
          <w:b/>
        </w:rPr>
        <w:t xml:space="preserve"> ПОСТАНОВЛЯЕТ</w:t>
      </w:r>
      <w:r w:rsidRPr="00B92CC2">
        <w:t>:</w:t>
      </w:r>
    </w:p>
    <w:p w:rsidR="00B92CC2" w:rsidRPr="00B92CC2" w:rsidRDefault="00B92CC2" w:rsidP="00B92CC2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222222"/>
        </w:rPr>
      </w:pPr>
    </w:p>
    <w:p w:rsidR="00B92CC2" w:rsidRDefault="000A598E" w:rsidP="00B92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2CC2" w:rsidRPr="00B92CC2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B92CC2">
        <w:rPr>
          <w:rFonts w:ascii="Times New Roman" w:hAnsi="Times New Roman" w:cs="Times New Roman"/>
          <w:sz w:val="24"/>
          <w:szCs w:val="24"/>
        </w:rPr>
        <w:t xml:space="preserve">в </w:t>
      </w:r>
      <w:r w:rsidR="00B92CC2" w:rsidRPr="00B92CC2">
        <w:rPr>
          <w:rFonts w:ascii="Times New Roman" w:hAnsi="Times New Roman" w:cs="Times New Roman"/>
          <w:sz w:val="24"/>
          <w:szCs w:val="24"/>
        </w:rPr>
        <w:t>муниципально</w:t>
      </w:r>
      <w:r w:rsidR="00B92CC2">
        <w:rPr>
          <w:rFonts w:ascii="Times New Roman" w:hAnsi="Times New Roman" w:cs="Times New Roman"/>
          <w:sz w:val="24"/>
          <w:szCs w:val="24"/>
        </w:rPr>
        <w:t>м</w:t>
      </w:r>
      <w:r w:rsidR="00B92CC2" w:rsidRPr="00B92CC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92CC2">
        <w:rPr>
          <w:rFonts w:ascii="Times New Roman" w:hAnsi="Times New Roman" w:cs="Times New Roman"/>
          <w:sz w:val="24"/>
          <w:szCs w:val="24"/>
        </w:rPr>
        <w:t>е</w:t>
      </w:r>
      <w:r w:rsidR="00B92CC2" w:rsidRPr="00B92CC2">
        <w:rPr>
          <w:rFonts w:ascii="Times New Roman" w:hAnsi="Times New Roman" w:cs="Times New Roman"/>
          <w:sz w:val="24"/>
          <w:szCs w:val="24"/>
        </w:rPr>
        <w:t xml:space="preserve"> «Железногорский</w:t>
      </w:r>
      <w:r w:rsidR="00B92CC2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B92CC2" w:rsidRPr="00B92CC2">
        <w:rPr>
          <w:rFonts w:ascii="Times New Roman" w:hAnsi="Times New Roman" w:cs="Times New Roman"/>
          <w:sz w:val="24"/>
          <w:szCs w:val="24"/>
        </w:rPr>
        <w:t xml:space="preserve">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на базе </w:t>
      </w:r>
      <w:r w:rsidR="00B92CC2">
        <w:rPr>
          <w:rFonts w:ascii="Times New Roman" w:hAnsi="Times New Roman"/>
          <w:sz w:val="24"/>
          <w:szCs w:val="24"/>
        </w:rPr>
        <w:t>Муниципального бюджетного образовательного учреждения дополнительного образования детей «Центр детского творчества» Железногорского района Курской области (далее – МБОУ ДОД «ЦДТ»).</w:t>
      </w:r>
    </w:p>
    <w:p w:rsidR="00B92CC2" w:rsidRPr="00B92CC2" w:rsidRDefault="000A598E" w:rsidP="00B92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2CC2" w:rsidRPr="00B92CC2">
        <w:rPr>
          <w:rFonts w:ascii="Times New Roman" w:hAnsi="Times New Roman" w:cs="Times New Roman"/>
          <w:sz w:val="24"/>
          <w:szCs w:val="24"/>
        </w:rPr>
        <w:t xml:space="preserve">Назначить руководителем Центра тестирования ГТО по выполнению видов испытаний (тестов), нормативов, требований к оценке уровня знаний и умений в области физической культуры и спорта на территории муниципального района «Железногорский район» </w:t>
      </w:r>
      <w:r w:rsidR="00B92CC2">
        <w:rPr>
          <w:rFonts w:ascii="Times New Roman" w:hAnsi="Times New Roman" w:cs="Times New Roman"/>
          <w:sz w:val="24"/>
          <w:szCs w:val="24"/>
        </w:rPr>
        <w:t xml:space="preserve">Дрючина Виктора Егоровича, директора </w:t>
      </w:r>
      <w:r w:rsidR="004A7111">
        <w:rPr>
          <w:rFonts w:ascii="Times New Roman" w:hAnsi="Times New Roman"/>
          <w:sz w:val="24"/>
          <w:szCs w:val="24"/>
        </w:rPr>
        <w:t>МБОУ ДОД «ЦДТ»</w:t>
      </w:r>
      <w:r w:rsidR="00B92CC2">
        <w:rPr>
          <w:rFonts w:ascii="Times New Roman" w:hAnsi="Times New Roman"/>
          <w:sz w:val="24"/>
          <w:szCs w:val="24"/>
        </w:rPr>
        <w:t>.</w:t>
      </w:r>
    </w:p>
    <w:p w:rsidR="00B92CC2" w:rsidRDefault="000A598E" w:rsidP="00B92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92CC2" w:rsidRPr="00B92CC2">
        <w:rPr>
          <w:rFonts w:ascii="Times New Roman" w:hAnsi="Times New Roman" w:cs="Times New Roman"/>
          <w:sz w:val="24"/>
          <w:szCs w:val="24"/>
        </w:rPr>
        <w:t>Утвердить Положение о Центре тестирования ГТО по выполнению видов испытаний (тестов), нормативов, требований к оценке уровня знаний и умений в области физической культуры и спорта на территории муниципального района «Железногорский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CC2" w:rsidRPr="00B92CC2">
        <w:rPr>
          <w:rFonts w:ascii="Times New Roman" w:hAnsi="Times New Roman" w:cs="Times New Roman"/>
          <w:sz w:val="24"/>
          <w:szCs w:val="24"/>
        </w:rPr>
        <w:t xml:space="preserve"> </w:t>
      </w:r>
      <w:r w:rsidR="00B92CC2" w:rsidRPr="004A7111">
        <w:rPr>
          <w:rFonts w:ascii="Times New Roman" w:hAnsi="Times New Roman" w:cs="Times New Roman"/>
          <w:sz w:val="24"/>
          <w:szCs w:val="24"/>
        </w:rPr>
        <w:t>(</w:t>
      </w:r>
      <w:hyperlink w:anchor="Par66" w:history="1">
        <w:r w:rsidRPr="004A711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B92CC2" w:rsidRPr="004A711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риложение №1</w:t>
        </w:r>
      </w:hyperlink>
      <w:r w:rsidR="00B92CC2" w:rsidRPr="004A7111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)</w:t>
      </w:r>
      <w:r w:rsidR="00B92CC2" w:rsidRPr="004A7111">
        <w:rPr>
          <w:rFonts w:ascii="Times New Roman" w:hAnsi="Times New Roman" w:cs="Times New Roman"/>
          <w:sz w:val="24"/>
          <w:szCs w:val="24"/>
        </w:rPr>
        <w:t>.</w:t>
      </w:r>
    </w:p>
    <w:p w:rsidR="00D406DA" w:rsidRPr="00B92CC2" w:rsidRDefault="00D406DA" w:rsidP="00B92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CC2" w:rsidRPr="00B92CC2" w:rsidRDefault="000A598E" w:rsidP="00B92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A7111">
        <w:rPr>
          <w:rFonts w:ascii="Times New Roman" w:hAnsi="Times New Roman" w:cs="Times New Roman"/>
          <w:sz w:val="24"/>
          <w:szCs w:val="24"/>
        </w:rPr>
        <w:t xml:space="preserve"> </w:t>
      </w:r>
      <w:r w:rsidR="00B92CC2" w:rsidRPr="00B92CC2">
        <w:rPr>
          <w:rFonts w:ascii="Times New Roman" w:hAnsi="Times New Roman" w:cs="Times New Roman"/>
          <w:sz w:val="24"/>
          <w:szCs w:val="24"/>
        </w:rPr>
        <w:t>Утвердить Порядок организации и проведения тестирования групп населения в рамках реализации мероприятий по поэтапному внедрению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CC2" w:rsidRPr="00B92CC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92CC2" w:rsidRPr="00B92CC2">
        <w:rPr>
          <w:rFonts w:ascii="Times New Roman" w:hAnsi="Times New Roman" w:cs="Times New Roman"/>
          <w:sz w:val="24"/>
          <w:szCs w:val="24"/>
        </w:rPr>
        <w:t>риложение №2).</w:t>
      </w:r>
    </w:p>
    <w:p w:rsidR="00B92CC2" w:rsidRPr="00B92CC2" w:rsidRDefault="000A598E" w:rsidP="00B92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A7111">
        <w:rPr>
          <w:rFonts w:ascii="Times New Roman" w:hAnsi="Times New Roman" w:cs="Times New Roman"/>
          <w:sz w:val="24"/>
          <w:szCs w:val="24"/>
        </w:rPr>
        <w:t xml:space="preserve"> </w:t>
      </w:r>
      <w:r w:rsidR="00B92CC2" w:rsidRPr="00B92CC2">
        <w:rPr>
          <w:rFonts w:ascii="Times New Roman" w:hAnsi="Times New Roman" w:cs="Times New Roman"/>
          <w:sz w:val="24"/>
          <w:szCs w:val="24"/>
        </w:rPr>
        <w:t>Утвердить Перечень спортивных площадок (мест для непосредственной сдачи нормативов ГТО) и объектов,  на которых осуществляется (проводится) тестирование по выполнению видов испытаний (тестов), нормативов, требований к оценке уровня знаний и умений в области физической культуры и спорта на территории муниципального района «Железногорский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CC2" w:rsidRPr="00B92CC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92CC2" w:rsidRPr="00B92CC2">
        <w:rPr>
          <w:rFonts w:ascii="Times New Roman" w:hAnsi="Times New Roman" w:cs="Times New Roman"/>
          <w:sz w:val="24"/>
          <w:szCs w:val="24"/>
        </w:rPr>
        <w:t>риложение №3).</w:t>
      </w:r>
    </w:p>
    <w:p w:rsidR="000A598E" w:rsidRDefault="000A598E" w:rsidP="000A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92CC2" w:rsidRPr="00B92CC2">
        <w:rPr>
          <w:rFonts w:ascii="Times New Roman" w:hAnsi="Times New Roman" w:cs="Times New Roman"/>
          <w:sz w:val="24"/>
          <w:szCs w:val="24"/>
        </w:rPr>
        <w:t>Утвердить состав Муниципальной главной судейской коллегии по оценке выполнения видов испытаний комплекса ГТО для организации работы в местах тестирования населения по видам испытаний комплекса ГТО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CC2" w:rsidRPr="00B92CC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92CC2" w:rsidRPr="00B92CC2">
        <w:rPr>
          <w:rFonts w:ascii="Times New Roman" w:hAnsi="Times New Roman" w:cs="Times New Roman"/>
          <w:sz w:val="24"/>
          <w:szCs w:val="24"/>
        </w:rPr>
        <w:t>риложению №4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92CC2" w:rsidRPr="00B92CC2" w:rsidRDefault="000A598E" w:rsidP="000A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A7111">
        <w:rPr>
          <w:rFonts w:ascii="Times New Roman" w:hAnsi="Times New Roman" w:cs="Times New Roman"/>
          <w:sz w:val="24"/>
          <w:szCs w:val="24"/>
        </w:rPr>
        <w:t xml:space="preserve"> </w:t>
      </w:r>
      <w:r w:rsidR="00B92CC2" w:rsidRPr="00B92CC2">
        <w:rPr>
          <w:rFonts w:ascii="Times New Roman" w:hAnsi="Times New Roman" w:cs="Times New Roman"/>
          <w:sz w:val="24"/>
          <w:szCs w:val="24"/>
        </w:rPr>
        <w:t xml:space="preserve">Назначить ответственным специалистом по сдаче ГТО в </w:t>
      </w:r>
      <w:r w:rsidR="004A7111">
        <w:rPr>
          <w:rFonts w:ascii="Times New Roman" w:hAnsi="Times New Roman" w:cs="Times New Roman"/>
          <w:sz w:val="24"/>
          <w:szCs w:val="24"/>
        </w:rPr>
        <w:t>муниципальном районе «</w:t>
      </w:r>
      <w:r w:rsidR="00B92CC2" w:rsidRPr="00B92CC2">
        <w:rPr>
          <w:rFonts w:ascii="Times New Roman" w:hAnsi="Times New Roman" w:cs="Times New Roman"/>
          <w:sz w:val="24"/>
          <w:szCs w:val="24"/>
        </w:rPr>
        <w:t>Железногорск</w:t>
      </w:r>
      <w:r w:rsidR="004A7111">
        <w:rPr>
          <w:rFonts w:ascii="Times New Roman" w:hAnsi="Times New Roman" w:cs="Times New Roman"/>
          <w:sz w:val="24"/>
          <w:szCs w:val="24"/>
        </w:rPr>
        <w:t>ий район»</w:t>
      </w:r>
      <w:r w:rsidR="00B92CC2" w:rsidRPr="00B92CC2">
        <w:rPr>
          <w:rFonts w:ascii="Times New Roman" w:hAnsi="Times New Roman" w:cs="Times New Roman"/>
          <w:sz w:val="24"/>
          <w:szCs w:val="24"/>
        </w:rPr>
        <w:t xml:space="preserve"> и секретарем судейской коллегии </w:t>
      </w:r>
      <w:r>
        <w:rPr>
          <w:rFonts w:ascii="Times New Roman" w:hAnsi="Times New Roman" w:cs="Times New Roman"/>
          <w:sz w:val="24"/>
          <w:szCs w:val="24"/>
        </w:rPr>
        <w:t xml:space="preserve">Дрючина Ивана Викторовича, педагога дополнительного образования </w:t>
      </w:r>
      <w:r>
        <w:rPr>
          <w:rFonts w:ascii="Times New Roman" w:hAnsi="Times New Roman"/>
          <w:sz w:val="24"/>
          <w:szCs w:val="24"/>
        </w:rPr>
        <w:t>МБОУ ДОД «ЦДТ».</w:t>
      </w:r>
    </w:p>
    <w:p w:rsidR="004A7111" w:rsidRDefault="004A7111" w:rsidP="004A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433AE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Железногорского района Курской области </w:t>
      </w:r>
      <w:r w:rsidRPr="00B665F1">
        <w:rPr>
          <w:rFonts w:ascii="Times New Roman" w:hAnsi="Times New Roman" w:cs="Times New Roman"/>
          <w:sz w:val="24"/>
          <w:szCs w:val="24"/>
        </w:rPr>
        <w:t xml:space="preserve">от </w:t>
      </w:r>
      <w:r w:rsidR="00B665F1" w:rsidRPr="00B665F1">
        <w:rPr>
          <w:rFonts w:ascii="Times New Roman" w:hAnsi="Times New Roman" w:cs="Times New Roman"/>
          <w:sz w:val="24"/>
          <w:szCs w:val="24"/>
        </w:rPr>
        <w:t>21</w:t>
      </w:r>
      <w:r w:rsidRPr="00B665F1">
        <w:rPr>
          <w:rFonts w:ascii="Times New Roman" w:hAnsi="Times New Roman" w:cs="Times New Roman"/>
          <w:sz w:val="24"/>
          <w:szCs w:val="24"/>
        </w:rPr>
        <w:t xml:space="preserve"> </w:t>
      </w:r>
      <w:r w:rsidR="00B665F1" w:rsidRPr="00B665F1">
        <w:rPr>
          <w:rFonts w:ascii="Times New Roman" w:hAnsi="Times New Roman" w:cs="Times New Roman"/>
          <w:sz w:val="24"/>
          <w:szCs w:val="24"/>
        </w:rPr>
        <w:t>декабря</w:t>
      </w:r>
      <w:r w:rsidRPr="00B665F1">
        <w:rPr>
          <w:rFonts w:ascii="Times New Roman" w:hAnsi="Times New Roman" w:cs="Times New Roman"/>
          <w:sz w:val="24"/>
          <w:szCs w:val="24"/>
        </w:rPr>
        <w:t xml:space="preserve"> 20</w:t>
      </w:r>
      <w:r w:rsidR="00B665F1" w:rsidRPr="00B665F1">
        <w:rPr>
          <w:rFonts w:ascii="Times New Roman" w:hAnsi="Times New Roman" w:cs="Times New Roman"/>
          <w:sz w:val="24"/>
          <w:szCs w:val="24"/>
        </w:rPr>
        <w:t>20</w:t>
      </w:r>
      <w:r w:rsidRPr="00B665F1">
        <w:rPr>
          <w:rFonts w:ascii="Times New Roman" w:hAnsi="Times New Roman" w:cs="Times New Roman"/>
          <w:sz w:val="24"/>
          <w:szCs w:val="24"/>
        </w:rPr>
        <w:t xml:space="preserve"> г. № </w:t>
      </w:r>
      <w:r w:rsidR="00B665F1" w:rsidRPr="00B665F1">
        <w:rPr>
          <w:rFonts w:ascii="Times New Roman" w:hAnsi="Times New Roman" w:cs="Times New Roman"/>
          <w:sz w:val="24"/>
          <w:szCs w:val="24"/>
        </w:rPr>
        <w:t>918</w:t>
      </w:r>
      <w:r w:rsidRPr="00B92CC2">
        <w:rPr>
          <w:rFonts w:ascii="Times New Roman" w:hAnsi="Times New Roman" w:cs="Times New Roman"/>
          <w:sz w:val="24"/>
          <w:szCs w:val="24"/>
        </w:rPr>
        <w:t xml:space="preserve"> </w:t>
      </w:r>
      <w:r w:rsidR="00B92CC2" w:rsidRPr="00B92CC2">
        <w:rPr>
          <w:rFonts w:ascii="Times New Roman" w:hAnsi="Times New Roman" w:cs="Times New Roman"/>
          <w:sz w:val="24"/>
          <w:szCs w:val="24"/>
        </w:rPr>
        <w:t xml:space="preserve">«О </w:t>
      </w:r>
      <w:r w:rsidR="00B665F1">
        <w:rPr>
          <w:rFonts w:ascii="Times New Roman" w:hAnsi="Times New Roman" w:cs="Times New Roman"/>
          <w:sz w:val="24"/>
          <w:szCs w:val="24"/>
        </w:rPr>
        <w:t>наделении полномочиями</w:t>
      </w:r>
      <w:r w:rsidR="00B92CC2" w:rsidRPr="00B92CC2">
        <w:rPr>
          <w:rFonts w:ascii="Times New Roman" w:hAnsi="Times New Roman" w:cs="Times New Roman"/>
          <w:sz w:val="24"/>
          <w:szCs w:val="24"/>
        </w:rPr>
        <w:t xml:space="preserve"> Центра тестирования ГТО 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="00B665F1">
        <w:rPr>
          <w:rFonts w:ascii="Times New Roman" w:hAnsi="Times New Roman" w:cs="Times New Roman"/>
          <w:sz w:val="24"/>
          <w:szCs w:val="24"/>
        </w:rPr>
        <w:t>.</w:t>
      </w:r>
    </w:p>
    <w:p w:rsidR="004A7111" w:rsidRDefault="004A7111" w:rsidP="004A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5058" w:rsidRPr="00B92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058" w:rsidRPr="00B92CC2">
        <w:rPr>
          <w:rFonts w:ascii="Times New Roman" w:hAnsi="Times New Roman" w:cs="Times New Roman"/>
          <w:sz w:val="24"/>
          <w:szCs w:val="24"/>
        </w:rPr>
        <w:t>Управлению образования, по делам молодежи, по физической культуре и спорту Администрации Железногорского района Курской области (Ольховская Л.В.) обеспечить публикацию настоящего постановления в газете «Жизнь района» и размещение его на официальном сайте Администрации Железногорского района Курской области в сети «Интернет».</w:t>
      </w:r>
    </w:p>
    <w:p w:rsidR="004A7111" w:rsidRDefault="004A7111" w:rsidP="004A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85058" w:rsidRPr="00B92CC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  и.о. заместителя Главы  Администрации Железногорского района Курской области Уткину Т.С.</w:t>
      </w:r>
    </w:p>
    <w:p w:rsidR="00E85058" w:rsidRPr="00B92CC2" w:rsidRDefault="004A7111" w:rsidP="004A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85058" w:rsidRPr="00B92CC2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официального опубликования.</w:t>
      </w:r>
    </w:p>
    <w:p w:rsidR="0009431E" w:rsidRPr="00B92CC2" w:rsidRDefault="0009431E" w:rsidP="009B32D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32DA" w:rsidRPr="00B92CC2" w:rsidRDefault="009B32DA" w:rsidP="00A434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7F1B" w:rsidRPr="00B92CC2" w:rsidRDefault="004C3FA1" w:rsidP="009B3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 xml:space="preserve">Глава Железногорского района                                                                          </w:t>
      </w:r>
      <w:r w:rsidR="00971EF3" w:rsidRPr="00B92CC2">
        <w:rPr>
          <w:rFonts w:ascii="Times New Roman" w:hAnsi="Times New Roman" w:cs="Times New Roman"/>
          <w:sz w:val="24"/>
          <w:szCs w:val="24"/>
        </w:rPr>
        <w:t xml:space="preserve">   </w:t>
      </w:r>
      <w:r w:rsidRPr="00B92CC2">
        <w:rPr>
          <w:rFonts w:ascii="Times New Roman" w:hAnsi="Times New Roman" w:cs="Times New Roman"/>
          <w:sz w:val="24"/>
          <w:szCs w:val="24"/>
        </w:rPr>
        <w:t>А.Д.Фролков</w:t>
      </w:r>
    </w:p>
    <w:p w:rsidR="0009431E" w:rsidRPr="00B92CC2" w:rsidRDefault="0009431E" w:rsidP="009B3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32DA" w:rsidRPr="00B92CC2" w:rsidRDefault="009B32DA" w:rsidP="009B3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A7111" w:rsidRDefault="004A711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665F1" w:rsidRDefault="00B665F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2043F" w:rsidRDefault="00B2043F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2043F" w:rsidRDefault="00B2043F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A47F1B" w:rsidRPr="00B92CC2" w:rsidRDefault="00B665F1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D860A9" w:rsidRPr="00B92CC2">
        <w:rPr>
          <w:rFonts w:ascii="Times New Roman" w:hAnsi="Times New Roman" w:cs="Times New Roman"/>
          <w:sz w:val="24"/>
          <w:szCs w:val="24"/>
        </w:rPr>
        <w:t>Приложение</w:t>
      </w:r>
      <w:r w:rsidR="004A7111">
        <w:rPr>
          <w:rFonts w:ascii="Times New Roman" w:hAnsi="Times New Roman" w:cs="Times New Roman"/>
          <w:sz w:val="24"/>
          <w:szCs w:val="24"/>
        </w:rPr>
        <w:t xml:space="preserve"> №1</w:t>
      </w:r>
      <w:r w:rsidR="00D860A9" w:rsidRPr="00B92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A9" w:rsidRPr="00B92CC2" w:rsidRDefault="00D860A9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D860A9" w:rsidRPr="00B92CC2" w:rsidRDefault="00D860A9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D860A9" w:rsidRPr="00B92CC2" w:rsidRDefault="00D860A9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D860A9" w:rsidRPr="00B92CC2" w:rsidRDefault="00D860A9" w:rsidP="00D860A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 xml:space="preserve">от </w:t>
      </w:r>
      <w:r w:rsidR="00EA242E">
        <w:rPr>
          <w:rFonts w:ascii="Times New Roman" w:hAnsi="Times New Roman" w:cs="Times New Roman"/>
          <w:sz w:val="24"/>
          <w:szCs w:val="24"/>
        </w:rPr>
        <w:t>20.09.</w:t>
      </w:r>
      <w:r w:rsidRPr="00B92CC2">
        <w:rPr>
          <w:rFonts w:ascii="Times New Roman" w:hAnsi="Times New Roman" w:cs="Times New Roman"/>
          <w:sz w:val="24"/>
          <w:szCs w:val="24"/>
        </w:rPr>
        <w:t xml:space="preserve">2022г. № </w:t>
      </w:r>
      <w:r w:rsidR="00EA242E">
        <w:rPr>
          <w:rFonts w:ascii="Times New Roman" w:hAnsi="Times New Roman" w:cs="Times New Roman"/>
          <w:sz w:val="24"/>
          <w:szCs w:val="24"/>
        </w:rPr>
        <w:t>585</w:t>
      </w:r>
    </w:p>
    <w:p w:rsidR="00B92CC2" w:rsidRDefault="00B92CC2" w:rsidP="00E570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0C3" w:rsidRPr="00B92CC2" w:rsidRDefault="00E570C3" w:rsidP="00E570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CC2" w:rsidRPr="00B92CC2" w:rsidRDefault="00B92CC2" w:rsidP="00B92C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B92CC2">
        <w:rPr>
          <w:b/>
          <w:bCs/>
          <w:color w:val="222222"/>
        </w:rPr>
        <w:t>Положение</w:t>
      </w:r>
    </w:p>
    <w:p w:rsidR="00B92CC2" w:rsidRPr="00B92CC2" w:rsidRDefault="00B92CC2" w:rsidP="00B92C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B92CC2">
        <w:rPr>
          <w:b/>
          <w:bCs/>
          <w:color w:val="222222"/>
        </w:rPr>
        <w:t xml:space="preserve">о Центре тестирования по выполнению нормативов испытаний (тестов) Всероссийского физкультурно-спортивного комплекса «Готов к труду и обороне» (ГТО) на территории муниципального района </w:t>
      </w:r>
    </w:p>
    <w:p w:rsidR="00B92CC2" w:rsidRPr="00B92CC2" w:rsidRDefault="00B92CC2" w:rsidP="00B92C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B92CC2">
        <w:rPr>
          <w:b/>
          <w:bCs/>
          <w:color w:val="222222"/>
        </w:rPr>
        <w:t>«Железногорский район»</w:t>
      </w:r>
    </w:p>
    <w:p w:rsidR="00B92CC2" w:rsidRDefault="00B92CC2" w:rsidP="00B92C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B665F1" w:rsidRPr="00B92CC2" w:rsidRDefault="00B665F1" w:rsidP="00B92C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B92CC2" w:rsidRPr="00B92CC2" w:rsidRDefault="00B92CC2" w:rsidP="00B92C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B92CC2">
        <w:rPr>
          <w:b/>
          <w:bCs/>
          <w:color w:val="222222"/>
        </w:rPr>
        <w:t>I. Общие положения</w:t>
      </w:r>
    </w:p>
    <w:p w:rsidR="00B92CC2" w:rsidRPr="00B92CC2" w:rsidRDefault="00B92CC2" w:rsidP="00B92CC2">
      <w:pPr>
        <w:pStyle w:val="pj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Положение о Центре тестирования по выполнению нормативов испытаний (тестов) Всероссийского физкультурно-спортивного комплекса "Готов к труду и обороне" (ГТО) (далее - положение) разработано в соответствии с частью 2 статьи 31.2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2015, N 41, ст. 5628).</w:t>
      </w:r>
    </w:p>
    <w:p w:rsidR="00E570C3" w:rsidRDefault="00B92CC2" w:rsidP="00E570C3">
      <w:pPr>
        <w:pStyle w:val="pj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Положение устанавливает порядок деятельности Центра тестирования по выполнению нормативов испытаний (тестов) Всероссийского физкультурно-спортивного комплекса "Готов к труду и обороне" (ГТО) (далее - Центр тестирования), осуществляющих тестирование уровня физической подготовленности населения Железногорского  района на основании результатов выполнения нормативов испытаний (тестов) Всероссийского физкультурно-спортивного комплекса "Готов к труду и обороне" (ГТО) (далее - комплекс ГТО).</w:t>
      </w:r>
    </w:p>
    <w:p w:rsidR="00E570C3" w:rsidRDefault="00E570C3" w:rsidP="00E570C3">
      <w:pPr>
        <w:pStyle w:val="pj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222222"/>
        </w:rPr>
      </w:pPr>
    </w:p>
    <w:p w:rsidR="00B665F1" w:rsidRPr="00E570C3" w:rsidRDefault="00B665F1" w:rsidP="00E570C3">
      <w:pPr>
        <w:pStyle w:val="pj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222222"/>
        </w:rPr>
      </w:pPr>
    </w:p>
    <w:p w:rsidR="00B92CC2" w:rsidRPr="00B92CC2" w:rsidRDefault="00B92CC2" w:rsidP="00B92C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B92CC2">
        <w:rPr>
          <w:b/>
          <w:bCs/>
          <w:color w:val="222222"/>
        </w:rPr>
        <w:t>II. Цели и задачи Центра тестирования</w:t>
      </w:r>
    </w:p>
    <w:p w:rsidR="00B92CC2" w:rsidRPr="00B92CC2" w:rsidRDefault="00D406DA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>
        <w:rPr>
          <w:color w:val="222222"/>
        </w:rPr>
        <w:t xml:space="preserve">3. </w:t>
      </w:r>
      <w:r w:rsidR="00B92CC2" w:rsidRPr="00B92CC2">
        <w:rPr>
          <w:color w:val="222222"/>
        </w:rPr>
        <w:t>Целью деятельности Центра тестирования является осуществление тестирования населения по выполнению нормативов испытаний (тестов) комплекса ГТО, содержащихся в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(ГТО), утвержденных приказом Министерства спорта Российской Федерации от 08.07.2014 N 575 (зарегистрирован Министерством юстиции Российской Федерации 29.07.2014, регистрационный N 33345), с учетом изменений, внесенных приказом Минспорта России от 16.11.2015 N 1045 "О внесении изменений в приказ Министерства спорта Российской Федерации от 08.07.2014 N 575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(ГТО)" (зарегистрирован Минюстом России 01.12.2015, регистрационный N 39908) (далее - государственные требования) и оценка выполнения нормативов испытаний (тестов) комплекса ГТО населением.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4.      Задачи Центра тестирования: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4.1. Создание условий по оказанию консультационной и методической помощи населению в подготовке к выполнению нормативов испытаний (тестов) комплекса ГТО.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4.2. Организация и проведение тестирования населения по выполнению нормативов испытаний (тестов) комплекса ГТО.</w:t>
      </w:r>
    </w:p>
    <w:p w:rsid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4.3. Оценка выполнения нормативов испытаний (тестов) комплекса ГТО населением, представление лиц, выполнивших нормативы испытаний (тестов) комплекса ГТО к награждению соответствующим знаком отличия комплекса ГТО.</w:t>
      </w:r>
    </w:p>
    <w:p w:rsidR="00B2043F" w:rsidRDefault="00B2043F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E570C3" w:rsidRPr="00B92CC2" w:rsidRDefault="00E570C3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B92CC2" w:rsidRPr="00B92CC2" w:rsidRDefault="00B92CC2" w:rsidP="00B92C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B92CC2">
        <w:rPr>
          <w:b/>
          <w:bCs/>
          <w:color w:val="222222"/>
        </w:rPr>
        <w:lastRenderedPageBreak/>
        <w:t>III. Деятельность Центра тестирования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5.    Виды деятельности Центра тестирования: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5.1.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нормативов испытаний (тестов) комплекса ГТО.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5.2.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комплекса ГТО, содержащихся в государственных требованиях.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5.3. Осуществление тестирования населения по выполнению нормативов испытаний (тестов) комплекса ГТО.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5.4. Ведение учета результатов тестирования участников, формирование протоколов выполнения нормативов комплекса ГТО, оценка выполнения нормативов испытаний (тестов) комплекса ГТО.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5.5.Внесение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5.6.Подготовка представления о награждении соответствующими знаками отличия комплекса ГТО лиц, выполнивших нормативы испытаний (тестов) комплекса ГТО.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5.7. Участие в организации физкультурных мероприятий и спортивных мероприятий по реализации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5.8. 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проведения физкультурных мероприятий и спортивных мероприятий по реализации комплекса ГТО.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5.9. Участие в организации повышения квалификации специалистов в области физической культуры и спорта по комплексу ГТО.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5.10. Обеспечение судейства выполнения нормативов испытаний (тестов) комплекса ГТО населением.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5.11.</w:t>
      </w:r>
      <w:r w:rsidR="00E570C3">
        <w:rPr>
          <w:color w:val="222222"/>
        </w:rPr>
        <w:t xml:space="preserve"> </w:t>
      </w:r>
      <w:r w:rsidRPr="00B92CC2">
        <w:rPr>
          <w:color w:val="222222"/>
        </w:rPr>
        <w:t>Осуществление тестирования лиц из числа граждан, подлежащих призыву на военную службу, обучающихся в подведомственных Министерству обороны Российской Федерации образовательных организациях, и гражданского персонала воинских формирований.</w:t>
      </w:r>
    </w:p>
    <w:p w:rsidR="00B92CC2" w:rsidRPr="00B92CC2" w:rsidRDefault="00E570C3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>
        <w:rPr>
          <w:color w:val="222222"/>
        </w:rPr>
        <w:t xml:space="preserve">6. </w:t>
      </w:r>
      <w:r w:rsidR="00B92CC2" w:rsidRPr="00B92CC2">
        <w:rPr>
          <w:color w:val="222222"/>
        </w:rPr>
        <w:t>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7.    Центр тестирования имеет право: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7.1. Допускать или не допускать участников тестирования к выполнению нормативов испытаний (тестов) комплекса ГТО в соответствии законодательством Российской Федерации.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7.2.</w:t>
      </w:r>
      <w:r w:rsidR="00E570C3">
        <w:rPr>
          <w:color w:val="222222"/>
        </w:rPr>
        <w:t xml:space="preserve"> </w:t>
      </w:r>
      <w:r w:rsidRPr="00B92CC2">
        <w:rPr>
          <w:color w:val="222222"/>
        </w:rPr>
        <w:t>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7.3. Вносить исполнительным органам государственной власти субъектов Российской Федерации в области физической культуры и спорта предложения по совершенствованию государственных требований.</w:t>
      </w:r>
    </w:p>
    <w:p w:rsidR="00B665F1" w:rsidRDefault="00B92CC2" w:rsidP="00B665F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7.4.Привлекать волонтеров для организации процесса тестирования населения.</w:t>
      </w:r>
    </w:p>
    <w:p w:rsidR="00B665F1" w:rsidRDefault="00B665F1" w:rsidP="00B665F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B665F1" w:rsidRDefault="00B665F1" w:rsidP="00B665F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B2043F" w:rsidRDefault="00B2043F" w:rsidP="00B665F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B2043F" w:rsidRPr="00B92CC2" w:rsidRDefault="00B2043F" w:rsidP="00B665F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lastRenderedPageBreak/>
        <w:t>8.    Центр тестирования обязан: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8.1.Обеспечивать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8.2.Осуществлять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</w:p>
    <w:p w:rsid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8.3.Осуществлять тестирование только на объектах спорта, соответствующих требованиям безопасности.</w:t>
      </w:r>
    </w:p>
    <w:p w:rsidR="00B665F1" w:rsidRPr="00B92CC2" w:rsidRDefault="00B665F1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B92CC2" w:rsidRPr="00B92CC2" w:rsidRDefault="00B92CC2" w:rsidP="00B92C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B92CC2">
        <w:rPr>
          <w:b/>
          <w:bCs/>
          <w:color w:val="222222"/>
        </w:rPr>
        <w:t>IV. Материально-техническое обеспечение</w:t>
      </w:r>
    </w:p>
    <w:p w:rsidR="00B92CC2" w:rsidRPr="00B92CC2" w:rsidRDefault="00B92CC2" w:rsidP="00B92CC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B92CC2">
        <w:rPr>
          <w:color w:val="222222"/>
        </w:rPr>
        <w:t>9. Центр тестирования осуществляет материально-техническое обеспечение участников тестирования, обеспечение спортивным оборудованием и инвентарем, необходимыми для прохождения тестирования.</w:t>
      </w:r>
    </w:p>
    <w:p w:rsidR="00B92CC2" w:rsidRPr="00B92CC2" w:rsidRDefault="00B92CC2" w:rsidP="00B92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52635"/>
          <w:sz w:val="24"/>
          <w:szCs w:val="24"/>
        </w:rPr>
      </w:pPr>
      <w:r w:rsidRPr="00B92CC2">
        <w:rPr>
          <w:rFonts w:ascii="Times New Roman" w:hAnsi="Times New Roman" w:cs="Times New Roman"/>
          <w:b/>
          <w:color w:val="052635"/>
          <w:sz w:val="24"/>
          <w:szCs w:val="24"/>
        </w:rPr>
        <w:br w:type="page"/>
      </w:r>
    </w:p>
    <w:p w:rsidR="00E570C3" w:rsidRPr="00B92CC2" w:rsidRDefault="00E570C3" w:rsidP="00E570C3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B92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0C3" w:rsidRPr="00B92CC2" w:rsidRDefault="00E570C3" w:rsidP="00E570C3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E570C3" w:rsidRPr="00B92CC2" w:rsidRDefault="00E570C3" w:rsidP="00E570C3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E570C3" w:rsidRPr="00B92CC2" w:rsidRDefault="00E570C3" w:rsidP="00E570C3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B92CC2" w:rsidRPr="00B92CC2" w:rsidRDefault="00EA242E" w:rsidP="00EA24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92CC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20.09.</w:t>
      </w:r>
      <w:r w:rsidRPr="00B92CC2">
        <w:rPr>
          <w:rFonts w:ascii="Times New Roman" w:hAnsi="Times New Roman" w:cs="Times New Roman"/>
          <w:sz w:val="24"/>
          <w:szCs w:val="24"/>
        </w:rPr>
        <w:t xml:space="preserve">2022г. № </w:t>
      </w:r>
      <w:r>
        <w:rPr>
          <w:rFonts w:ascii="Times New Roman" w:hAnsi="Times New Roman" w:cs="Times New Roman"/>
          <w:sz w:val="24"/>
          <w:szCs w:val="24"/>
        </w:rPr>
        <w:t>585</w:t>
      </w:r>
    </w:p>
    <w:p w:rsidR="00B92CC2" w:rsidRPr="00B92CC2" w:rsidRDefault="00B92CC2" w:rsidP="00B92C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C2" w:rsidRPr="00B92CC2" w:rsidRDefault="00B92CC2" w:rsidP="00B92CC2">
      <w:pPr>
        <w:pStyle w:val="3"/>
        <w:spacing w:before="0" w:beforeAutospacing="0" w:after="0" w:afterAutospacing="0"/>
        <w:ind w:firstLine="709"/>
        <w:jc w:val="center"/>
        <w:rPr>
          <w:color w:val="333333"/>
          <w:sz w:val="24"/>
          <w:szCs w:val="24"/>
        </w:rPr>
      </w:pPr>
      <w:r w:rsidRPr="00B92CC2">
        <w:rPr>
          <w:color w:val="333333"/>
          <w:sz w:val="24"/>
          <w:szCs w:val="24"/>
        </w:rPr>
        <w:t>ПОРЯДОК</w:t>
      </w:r>
    </w:p>
    <w:p w:rsidR="00B92CC2" w:rsidRPr="00B92CC2" w:rsidRDefault="00B92CC2" w:rsidP="00B92CC2">
      <w:pPr>
        <w:pStyle w:val="3"/>
        <w:spacing w:before="0" w:beforeAutospacing="0" w:after="0" w:afterAutospacing="0"/>
        <w:ind w:firstLine="709"/>
        <w:jc w:val="center"/>
        <w:rPr>
          <w:color w:val="333333"/>
          <w:sz w:val="24"/>
          <w:szCs w:val="24"/>
        </w:rPr>
      </w:pPr>
      <w:r w:rsidRPr="00B92CC2">
        <w:rPr>
          <w:color w:val="333333"/>
          <w:sz w:val="24"/>
          <w:szCs w:val="24"/>
        </w:rPr>
        <w:t>организации и проведения тестирования по выполнению</w:t>
      </w:r>
      <w:r w:rsidRPr="00B92CC2">
        <w:rPr>
          <w:color w:val="333333"/>
          <w:sz w:val="24"/>
          <w:szCs w:val="24"/>
        </w:rPr>
        <w:br/>
        <w:t>нормативов испытаний (тестов) Всероссийского физкультурно-спортивного комплекса «Готов к труду и обороне» (ГТО)</w:t>
      </w:r>
      <w:r w:rsidRPr="00B92CC2">
        <w:rPr>
          <w:color w:val="333333"/>
          <w:sz w:val="24"/>
          <w:szCs w:val="24"/>
        </w:rPr>
        <w:br/>
        <w:t>(утв. приказом Министерства спорта РФ от 28 января 2016 г. № 54)</w:t>
      </w:r>
    </w:p>
    <w:p w:rsidR="00B92CC2" w:rsidRDefault="00B92CC2" w:rsidP="00B92CC2">
      <w:pPr>
        <w:pStyle w:val="3"/>
        <w:spacing w:before="0" w:beforeAutospacing="0" w:after="0" w:afterAutospacing="0"/>
        <w:ind w:firstLine="709"/>
        <w:jc w:val="center"/>
        <w:rPr>
          <w:color w:val="333333"/>
          <w:sz w:val="24"/>
          <w:szCs w:val="24"/>
        </w:rPr>
      </w:pPr>
    </w:p>
    <w:p w:rsidR="00B665F1" w:rsidRPr="00B92CC2" w:rsidRDefault="00B665F1" w:rsidP="00B92CC2">
      <w:pPr>
        <w:pStyle w:val="3"/>
        <w:spacing w:before="0" w:beforeAutospacing="0" w:after="0" w:afterAutospacing="0"/>
        <w:ind w:firstLine="709"/>
        <w:jc w:val="center"/>
        <w:rPr>
          <w:color w:val="333333"/>
          <w:sz w:val="24"/>
          <w:szCs w:val="24"/>
        </w:rPr>
      </w:pPr>
    </w:p>
    <w:p w:rsidR="00B92CC2" w:rsidRPr="00B92CC2" w:rsidRDefault="00B92CC2" w:rsidP="00B92CC2">
      <w:pPr>
        <w:pStyle w:val="3"/>
        <w:spacing w:before="0" w:beforeAutospacing="0" w:after="0" w:afterAutospacing="0"/>
        <w:ind w:firstLine="709"/>
        <w:jc w:val="center"/>
        <w:rPr>
          <w:color w:val="333333"/>
          <w:sz w:val="24"/>
          <w:szCs w:val="24"/>
        </w:rPr>
      </w:pPr>
      <w:r w:rsidRPr="00B92CC2">
        <w:rPr>
          <w:color w:val="333333"/>
          <w:sz w:val="24"/>
          <w:szCs w:val="24"/>
        </w:rPr>
        <w:t>I. Общие положения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1.Порядок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 (далее - порядок) разработан в соответствии с частью 4 статьи 31.1 Федерального закона от 04.12.2007 № 329-ФЗ «О физической культуре и спорте в Российской Федерации» (Собрание законодательства Российской Федерации, 2007, № 50, ст. 6242; 2015, № 41, ст. 5628).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2. Порядок определяет последовательность мероприятий по организации и проведению тестирования населения по выполнению государственных требований Всероссийского физкультурно-спортивного комплекса «Готов к труду и обороне» (ГТО), утвержденных приказом Министерства спорта Российской Федерации от 08.07.2014 № 575 (зарегистрирован Министерством юстиции Российской Федерации 29.07.2014, регистрационный № 33345), с учетом изменений, внесенных приказом Минспорта России от 16.11.2015 № 1045 «О внесении изменений в приказ Министерства спорта Российской Федерации от 08.07.2014 № 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 (зарегистрирован Минюстом России 01.12.2015, регистрационный № 39908) (далее - государственные требования).</w:t>
      </w:r>
    </w:p>
    <w:p w:rsid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 xml:space="preserve">3. Организация и проведение тестирования населения по выполнению нормативов испытаний (тестов) Всероссийского физкультурно-спортивного комплекса «Готов к труду и обороне» (ГТО) (далее - комплекс) осуществляется Центром тестирования по выполнению нормативов испытаний (тестов) комплекса (далее - центр тестирования). </w:t>
      </w:r>
    </w:p>
    <w:p w:rsidR="00B665F1" w:rsidRPr="00B92CC2" w:rsidRDefault="00B665F1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</w:p>
    <w:p w:rsidR="00B92CC2" w:rsidRPr="00B92CC2" w:rsidRDefault="00B92CC2" w:rsidP="00B92CC2">
      <w:pPr>
        <w:pStyle w:val="3"/>
        <w:spacing w:before="0" w:beforeAutospacing="0" w:after="0" w:afterAutospacing="0"/>
        <w:ind w:firstLine="709"/>
        <w:jc w:val="center"/>
        <w:rPr>
          <w:color w:val="333333"/>
          <w:sz w:val="24"/>
          <w:szCs w:val="24"/>
        </w:rPr>
      </w:pPr>
      <w:r w:rsidRPr="00B92CC2">
        <w:rPr>
          <w:color w:val="333333"/>
          <w:sz w:val="24"/>
          <w:szCs w:val="24"/>
        </w:rPr>
        <w:t>II. Организация тестирования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4. Лицо, желающее пройти тестирование (далее - участник), регистрируется в информационно-телекоммуникационной сети «Интернет» на Всероссийском портале комплекса по адресу www.gto.ru (далее - портал).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5. При регистрации создается личный кабинет участника, в котором: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5.1. Указываются: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фамилия, имя, отчество (при наличии);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пол;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дата рождения;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адрес места жительства;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адрес электронной почты, мобильный телефон;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информация об образовании и (или) трудоустройстве (место работы);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спортивное звание (при наличии);</w:t>
      </w:r>
    </w:p>
    <w:p w:rsid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почетное спортивное звание (при наличии);</w:t>
      </w:r>
    </w:p>
    <w:p w:rsidR="00B2043F" w:rsidRDefault="00B2043F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</w:p>
    <w:p w:rsidR="00B2043F" w:rsidRDefault="00B2043F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</w:p>
    <w:p w:rsidR="00EA242E" w:rsidRPr="00B92CC2" w:rsidRDefault="00EA242E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lastRenderedPageBreak/>
        <w:t>- спортивный разряд с указанием вида спорта, но не ниже «второго юношеского спортивного разряда» (при наличии).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5.2. Загружается личная фотография в электронном виде в формате «jpeg» с соотношением сторон 3x4 на светлом фоне.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5.3.При регистрации на портале участник принимает условия пользовательского соглашения, представленного на портале,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 w:rsidR="00B92CC2" w:rsidRPr="00B92CC2" w:rsidRDefault="00E570C3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="00B92CC2" w:rsidRPr="00B92CC2">
        <w:rPr>
          <w:color w:val="000000"/>
        </w:rPr>
        <w:t>Допускается регистрация участника при личном обращении в Центр тестирования. Регистрация в этом случае осуществляется при содействии сотрудника Центра тестирования в соответствии с пунктом 4 и подпунктами 5.1, 5.2 порядка при предъявлении документа удостоверяющего личность (для лиц, не достигших четырнадцати лет - свидетельства о рождении, либо его копии).</w:t>
      </w:r>
    </w:p>
    <w:p w:rsidR="00B92CC2" w:rsidRPr="00B92CC2" w:rsidRDefault="00E570C3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7. </w:t>
      </w:r>
      <w:r w:rsidR="00B92CC2" w:rsidRPr="00B92CC2">
        <w:rPr>
          <w:color w:val="000000"/>
        </w:rPr>
        <w:t>Регистрация завершается присвоением участнику уникального идентификационного номера (далее - УИН), состоящего из 11 цифр: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первые 2 цифры - указывают на календарный год регистрации;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вторые 2 цифры - цифровое обозначение субъекта Российской Федерации для определения места регистрации участника;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следующие 7 цифр - порядковый номер участника.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8. После регистрации участник: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выбирает центр тестирования из предложенного списка на портале;</w:t>
      </w:r>
    </w:p>
    <w:p w:rsidR="00B92CC2" w:rsidRPr="00B92CC2" w:rsidRDefault="00E570C3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92CC2" w:rsidRPr="00B92CC2">
        <w:rPr>
          <w:color w:val="000000"/>
        </w:rPr>
        <w:t>направляет в выбранный центр тестирования заявку на прохождение тестирования.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Допускается прием коллективных заявок, при выполнении условий, указанных в пунктах 4 и 5 порядка.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9. Центр тестирования принимает заявки и формирует единый список участников.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10. График проведения тестирования с указанием места тестирования, составляется центром тестирования и размещается на портале.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11. Условиями допуска участника к прохождению тестирования являются: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наличие заявки на прохождение тестирования;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правильность заполнения персональных данных участника, указанных при регистрации на портале;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соответствие фотографии участника, загруженной при регистрации;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предъявление документа, удостоверяющего личность (для лиц, не достигших четырнадцати лет - свидетельства о рождении, либо его копии);</w:t>
      </w:r>
    </w:p>
    <w:p w:rsid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предъявление медицинского заключения о допуске к занятиям физической культурой и спортом (в том числе и массовым спортом), спортивным соревнованиям (далее - медицинское заключение), выданного по результатам медицинского осмотра (обследования), проведенного в соответствии с Положением об организации медицинского осмотра (обследования) лиц, занимающихся физической культурой и массовыми видами спорта, утвержденным приказом Министерства здравоохранения и социального развития Российской Федерации от 09.08.2010 № 613н «Об утверждении порядка оказания медицинской помощи при проведении физкультурных и спортивных мероприятий» (зарегистрирован Минюстом России 14.09.2010, регистрационный № 18428) (при направлении коллективной заявки от образовательной организации, реализующей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которой указана информация об отнесении обучающегося к основной медицинской группе для занятий физической культурой в соответствии с приказом Минздрава России от 21.12.2012 № 1346н «О порядке прохождения несовершеннолетними медицинских осмотров, в том числе при поступлении в образовательные учреждения и в период их обучения в них» (зарегистрирован Минюстом России 02.04.2013, регистрационный № 27961) медицинское заключение для допуска к выполнению нормативов комплекса не требуется);</w:t>
      </w:r>
    </w:p>
    <w:p w:rsidR="00B2043F" w:rsidRPr="00B92CC2" w:rsidRDefault="00B2043F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lastRenderedPageBreak/>
        <w:t>- согласие законного представителя несовершеннолетнего участника на прохождение тестирования.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12. Участник не допускается к прохождению тестирования в следующих случаях: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несоблюдения условий, указанных в пункте 11 порядка;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ухудшения его физического состояния до начала тестирования.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13. Для прохождения участником очередного тестирования в заявке указываются только фамилия, имя, отчество (при наличии), УИН и выбранные для выполнения испытания (тесты).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14. В случае если участник не выполнил нормативы комплекса, он имеет право пройти повторное тестирование, график которого определяется центром тестирования и размещается на портале в срок, определяемый центром тестирования, но не ранее чем через две недели со дня совершения первой попытки выполнения нормативов и не более трех раз в отчетный период для соответствующего знака отличия.</w:t>
      </w:r>
    </w:p>
    <w:p w:rsid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15. Центр тестирования обеспечивает условия для организации оказания медицинской помощи при проведении тестирования.</w:t>
      </w:r>
    </w:p>
    <w:p w:rsidR="00B665F1" w:rsidRPr="00B92CC2" w:rsidRDefault="00B665F1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</w:p>
    <w:p w:rsidR="00B92CC2" w:rsidRPr="00B92CC2" w:rsidRDefault="00B92CC2" w:rsidP="00E570C3">
      <w:pPr>
        <w:pStyle w:val="a4"/>
        <w:spacing w:before="0" w:beforeAutospacing="0" w:after="0"/>
        <w:jc w:val="both"/>
        <w:rPr>
          <w:color w:val="000000"/>
        </w:rPr>
      </w:pPr>
    </w:p>
    <w:p w:rsidR="00B92CC2" w:rsidRPr="00B92CC2" w:rsidRDefault="00B92CC2" w:rsidP="00B92CC2">
      <w:pPr>
        <w:pStyle w:val="3"/>
        <w:spacing w:before="0" w:beforeAutospacing="0" w:after="0" w:afterAutospacing="0"/>
        <w:ind w:firstLine="709"/>
        <w:jc w:val="center"/>
        <w:rPr>
          <w:color w:val="333333"/>
          <w:sz w:val="24"/>
          <w:szCs w:val="24"/>
        </w:rPr>
      </w:pPr>
      <w:r w:rsidRPr="00B92CC2">
        <w:rPr>
          <w:color w:val="333333"/>
          <w:sz w:val="24"/>
          <w:szCs w:val="24"/>
        </w:rPr>
        <w:t>III. Проведение тестирования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16. Тестирование осуществляется по видам испытаний (тестов), позволяющим определить уровень развития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17. 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 пунктом 18 порядка.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Для подготовки к выполнению каждого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Проведение тестирования начинается с наименее энергозатратных испытаний (тестов), при 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18.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гибкости;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координационных способностей;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силы;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скоростных возможностей;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скоростно-силовых возможностей;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прикладных навыков;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выносливости.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19. 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20. Результаты тестирования каждого участника заносятся спортивным судьей в протокол выполнения государственных требований по виду испытания (теста) (далее - протокол). Протокол подписывается спортивным судьей.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После тестирования по каждому испытанию (тесту) участникам сообщаются их результаты.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В протоколе указываются: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номер и дата составления;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наименование субъекта Российской Федерации, муниципального образования, в котором проводилось тестирование;</w:t>
      </w:r>
    </w:p>
    <w:p w:rsid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дата проведения тестирования;</w:t>
      </w:r>
    </w:p>
    <w:p w:rsidR="00B2043F" w:rsidRDefault="00B2043F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</w:p>
    <w:p w:rsidR="00B2043F" w:rsidRPr="00B92CC2" w:rsidRDefault="00B2043F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</w:p>
    <w:p w:rsidR="00B2043F" w:rsidRPr="00B92CC2" w:rsidRDefault="00B92CC2" w:rsidP="00B2043F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lastRenderedPageBreak/>
        <w:t>- фамилия, имя, отчество (при наличии) участника;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УИН;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дата рождения;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пол;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основное место учебы, работы (при наличии);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ступень структуры комплекса и возрастная группа;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вид испытания (теста);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результат выполнения испытания (теста);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выполнение норматива комплекса;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нагрудный номер участника (при наличии);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спортивное звание (при наличии);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почетное спортивное звание (при наличии);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спортивный разряд с указанием вида спорта, но не ниже «второго юношеского спортивного разряда» (при наличии);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подпись спортивного судьи.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21. 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 государственными требованиями комплекса по соответствующим ступеням (возрастной группе) комплекса.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22. Присвоение участникам спортивных разрядов по спортивным дисциплинам видов спорта, включенным в комплекс, осуществляется в соответствии с требованиями Единой всероссийской спортивной классификации.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23. В целях сбора и учета данных, представления к награждению знаками отличия комплекса участников, выполнивших нормативы, центр тестирования вносит данные о выполнении нормативов в электронную базу данных, относящихся к реализации комплекса.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24. Согласно части 5 статьи 31.2 Федерального закона от 04.12.2007 № 329-ФЗ «О физической культуре и спорте в Российской Федерации» центр тестирования представляет участников, выполнивших нормативы испытаний (тестов) комплекса, к награждению знаком отличия комплекса.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25. Устанавливаются следующие отчетные периоды выполнения участниками нормативов испытаний (тестов) комплекса: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с 1 июля текущего года по 30 июня последующего года для участников, обучающихся в образовательных организациях и входящих в возрастные группы, включенные с первой по шестую ступень государственных требований комплекса;</w:t>
      </w:r>
    </w:p>
    <w:p w:rsidR="00B92CC2" w:rsidRPr="00B92CC2" w:rsidRDefault="00B92CC2" w:rsidP="00B92CC2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B92CC2">
        <w:rPr>
          <w:color w:val="000000"/>
        </w:rPr>
        <w:t>- с 1 января по 31 декабря текущего года для участников возрастных групп, включенных с шестой по одиннадцатую ступень государственных требований комплекса.</w:t>
      </w:r>
    </w:p>
    <w:p w:rsidR="00B92CC2" w:rsidRPr="00B92CC2" w:rsidRDefault="00B92CC2" w:rsidP="00B92CC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C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A242E" w:rsidRPr="00B92CC2" w:rsidRDefault="00B92CC2" w:rsidP="00EA242E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570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242E" w:rsidRPr="00B92CC2">
        <w:rPr>
          <w:rFonts w:ascii="Times New Roman" w:hAnsi="Times New Roman" w:cs="Times New Roman"/>
          <w:sz w:val="24"/>
          <w:szCs w:val="24"/>
        </w:rPr>
        <w:t>Приложение</w:t>
      </w:r>
      <w:r w:rsidR="00EA242E">
        <w:rPr>
          <w:rFonts w:ascii="Times New Roman" w:hAnsi="Times New Roman" w:cs="Times New Roman"/>
          <w:sz w:val="24"/>
          <w:szCs w:val="24"/>
        </w:rPr>
        <w:t xml:space="preserve"> №3</w:t>
      </w:r>
      <w:r w:rsidR="00EA242E" w:rsidRPr="00B92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42E" w:rsidRPr="00B92CC2" w:rsidRDefault="00EA242E" w:rsidP="00EA242E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EA242E" w:rsidRPr="00B92CC2" w:rsidRDefault="00EA242E" w:rsidP="00EA242E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EA242E" w:rsidRPr="00B92CC2" w:rsidRDefault="00EA242E" w:rsidP="00EA242E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A242E" w:rsidRPr="00B92CC2" w:rsidRDefault="00EA242E" w:rsidP="00EA24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92CC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20.09.</w:t>
      </w:r>
      <w:r w:rsidRPr="00B92CC2">
        <w:rPr>
          <w:rFonts w:ascii="Times New Roman" w:hAnsi="Times New Roman" w:cs="Times New Roman"/>
          <w:sz w:val="24"/>
          <w:szCs w:val="24"/>
        </w:rPr>
        <w:t xml:space="preserve">2022г. № </w:t>
      </w:r>
      <w:r>
        <w:rPr>
          <w:rFonts w:ascii="Times New Roman" w:hAnsi="Times New Roman" w:cs="Times New Roman"/>
          <w:sz w:val="24"/>
          <w:szCs w:val="24"/>
        </w:rPr>
        <w:t>585</w:t>
      </w:r>
    </w:p>
    <w:p w:rsidR="00B92CC2" w:rsidRDefault="00B92CC2" w:rsidP="00EA242E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570C3" w:rsidRPr="00B92CC2" w:rsidRDefault="00E570C3" w:rsidP="00E570C3">
      <w:pPr>
        <w:tabs>
          <w:tab w:val="left" w:pos="0"/>
        </w:tabs>
        <w:spacing w:after="0" w:line="24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B92CC2" w:rsidRPr="00B92CC2" w:rsidRDefault="00B92CC2" w:rsidP="00B92CC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C2">
        <w:rPr>
          <w:rFonts w:ascii="Times New Roman" w:hAnsi="Times New Roman" w:cs="Times New Roman"/>
          <w:b/>
          <w:sz w:val="24"/>
          <w:szCs w:val="24"/>
        </w:rPr>
        <w:t>Перечень спортивных площадок и объектов тестирования</w:t>
      </w:r>
    </w:p>
    <w:p w:rsidR="00B92CC2" w:rsidRPr="00B92CC2" w:rsidRDefault="00B92CC2" w:rsidP="00B92CC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C2">
        <w:rPr>
          <w:rFonts w:ascii="Times New Roman" w:hAnsi="Times New Roman" w:cs="Times New Roman"/>
          <w:b/>
          <w:sz w:val="24"/>
          <w:szCs w:val="24"/>
        </w:rPr>
        <w:t>по выполнению видов испытаний (тестов), нормативов, требований к оценке уровня знаний и умений в области физической культуры и спорта на территории муниципального района «Железногорский район»</w:t>
      </w:r>
    </w:p>
    <w:p w:rsidR="00B92CC2" w:rsidRPr="00B92CC2" w:rsidRDefault="00B92CC2" w:rsidP="00B92CC2">
      <w:pPr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C2" w:rsidRPr="00B92CC2" w:rsidRDefault="00B92CC2" w:rsidP="00B92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739" w:type="dxa"/>
        <w:jc w:val="center"/>
        <w:tblLayout w:type="fixed"/>
        <w:tblLook w:val="04A0"/>
      </w:tblPr>
      <w:tblGrid>
        <w:gridCol w:w="5159"/>
        <w:gridCol w:w="4580"/>
      </w:tblGrid>
      <w:tr w:rsidR="00E570C3" w:rsidRPr="00B92CC2" w:rsidTr="00E570C3">
        <w:trPr>
          <w:jc w:val="center"/>
        </w:trPr>
        <w:tc>
          <w:tcPr>
            <w:tcW w:w="5159" w:type="dxa"/>
          </w:tcPr>
          <w:p w:rsidR="00503481" w:rsidRDefault="00E570C3" w:rsidP="00503481">
            <w:pPr>
              <w:pStyle w:val="2"/>
              <w:spacing w:after="0" w:line="240" w:lineRule="auto"/>
              <w:jc w:val="center"/>
            </w:pPr>
            <w:r w:rsidRPr="00992558">
              <w:t>Наименование</w:t>
            </w:r>
            <w:r w:rsidR="00992558" w:rsidRPr="00992558">
              <w:t xml:space="preserve"> организации</w:t>
            </w:r>
            <w:r w:rsidR="00503481">
              <w:t xml:space="preserve">, </w:t>
            </w:r>
          </w:p>
          <w:p w:rsidR="00E570C3" w:rsidRPr="00992558" w:rsidRDefault="00503481" w:rsidP="00503481">
            <w:pPr>
              <w:pStyle w:val="2"/>
              <w:spacing w:after="0" w:line="240" w:lineRule="auto"/>
              <w:jc w:val="center"/>
            </w:pPr>
            <w:r>
              <w:t>имеющей спортивную площадку</w:t>
            </w:r>
          </w:p>
        </w:tc>
        <w:tc>
          <w:tcPr>
            <w:tcW w:w="4580" w:type="dxa"/>
            <w:vAlign w:val="center"/>
          </w:tcPr>
          <w:p w:rsidR="00E570C3" w:rsidRPr="00992558" w:rsidRDefault="00E570C3" w:rsidP="0050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B92CC2" w:rsidRPr="00B92CC2" w:rsidTr="00E570C3">
        <w:trPr>
          <w:jc w:val="center"/>
        </w:trPr>
        <w:tc>
          <w:tcPr>
            <w:tcW w:w="5159" w:type="dxa"/>
          </w:tcPr>
          <w:p w:rsidR="00B92CC2" w:rsidRPr="00E570C3" w:rsidRDefault="00B92CC2" w:rsidP="00503481">
            <w:pPr>
              <w:pStyle w:val="2"/>
              <w:spacing w:after="0" w:line="240" w:lineRule="auto"/>
              <w:rPr>
                <w:color w:val="000000"/>
              </w:rPr>
            </w:pPr>
            <w:r w:rsidRPr="00E570C3">
              <w:t>Муниципальное казенное образовательное учреждение «Студеновская средняя образовательная школа»</w:t>
            </w:r>
          </w:p>
        </w:tc>
        <w:tc>
          <w:tcPr>
            <w:tcW w:w="4580" w:type="dxa"/>
            <w:vAlign w:val="center"/>
          </w:tcPr>
          <w:p w:rsidR="00E570C3" w:rsidRDefault="00B92CC2" w:rsidP="0050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C2">
              <w:rPr>
                <w:rFonts w:ascii="Times New Roman" w:hAnsi="Times New Roman" w:cs="Times New Roman"/>
                <w:sz w:val="24"/>
                <w:szCs w:val="24"/>
              </w:rPr>
              <w:t xml:space="preserve">   307148</w:t>
            </w:r>
            <w:r w:rsidR="00E570C3">
              <w:rPr>
                <w:rFonts w:ascii="Times New Roman" w:hAnsi="Times New Roman" w:cs="Times New Roman"/>
                <w:sz w:val="24"/>
                <w:szCs w:val="24"/>
              </w:rPr>
              <w:t>, Курская область,</w:t>
            </w:r>
            <w:r w:rsidRPr="00B92C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70C3" w:rsidRDefault="00B92CC2" w:rsidP="0050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C2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Железногорский район, </w:t>
            </w:r>
          </w:p>
          <w:p w:rsidR="00E570C3" w:rsidRDefault="00B92CC2" w:rsidP="0050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C2">
              <w:rPr>
                <w:rFonts w:ascii="Times New Roman" w:hAnsi="Times New Roman" w:cs="Times New Roman"/>
                <w:sz w:val="24"/>
                <w:szCs w:val="24"/>
              </w:rPr>
              <w:t xml:space="preserve">п. Студенок, </w:t>
            </w:r>
          </w:p>
          <w:p w:rsidR="00B92CC2" w:rsidRPr="00992558" w:rsidRDefault="00B92CC2" w:rsidP="0050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C2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E570C3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B92CC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B92CC2" w:rsidRPr="00B92CC2" w:rsidTr="00E570C3">
        <w:trPr>
          <w:jc w:val="center"/>
        </w:trPr>
        <w:tc>
          <w:tcPr>
            <w:tcW w:w="5159" w:type="dxa"/>
          </w:tcPr>
          <w:p w:rsidR="00B92CC2" w:rsidRPr="00E570C3" w:rsidRDefault="00B92CC2" w:rsidP="00503481">
            <w:pPr>
              <w:pStyle w:val="2"/>
              <w:spacing w:after="0" w:line="240" w:lineRule="auto"/>
            </w:pPr>
            <w:r w:rsidRPr="00E570C3">
              <w:t>«Стадион «Горняк»</w:t>
            </w:r>
          </w:p>
        </w:tc>
        <w:tc>
          <w:tcPr>
            <w:tcW w:w="4580" w:type="dxa"/>
            <w:vAlign w:val="center"/>
          </w:tcPr>
          <w:p w:rsidR="00E570C3" w:rsidRDefault="00B92CC2" w:rsidP="0050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C2">
              <w:rPr>
                <w:rFonts w:ascii="Times New Roman" w:hAnsi="Times New Roman" w:cs="Times New Roman"/>
                <w:sz w:val="24"/>
                <w:szCs w:val="24"/>
              </w:rPr>
              <w:t>30717</w:t>
            </w:r>
            <w:r w:rsidR="00E570C3">
              <w:rPr>
                <w:rFonts w:ascii="Times New Roman" w:hAnsi="Times New Roman" w:cs="Times New Roman"/>
                <w:sz w:val="24"/>
                <w:szCs w:val="24"/>
              </w:rPr>
              <w:t>7, Курская область,</w:t>
            </w:r>
            <w:r w:rsidR="00E570C3" w:rsidRPr="00B92C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70C3" w:rsidRDefault="00B92CC2" w:rsidP="0050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C2"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</w:t>
            </w:r>
            <w:r w:rsidR="00E5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CC2" w:rsidRPr="00B92CC2" w:rsidRDefault="00B92CC2" w:rsidP="0050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C2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 w:rsidR="00E570C3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B92CC2">
              <w:rPr>
                <w:rFonts w:ascii="Times New Roman" w:hAnsi="Times New Roman" w:cs="Times New Roman"/>
                <w:sz w:val="24"/>
                <w:szCs w:val="24"/>
              </w:rPr>
              <w:t xml:space="preserve"> 11А</w:t>
            </w:r>
          </w:p>
        </w:tc>
      </w:tr>
    </w:tbl>
    <w:p w:rsidR="00B92CC2" w:rsidRPr="00B92CC2" w:rsidRDefault="00B92CC2" w:rsidP="00B92CC2">
      <w:pPr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br w:type="page"/>
      </w:r>
    </w:p>
    <w:p w:rsidR="00EA242E" w:rsidRPr="00B92CC2" w:rsidRDefault="00EA242E" w:rsidP="00EA242E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B92CC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 w:rsidRPr="00B92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42E" w:rsidRPr="00B92CC2" w:rsidRDefault="00EA242E" w:rsidP="00EA242E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EA242E" w:rsidRPr="00B92CC2" w:rsidRDefault="00EA242E" w:rsidP="00EA242E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EA242E" w:rsidRPr="00B92CC2" w:rsidRDefault="00EA242E" w:rsidP="00EA242E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A242E" w:rsidRPr="00B92CC2" w:rsidRDefault="00EA242E" w:rsidP="00EA24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92CC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20.09.</w:t>
      </w:r>
      <w:r w:rsidRPr="00B92CC2">
        <w:rPr>
          <w:rFonts w:ascii="Times New Roman" w:hAnsi="Times New Roman" w:cs="Times New Roman"/>
          <w:sz w:val="24"/>
          <w:szCs w:val="24"/>
        </w:rPr>
        <w:t xml:space="preserve">2022г. № </w:t>
      </w:r>
      <w:r>
        <w:rPr>
          <w:rFonts w:ascii="Times New Roman" w:hAnsi="Times New Roman" w:cs="Times New Roman"/>
          <w:sz w:val="24"/>
          <w:szCs w:val="24"/>
        </w:rPr>
        <w:t>585</w:t>
      </w:r>
    </w:p>
    <w:p w:rsidR="00B92CC2" w:rsidRDefault="00B92CC2" w:rsidP="00B92CC2">
      <w:pPr>
        <w:spacing w:after="0" w:line="240" w:lineRule="atLeast"/>
        <w:ind w:right="56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2558" w:rsidRPr="00B92CC2" w:rsidRDefault="00992558" w:rsidP="00B92CC2">
      <w:pPr>
        <w:spacing w:after="0" w:line="240" w:lineRule="atLeast"/>
        <w:ind w:right="56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2558" w:rsidRDefault="00B92CC2" w:rsidP="00B92CC2">
      <w:pPr>
        <w:spacing w:after="0" w:line="240" w:lineRule="atLeast"/>
        <w:ind w:right="56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2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</w:t>
      </w:r>
    </w:p>
    <w:p w:rsidR="00B92CC2" w:rsidRPr="00B92CC2" w:rsidRDefault="00B92CC2" w:rsidP="00B92CC2">
      <w:pPr>
        <w:spacing w:after="0" w:line="240" w:lineRule="atLeast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Судейской коллегии по внедрению</w:t>
      </w:r>
    </w:p>
    <w:p w:rsidR="00B92CC2" w:rsidRPr="00B92CC2" w:rsidRDefault="00B92CC2" w:rsidP="00B92C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Всероссийского физкультурно-спортивного комплекса </w:t>
      </w:r>
    </w:p>
    <w:p w:rsidR="00B92CC2" w:rsidRPr="00B92CC2" w:rsidRDefault="00B92CC2" w:rsidP="00B92CC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2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«Готов к труду и обороне» (ГТО)</w:t>
      </w:r>
    </w:p>
    <w:p w:rsidR="00B92CC2" w:rsidRPr="00B92CC2" w:rsidRDefault="00B92CC2" w:rsidP="00B92C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A41D9" w:rsidRDefault="005A41D9" w:rsidP="00B92CC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C2" w:rsidRPr="00B92CC2" w:rsidRDefault="00B92CC2" w:rsidP="00B92CC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CC2">
        <w:rPr>
          <w:rFonts w:ascii="Times New Roman" w:hAnsi="Times New Roman" w:cs="Times New Roman"/>
          <w:b/>
          <w:sz w:val="24"/>
          <w:szCs w:val="24"/>
        </w:rPr>
        <w:t>Председатель:</w:t>
      </w:r>
    </w:p>
    <w:p w:rsidR="00B92CC2" w:rsidRPr="00B92CC2" w:rsidRDefault="00B92CC2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Лобановский Ю</w:t>
      </w:r>
      <w:r w:rsidR="00992558">
        <w:rPr>
          <w:rFonts w:ascii="Times New Roman" w:hAnsi="Times New Roman" w:cs="Times New Roman"/>
          <w:sz w:val="24"/>
          <w:szCs w:val="24"/>
        </w:rPr>
        <w:t xml:space="preserve">рий </w:t>
      </w:r>
      <w:r w:rsidRPr="00B92CC2">
        <w:rPr>
          <w:rFonts w:ascii="Times New Roman" w:hAnsi="Times New Roman" w:cs="Times New Roman"/>
          <w:sz w:val="24"/>
          <w:szCs w:val="24"/>
        </w:rPr>
        <w:t>М</w:t>
      </w:r>
      <w:r w:rsidR="00992558">
        <w:rPr>
          <w:rFonts w:ascii="Times New Roman" w:hAnsi="Times New Roman" w:cs="Times New Roman"/>
          <w:sz w:val="24"/>
          <w:szCs w:val="24"/>
        </w:rPr>
        <w:t>ихайлович,</w:t>
      </w:r>
      <w:r w:rsidRPr="00B92CC2">
        <w:rPr>
          <w:rFonts w:ascii="Times New Roman" w:hAnsi="Times New Roman" w:cs="Times New Roman"/>
          <w:sz w:val="24"/>
          <w:szCs w:val="24"/>
        </w:rPr>
        <w:t xml:space="preserve"> консультант по физической культуре и спорту Управления образования, по делам молодежи, по физической культуре и спорту Администрации Железногорского района</w:t>
      </w:r>
    </w:p>
    <w:p w:rsidR="00B92CC2" w:rsidRPr="00B92CC2" w:rsidRDefault="00B92CC2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1D9" w:rsidRDefault="005A41D9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C2" w:rsidRPr="00B92CC2" w:rsidRDefault="00B92CC2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CC2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:rsidR="00B92CC2" w:rsidRPr="00B92CC2" w:rsidRDefault="00992558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Дрючин Виктор Егорович, директор </w:t>
      </w:r>
      <w:r>
        <w:rPr>
          <w:rFonts w:ascii="Times New Roman" w:hAnsi="Times New Roman"/>
          <w:sz w:val="24"/>
          <w:szCs w:val="24"/>
        </w:rPr>
        <w:t>МБОУ ДОД «ЦДТ»</w:t>
      </w:r>
    </w:p>
    <w:p w:rsidR="00B92CC2" w:rsidRPr="00B92CC2" w:rsidRDefault="00B92CC2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1D9" w:rsidRDefault="005A41D9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C2" w:rsidRPr="00B92CC2" w:rsidRDefault="00B92CC2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CC2">
        <w:rPr>
          <w:rFonts w:ascii="Times New Roman" w:hAnsi="Times New Roman" w:cs="Times New Roman"/>
          <w:b/>
          <w:sz w:val="24"/>
          <w:szCs w:val="24"/>
        </w:rPr>
        <w:t>Секретарь:</w:t>
      </w:r>
    </w:p>
    <w:p w:rsidR="00B92CC2" w:rsidRDefault="00992558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Дрючин Иван Викторович, педагог дополнительного образования </w:t>
      </w:r>
      <w:r>
        <w:rPr>
          <w:rFonts w:ascii="Times New Roman" w:hAnsi="Times New Roman"/>
          <w:sz w:val="24"/>
          <w:szCs w:val="24"/>
        </w:rPr>
        <w:t>МБОУ ДОД «ЦДТ»</w:t>
      </w:r>
    </w:p>
    <w:p w:rsidR="00992558" w:rsidRPr="00B92CC2" w:rsidRDefault="00992558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1D9" w:rsidRDefault="005A41D9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C2" w:rsidRPr="00B92CC2" w:rsidRDefault="00B92CC2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CC2">
        <w:rPr>
          <w:rFonts w:ascii="Times New Roman" w:hAnsi="Times New Roman" w:cs="Times New Roman"/>
          <w:b/>
          <w:sz w:val="24"/>
          <w:szCs w:val="24"/>
        </w:rPr>
        <w:t>Члены:</w:t>
      </w:r>
    </w:p>
    <w:p w:rsidR="00B92CC2" w:rsidRPr="00B92CC2" w:rsidRDefault="00B92CC2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Ширяев С</w:t>
      </w:r>
      <w:r w:rsidR="00992558">
        <w:rPr>
          <w:rFonts w:ascii="Times New Roman" w:hAnsi="Times New Roman" w:cs="Times New Roman"/>
          <w:sz w:val="24"/>
          <w:szCs w:val="24"/>
        </w:rPr>
        <w:t xml:space="preserve">ергей </w:t>
      </w:r>
      <w:r w:rsidRPr="00B92CC2">
        <w:rPr>
          <w:rFonts w:ascii="Times New Roman" w:hAnsi="Times New Roman" w:cs="Times New Roman"/>
          <w:sz w:val="24"/>
          <w:szCs w:val="24"/>
        </w:rPr>
        <w:t>Н</w:t>
      </w:r>
      <w:r w:rsidR="00992558">
        <w:rPr>
          <w:rFonts w:ascii="Times New Roman" w:hAnsi="Times New Roman" w:cs="Times New Roman"/>
          <w:sz w:val="24"/>
          <w:szCs w:val="24"/>
        </w:rPr>
        <w:t>иколаевич,</w:t>
      </w:r>
      <w:r w:rsidRPr="00B92CC2">
        <w:rPr>
          <w:rFonts w:ascii="Times New Roman" w:hAnsi="Times New Roman" w:cs="Times New Roman"/>
          <w:sz w:val="24"/>
          <w:szCs w:val="24"/>
        </w:rPr>
        <w:t xml:space="preserve"> учитель физической культуры МКОУ «Новоандросовская </w:t>
      </w:r>
      <w:r w:rsidR="00992558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Pr="00B92CC2">
        <w:rPr>
          <w:rFonts w:ascii="Times New Roman" w:hAnsi="Times New Roman" w:cs="Times New Roman"/>
          <w:sz w:val="24"/>
          <w:szCs w:val="24"/>
        </w:rPr>
        <w:t>»</w:t>
      </w:r>
      <w:r w:rsidR="00992558">
        <w:rPr>
          <w:rFonts w:ascii="Times New Roman" w:hAnsi="Times New Roman" w:cs="Times New Roman"/>
          <w:sz w:val="24"/>
          <w:szCs w:val="24"/>
        </w:rPr>
        <w:t>;</w:t>
      </w:r>
    </w:p>
    <w:p w:rsidR="00B92CC2" w:rsidRPr="00B92CC2" w:rsidRDefault="00B92CC2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Федоров Ю</w:t>
      </w:r>
      <w:r w:rsidR="00992558">
        <w:rPr>
          <w:rFonts w:ascii="Times New Roman" w:hAnsi="Times New Roman" w:cs="Times New Roman"/>
          <w:sz w:val="24"/>
          <w:szCs w:val="24"/>
        </w:rPr>
        <w:t xml:space="preserve">рий </w:t>
      </w:r>
      <w:r w:rsidRPr="00B92CC2">
        <w:rPr>
          <w:rFonts w:ascii="Times New Roman" w:hAnsi="Times New Roman" w:cs="Times New Roman"/>
          <w:sz w:val="24"/>
          <w:szCs w:val="24"/>
        </w:rPr>
        <w:t>П</w:t>
      </w:r>
      <w:r w:rsidR="00992558">
        <w:rPr>
          <w:rFonts w:ascii="Times New Roman" w:hAnsi="Times New Roman" w:cs="Times New Roman"/>
          <w:sz w:val="24"/>
          <w:szCs w:val="24"/>
        </w:rPr>
        <w:t xml:space="preserve">авлович, </w:t>
      </w:r>
      <w:r w:rsidRPr="00B92CC2">
        <w:rPr>
          <w:rFonts w:ascii="Times New Roman" w:hAnsi="Times New Roman" w:cs="Times New Roman"/>
          <w:sz w:val="24"/>
          <w:szCs w:val="24"/>
        </w:rPr>
        <w:t xml:space="preserve"> учитель физической культуры МКОУ «Михайловская </w:t>
      </w:r>
      <w:r w:rsidR="00992558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992558" w:rsidRPr="00B92CC2">
        <w:rPr>
          <w:rFonts w:ascii="Times New Roman" w:hAnsi="Times New Roman" w:cs="Times New Roman"/>
          <w:sz w:val="24"/>
          <w:szCs w:val="24"/>
        </w:rPr>
        <w:t>»</w:t>
      </w:r>
      <w:r w:rsidR="00992558">
        <w:rPr>
          <w:rFonts w:ascii="Times New Roman" w:hAnsi="Times New Roman" w:cs="Times New Roman"/>
          <w:sz w:val="24"/>
          <w:szCs w:val="24"/>
        </w:rPr>
        <w:t>;</w:t>
      </w:r>
    </w:p>
    <w:p w:rsidR="00B92CC2" w:rsidRPr="00B92CC2" w:rsidRDefault="00B92CC2" w:rsidP="00B92CC2">
      <w:pPr>
        <w:tabs>
          <w:tab w:val="left" w:pos="22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Боев В</w:t>
      </w:r>
      <w:r w:rsidR="00992558">
        <w:rPr>
          <w:rFonts w:ascii="Times New Roman" w:hAnsi="Times New Roman" w:cs="Times New Roman"/>
          <w:sz w:val="24"/>
          <w:szCs w:val="24"/>
        </w:rPr>
        <w:t xml:space="preserve">алентин </w:t>
      </w:r>
      <w:r w:rsidRPr="00B92CC2">
        <w:rPr>
          <w:rFonts w:ascii="Times New Roman" w:hAnsi="Times New Roman" w:cs="Times New Roman"/>
          <w:sz w:val="24"/>
          <w:szCs w:val="24"/>
        </w:rPr>
        <w:t>И</w:t>
      </w:r>
      <w:r w:rsidR="00992558">
        <w:rPr>
          <w:rFonts w:ascii="Times New Roman" w:hAnsi="Times New Roman" w:cs="Times New Roman"/>
          <w:sz w:val="24"/>
          <w:szCs w:val="24"/>
        </w:rPr>
        <w:t xml:space="preserve">ванович, </w:t>
      </w:r>
      <w:r w:rsidRPr="00B92CC2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МКОУ «Веретенинская </w:t>
      </w:r>
      <w:r w:rsidR="00992558">
        <w:rPr>
          <w:rFonts w:ascii="Times New Roman" w:hAnsi="Times New Roman" w:cs="Times New Roman"/>
          <w:sz w:val="24"/>
          <w:szCs w:val="24"/>
        </w:rPr>
        <w:t>основная общеобразовательная школа</w:t>
      </w:r>
      <w:r w:rsidR="00992558" w:rsidRPr="00B92CC2">
        <w:rPr>
          <w:rFonts w:ascii="Times New Roman" w:hAnsi="Times New Roman" w:cs="Times New Roman"/>
          <w:sz w:val="24"/>
          <w:szCs w:val="24"/>
        </w:rPr>
        <w:t>»</w:t>
      </w:r>
      <w:r w:rsidR="00992558">
        <w:rPr>
          <w:rFonts w:ascii="Times New Roman" w:hAnsi="Times New Roman" w:cs="Times New Roman"/>
          <w:sz w:val="24"/>
          <w:szCs w:val="24"/>
        </w:rPr>
        <w:t>;</w:t>
      </w:r>
    </w:p>
    <w:p w:rsidR="00B92CC2" w:rsidRPr="00B92CC2" w:rsidRDefault="00B92CC2" w:rsidP="00B92CC2">
      <w:pPr>
        <w:tabs>
          <w:tab w:val="left" w:pos="22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CC2">
        <w:rPr>
          <w:rFonts w:ascii="Times New Roman" w:hAnsi="Times New Roman" w:cs="Times New Roman"/>
          <w:sz w:val="24"/>
          <w:szCs w:val="24"/>
        </w:rPr>
        <w:t>Макаров В</w:t>
      </w:r>
      <w:r w:rsidR="00992558">
        <w:rPr>
          <w:rFonts w:ascii="Times New Roman" w:hAnsi="Times New Roman" w:cs="Times New Roman"/>
          <w:sz w:val="24"/>
          <w:szCs w:val="24"/>
        </w:rPr>
        <w:t xml:space="preserve">иктор </w:t>
      </w:r>
      <w:r w:rsidRPr="00B92CC2">
        <w:rPr>
          <w:rFonts w:ascii="Times New Roman" w:hAnsi="Times New Roman" w:cs="Times New Roman"/>
          <w:sz w:val="24"/>
          <w:szCs w:val="24"/>
        </w:rPr>
        <w:t>М</w:t>
      </w:r>
      <w:r w:rsidR="00992558">
        <w:rPr>
          <w:rFonts w:ascii="Times New Roman" w:hAnsi="Times New Roman" w:cs="Times New Roman"/>
          <w:sz w:val="24"/>
          <w:szCs w:val="24"/>
        </w:rPr>
        <w:t xml:space="preserve">ихайлович, </w:t>
      </w:r>
      <w:r w:rsidRPr="00B92CC2">
        <w:rPr>
          <w:rFonts w:ascii="Times New Roman" w:hAnsi="Times New Roman" w:cs="Times New Roman"/>
          <w:sz w:val="24"/>
          <w:szCs w:val="24"/>
        </w:rPr>
        <w:t xml:space="preserve"> учитель физической культуры МКОУ «Рышковская </w:t>
      </w:r>
      <w:r w:rsidR="00992558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992558" w:rsidRPr="00B92CC2">
        <w:rPr>
          <w:rFonts w:ascii="Times New Roman" w:hAnsi="Times New Roman" w:cs="Times New Roman"/>
          <w:sz w:val="24"/>
          <w:szCs w:val="24"/>
        </w:rPr>
        <w:t>»</w:t>
      </w:r>
    </w:p>
    <w:p w:rsidR="00B92CC2" w:rsidRDefault="00B92CC2" w:rsidP="00B92CC2">
      <w:pPr>
        <w:tabs>
          <w:tab w:val="left" w:pos="2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92CC2" w:rsidRDefault="00B92CC2" w:rsidP="00B92CC2">
      <w:pPr>
        <w:tabs>
          <w:tab w:val="left" w:pos="2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B92CC2" w:rsidSect="00D406DA"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21F87"/>
    <w:multiLevelType w:val="hybridMultilevel"/>
    <w:tmpl w:val="8D1E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4349B7"/>
    <w:multiLevelType w:val="hybridMultilevel"/>
    <w:tmpl w:val="5146662C"/>
    <w:lvl w:ilvl="0" w:tplc="B29A6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>
    <w:useFELayout/>
  </w:compat>
  <w:rsids>
    <w:rsidRoot w:val="001763FE"/>
    <w:rsid w:val="000237AC"/>
    <w:rsid w:val="00071123"/>
    <w:rsid w:val="0009431E"/>
    <w:rsid w:val="000A598E"/>
    <w:rsid w:val="00142CA4"/>
    <w:rsid w:val="00153E5D"/>
    <w:rsid w:val="00154152"/>
    <w:rsid w:val="001628B4"/>
    <w:rsid w:val="001763FE"/>
    <w:rsid w:val="00194DD9"/>
    <w:rsid w:val="001A2478"/>
    <w:rsid w:val="001B430B"/>
    <w:rsid w:val="001D40E9"/>
    <w:rsid w:val="002D5DB1"/>
    <w:rsid w:val="00311654"/>
    <w:rsid w:val="00345B90"/>
    <w:rsid w:val="0035141F"/>
    <w:rsid w:val="00362194"/>
    <w:rsid w:val="003C56AC"/>
    <w:rsid w:val="003D12D7"/>
    <w:rsid w:val="003D62F2"/>
    <w:rsid w:val="00444612"/>
    <w:rsid w:val="00446A4B"/>
    <w:rsid w:val="00450024"/>
    <w:rsid w:val="00466188"/>
    <w:rsid w:val="00477E37"/>
    <w:rsid w:val="0048632E"/>
    <w:rsid w:val="004919A3"/>
    <w:rsid w:val="004A7104"/>
    <w:rsid w:val="004A7111"/>
    <w:rsid w:val="004C3FA1"/>
    <w:rsid w:val="004F4A59"/>
    <w:rsid w:val="00503481"/>
    <w:rsid w:val="00577A4A"/>
    <w:rsid w:val="00587094"/>
    <w:rsid w:val="005A41D9"/>
    <w:rsid w:val="005D46A4"/>
    <w:rsid w:val="006237CF"/>
    <w:rsid w:val="006D4F7F"/>
    <w:rsid w:val="00761B93"/>
    <w:rsid w:val="007A50ED"/>
    <w:rsid w:val="007F1654"/>
    <w:rsid w:val="008144DA"/>
    <w:rsid w:val="0085537C"/>
    <w:rsid w:val="0085765E"/>
    <w:rsid w:val="00866E69"/>
    <w:rsid w:val="008F2718"/>
    <w:rsid w:val="008F5151"/>
    <w:rsid w:val="009132FA"/>
    <w:rsid w:val="00926573"/>
    <w:rsid w:val="00940613"/>
    <w:rsid w:val="00971ECB"/>
    <w:rsid w:val="00971EF3"/>
    <w:rsid w:val="00985EB2"/>
    <w:rsid w:val="00992558"/>
    <w:rsid w:val="009B32DA"/>
    <w:rsid w:val="009D1008"/>
    <w:rsid w:val="00A36C5D"/>
    <w:rsid w:val="00A434C4"/>
    <w:rsid w:val="00A47F1B"/>
    <w:rsid w:val="00AA4B3D"/>
    <w:rsid w:val="00AD1CE4"/>
    <w:rsid w:val="00AD7767"/>
    <w:rsid w:val="00B2043F"/>
    <w:rsid w:val="00B21BEC"/>
    <w:rsid w:val="00B26EDA"/>
    <w:rsid w:val="00B522D4"/>
    <w:rsid w:val="00B5649E"/>
    <w:rsid w:val="00B648FB"/>
    <w:rsid w:val="00B665F1"/>
    <w:rsid w:val="00B92CC2"/>
    <w:rsid w:val="00C27659"/>
    <w:rsid w:val="00C81194"/>
    <w:rsid w:val="00D02388"/>
    <w:rsid w:val="00D13511"/>
    <w:rsid w:val="00D13912"/>
    <w:rsid w:val="00D177C0"/>
    <w:rsid w:val="00D406DA"/>
    <w:rsid w:val="00D860A9"/>
    <w:rsid w:val="00D94CE8"/>
    <w:rsid w:val="00D95857"/>
    <w:rsid w:val="00E171C5"/>
    <w:rsid w:val="00E428B7"/>
    <w:rsid w:val="00E478F9"/>
    <w:rsid w:val="00E570C3"/>
    <w:rsid w:val="00E844D5"/>
    <w:rsid w:val="00E85058"/>
    <w:rsid w:val="00E93E8A"/>
    <w:rsid w:val="00EA242E"/>
    <w:rsid w:val="00EC2D4E"/>
    <w:rsid w:val="00EC6E3C"/>
    <w:rsid w:val="00EC7845"/>
    <w:rsid w:val="00EE755C"/>
    <w:rsid w:val="00F23668"/>
    <w:rsid w:val="00F50BF9"/>
    <w:rsid w:val="00F534F5"/>
    <w:rsid w:val="00FA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51"/>
  </w:style>
  <w:style w:type="paragraph" w:styleId="3">
    <w:name w:val="heading 3"/>
    <w:basedOn w:val="a"/>
    <w:link w:val="30"/>
    <w:uiPriority w:val="9"/>
    <w:qFormat/>
    <w:rsid w:val="00B92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763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9132FA"/>
    <w:rPr>
      <w:b/>
      <w:bCs/>
    </w:rPr>
  </w:style>
  <w:style w:type="paragraph" w:styleId="a6">
    <w:name w:val="List Paragraph"/>
    <w:basedOn w:val="a"/>
    <w:uiPriority w:val="34"/>
    <w:qFormat/>
    <w:rsid w:val="00EC784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2CC2"/>
    <w:rPr>
      <w:rFonts w:cs="Times New Roman"/>
      <w:color w:val="0000FF"/>
      <w:u w:val="single"/>
    </w:rPr>
  </w:style>
  <w:style w:type="paragraph" w:customStyle="1" w:styleId="pc">
    <w:name w:val="pc"/>
    <w:basedOn w:val="a"/>
    <w:rsid w:val="00B9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92CC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8">
    <w:name w:val="Table Grid"/>
    <w:basedOn w:val="a1"/>
    <w:uiPriority w:val="59"/>
    <w:rsid w:val="00B92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B92C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92CC2"/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B9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A8B5D0F38EFFA23E6DBCF162B733555995696F8EB32D476127CC7200BDF91BF2D2AAA7E7BC3742M43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11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2022-09-22T09:12:00Z</cp:lastPrinted>
  <dcterms:created xsi:type="dcterms:W3CDTF">2022-01-12T07:04:00Z</dcterms:created>
  <dcterms:modified xsi:type="dcterms:W3CDTF">2022-09-22T13:36:00Z</dcterms:modified>
</cp:coreProperties>
</file>