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7B" w:rsidRDefault="006C6A7B" w:rsidP="004D2176">
      <w:pPr>
        <w:pStyle w:val="1"/>
        <w:jc w:val="center"/>
        <w:rPr>
          <w:sz w:val="32"/>
          <w:szCs w:val="32"/>
        </w:rPr>
      </w:pPr>
    </w:p>
    <w:p w:rsidR="004D2176" w:rsidRDefault="004D2176" w:rsidP="004D217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МУНИЦИПАЛЬНЫЙ РАЙОН</w:t>
      </w:r>
    </w:p>
    <w:p w:rsidR="004D2176" w:rsidRDefault="004D2176" w:rsidP="004D2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«ЖЕЛЕЗНОГОРСКИЙ РАЙОН» КУРСКОЙ ОБЛАСТИ</w:t>
      </w:r>
    </w:p>
    <w:p w:rsidR="004D2176" w:rsidRDefault="004D2176" w:rsidP="004D2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</w:t>
      </w:r>
    </w:p>
    <w:p w:rsidR="004D2176" w:rsidRDefault="004D2176" w:rsidP="004D2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D2176" w:rsidRDefault="004D2176" w:rsidP="004D2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4D2176" w:rsidRDefault="004D2176" w:rsidP="004D21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2176" w:rsidRDefault="004D2176" w:rsidP="004D21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2176" w:rsidRDefault="004D2176" w:rsidP="004D2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D2176" w:rsidRDefault="004D2176" w:rsidP="004D2176">
      <w:pPr>
        <w:pStyle w:val="a3"/>
        <w:jc w:val="center"/>
        <w:rPr>
          <w:u w:val="single"/>
        </w:rPr>
      </w:pPr>
    </w:p>
    <w:p w:rsidR="004D2176" w:rsidRDefault="004D2176" w:rsidP="004D2176">
      <w:pPr>
        <w:pStyle w:val="a3"/>
        <w:jc w:val="center"/>
      </w:pPr>
      <w:r>
        <w:t>от 26.05.2022  №  314</w:t>
      </w:r>
    </w:p>
    <w:p w:rsidR="004D2176" w:rsidRDefault="004D2176" w:rsidP="004D2176">
      <w:pPr>
        <w:pStyle w:val="a3"/>
        <w:jc w:val="center"/>
      </w:pPr>
    </w:p>
    <w:p w:rsidR="004D2176" w:rsidRDefault="004D2176" w:rsidP="004D2176">
      <w:pPr>
        <w:pStyle w:val="a3"/>
        <w:jc w:val="center"/>
        <w:rPr>
          <w:b/>
        </w:rPr>
      </w:pPr>
      <w:r>
        <w:rPr>
          <w:b/>
        </w:rPr>
        <w:t>г. Железногорск</w:t>
      </w:r>
    </w:p>
    <w:p w:rsidR="004D2176" w:rsidRDefault="004D2176" w:rsidP="00312B65">
      <w:pPr>
        <w:pStyle w:val="a3"/>
        <w:rPr>
          <w:b/>
        </w:rPr>
      </w:pPr>
    </w:p>
    <w:p w:rsidR="004D2176" w:rsidRDefault="004D2176" w:rsidP="004D2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от 04.02.2022г. № 65 «О создании районной межведомственной комиссии по вопросам организации отдыха и оздоровления детей»</w:t>
      </w:r>
    </w:p>
    <w:p w:rsidR="004D2176" w:rsidRDefault="004D2176" w:rsidP="004D2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176" w:rsidRDefault="004D2176" w:rsidP="004D2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176" w:rsidRDefault="004D2176" w:rsidP="004D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 ПОСТАНОВЛЯЕТ:</w:t>
      </w:r>
    </w:p>
    <w:p w:rsidR="004D2176" w:rsidRDefault="004D2176" w:rsidP="004D2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176" w:rsidRDefault="004D2176" w:rsidP="004D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следующие изменения в приложении № 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 04.02.2022г. № 65 «</w:t>
      </w:r>
      <w:r w:rsidRPr="004D2176">
        <w:rPr>
          <w:rFonts w:ascii="Times New Roman" w:hAnsi="Times New Roman" w:cs="Times New Roman"/>
          <w:sz w:val="24"/>
          <w:szCs w:val="24"/>
        </w:rPr>
        <w:t>О создании районной межведомственной комиссии по вопросам организации отдыха и оздоровления детей»</w:t>
      </w:r>
    </w:p>
    <w:p w:rsidR="004D2176" w:rsidRDefault="004D2176" w:rsidP="004D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1.1.Вывести из состава межведомственной комиссии оздоровления, отдыха и занятости детей, подростков и молодежи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Крейдтнер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D2176" w:rsidRDefault="004D2176" w:rsidP="004D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1.2.Ввести в состав межведомственной комиссии по организации оздоровления, отдыха и занятости детей, подростков и молодежи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членом районной межведомственной комиссии по организации оздоровления, отдыха и занятости детей, подростков и молодежи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Сапунову Т.А..,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 начальника Управления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  <w:proofErr w:type="gramEnd"/>
    </w:p>
    <w:p w:rsidR="004D2176" w:rsidRDefault="004D2176" w:rsidP="0031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 к постановлению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 04.02.2022г. № 65 «</w:t>
      </w:r>
      <w:r w:rsidRPr="004D2176">
        <w:rPr>
          <w:rFonts w:ascii="Times New Roman" w:hAnsi="Times New Roman" w:cs="Times New Roman"/>
          <w:sz w:val="24"/>
          <w:szCs w:val="24"/>
        </w:rPr>
        <w:t>О создании районной межведомственной комиссии по вопросам организации отдыха и оздоровления детей»</w:t>
      </w:r>
      <w:r w:rsidR="00312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</w:p>
    <w:p w:rsidR="004D2176" w:rsidRDefault="004D2176" w:rsidP="004D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3.Управлению образования, по делам молодежи,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312B65">
        <w:rPr>
          <w:rFonts w:ascii="Times New Roman" w:hAnsi="Times New Roman" w:cs="Times New Roman"/>
          <w:sz w:val="24"/>
          <w:szCs w:val="24"/>
        </w:rPr>
        <w:t xml:space="preserve">(Ольховской Л.В.) обеспечить публикацию настоящего постановления в газете «Жизнь района» и размещение его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4D2176" w:rsidRDefault="004D2176" w:rsidP="004D2176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>5.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возложить  на заместителя Главы Администрации </w:t>
      </w:r>
      <w:proofErr w:type="spellStart"/>
      <w:r>
        <w:rPr>
          <w:color w:val="000000"/>
        </w:rPr>
        <w:t>Железногорского</w:t>
      </w:r>
      <w:proofErr w:type="spellEnd"/>
      <w:r>
        <w:rPr>
          <w:color w:val="000000"/>
        </w:rPr>
        <w:t xml:space="preserve"> района Курской области Т.С. Уткину.</w:t>
      </w:r>
    </w:p>
    <w:p w:rsidR="004D2176" w:rsidRDefault="004D2176" w:rsidP="004D2176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312B65">
        <w:rPr>
          <w:color w:val="000000"/>
        </w:rPr>
        <w:t xml:space="preserve">Настоящее </w:t>
      </w:r>
      <w:r w:rsidR="00312B65">
        <w:t>п</w:t>
      </w:r>
      <w:r>
        <w:t>остановление вступа</w:t>
      </w:r>
      <w:r w:rsidR="00312B65">
        <w:t>ет в силу со дня его подписания и подлежит официальному опубликованию</w:t>
      </w:r>
    </w:p>
    <w:p w:rsidR="004D2176" w:rsidRDefault="004D2176" w:rsidP="004D2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176" w:rsidRDefault="004D2176" w:rsidP="004D2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176" w:rsidRDefault="00312B65" w:rsidP="004D2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 Главы</w:t>
      </w:r>
      <w:r w:rsidR="004D21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176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4D21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Е.Н.Кириченко</w:t>
      </w:r>
    </w:p>
    <w:p w:rsidR="00F479CD" w:rsidRDefault="00312B65" w:rsidP="00312B65">
      <w:pPr>
        <w:tabs>
          <w:tab w:val="left" w:pos="7743"/>
        </w:tabs>
      </w:pPr>
      <w:r>
        <w:tab/>
      </w:r>
    </w:p>
    <w:sectPr w:rsidR="00F479CD" w:rsidSect="00312B6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2176"/>
    <w:rsid w:val="00312B65"/>
    <w:rsid w:val="004D2176"/>
    <w:rsid w:val="006C6A7B"/>
    <w:rsid w:val="008E11CD"/>
    <w:rsid w:val="00F4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CD"/>
  </w:style>
  <w:style w:type="paragraph" w:styleId="1">
    <w:name w:val="heading 1"/>
    <w:basedOn w:val="a"/>
    <w:link w:val="10"/>
    <w:qFormat/>
    <w:rsid w:val="004D217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176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4D2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2022-07-29T11:42:00Z</dcterms:created>
  <dcterms:modified xsi:type="dcterms:W3CDTF">2022-07-29T11:59:00Z</dcterms:modified>
</cp:coreProperties>
</file>