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E9" w:rsidRPr="00EA781F" w:rsidRDefault="005548E9" w:rsidP="005548E9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5548E9" w:rsidRPr="00EA781F" w:rsidRDefault="005548E9" w:rsidP="00554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5548E9" w:rsidRPr="00EA781F" w:rsidRDefault="005548E9" w:rsidP="00554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4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9129EB">
        <w:rPr>
          <w:rFonts w:ascii="Times New Roman" w:hAnsi="Times New Roman"/>
          <w:b/>
          <w:sz w:val="24"/>
          <w:szCs w:val="24"/>
        </w:rPr>
        <w:t>15</w:t>
      </w:r>
      <w:r w:rsidRPr="00EA781F">
        <w:rPr>
          <w:rFonts w:ascii="Times New Roman" w:hAnsi="Times New Roman"/>
          <w:b/>
          <w:sz w:val="24"/>
          <w:szCs w:val="24"/>
        </w:rPr>
        <w:t xml:space="preserve"> </w:t>
      </w:r>
      <w:r w:rsidR="009129EB">
        <w:rPr>
          <w:rFonts w:ascii="Times New Roman" w:hAnsi="Times New Roman"/>
          <w:b/>
          <w:sz w:val="24"/>
          <w:szCs w:val="24"/>
        </w:rPr>
        <w:t>июня</w:t>
      </w:r>
      <w:r w:rsidRPr="00EA781F">
        <w:rPr>
          <w:rFonts w:ascii="Times New Roman" w:hAnsi="Times New Roman"/>
          <w:b/>
          <w:sz w:val="24"/>
          <w:szCs w:val="24"/>
        </w:rPr>
        <w:t xml:space="preserve"> 20</w:t>
      </w:r>
      <w:r w:rsidR="009129EB">
        <w:rPr>
          <w:rFonts w:ascii="Times New Roman" w:hAnsi="Times New Roman"/>
          <w:b/>
          <w:sz w:val="24"/>
          <w:szCs w:val="24"/>
        </w:rPr>
        <w:t>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548E9" w:rsidRPr="00EA781F" w:rsidRDefault="005548E9" w:rsidP="005548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8E9" w:rsidRPr="00EA781F" w:rsidRDefault="005548E9" w:rsidP="005548E9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1F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мониторинга </w:t>
      </w:r>
      <w:proofErr w:type="spellStart"/>
      <w:r w:rsidRPr="00EA781F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EA781F">
        <w:rPr>
          <w:rFonts w:ascii="Times New Roman" w:hAnsi="Times New Roman" w:cs="Times New Roman"/>
          <w:b/>
          <w:sz w:val="24"/>
          <w:szCs w:val="24"/>
        </w:rPr>
        <w:t xml:space="preserve"> на территории Железногорско</w:t>
      </w:r>
      <w:r>
        <w:rPr>
          <w:rFonts w:ascii="Times New Roman" w:hAnsi="Times New Roman" w:cs="Times New Roman"/>
          <w:b/>
          <w:sz w:val="24"/>
          <w:szCs w:val="24"/>
        </w:rPr>
        <w:t>го района Курской области в 2019</w:t>
      </w:r>
      <w:r w:rsidRPr="00EA781F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5548E9" w:rsidRPr="00EA781F" w:rsidRDefault="005548E9" w:rsidP="005548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1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5548E9" w:rsidRDefault="005548E9" w:rsidP="005548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48E9" w:rsidRDefault="005548E9" w:rsidP="00C54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заместителя председателя антинаркотической комиссии- майора полиции, начальника отделения по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оборотом наркотиков МО МВД «Железногорский» А.В. </w:t>
      </w:r>
      <w:proofErr w:type="spellStart"/>
      <w:r w:rsidRPr="00982340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8234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D73033" w:rsidRPr="00982340" w:rsidRDefault="00D73033" w:rsidP="00C54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033" w:rsidRDefault="005548E9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548E9" w:rsidRDefault="005548E9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320495" w:rsidRDefault="00320495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0495" w:rsidRDefault="00320495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Отчеты об итогах проведения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Железногорского района Курской области по итогам 2019 года признать удовлетворительными</w:t>
      </w:r>
      <w:r w:rsidR="00795486">
        <w:rPr>
          <w:rFonts w:ascii="Times New Roman" w:hAnsi="Times New Roman" w:cs="Times New Roman"/>
          <w:sz w:val="24"/>
          <w:szCs w:val="24"/>
        </w:rPr>
        <w:t>, продолжив работу в данном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8E9" w:rsidRPr="00982340" w:rsidRDefault="005548E9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8E9" w:rsidRDefault="005548E9" w:rsidP="00EF1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8E9" w:rsidRPr="00982340" w:rsidRDefault="005548E9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96D" w:rsidRDefault="0066396D" w:rsidP="0066396D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за- «</w:t>
      </w:r>
      <w:r w:rsidR="00C4748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» , против-«</w:t>
      </w:r>
      <w:r w:rsidR="00C4748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», воздержалось-«</w:t>
      </w:r>
      <w:r w:rsidR="00C4748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F197E" w:rsidRDefault="00EF197E" w:rsidP="006639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671C" w:rsidRDefault="0075671C" w:rsidP="006639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75671C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А.Д. Фролков </w:t>
      </w:r>
    </w:p>
    <w:p w:rsidR="0075671C" w:rsidRDefault="0075671C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1C" w:rsidRDefault="0075671C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1C" w:rsidRDefault="0075671C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AD7" w:rsidRDefault="009E0AD7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AD7" w:rsidRDefault="009E0AD7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96D" w:rsidRDefault="0066396D" w:rsidP="0066396D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0499C" w:rsidRDefault="00A0499C" w:rsidP="0066396D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0499C" w:rsidRDefault="00A0499C" w:rsidP="0066396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66396D" w:rsidRPr="00EA781F" w:rsidRDefault="0066396D" w:rsidP="0066396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lastRenderedPageBreak/>
        <w:t>РЕШЕНИЕ</w:t>
      </w:r>
    </w:p>
    <w:p w:rsidR="0066396D" w:rsidRPr="00EA781F" w:rsidRDefault="0066396D" w:rsidP="0066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66396D" w:rsidRPr="00EA781F" w:rsidRDefault="0066396D" w:rsidP="0066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4831B6">
        <w:rPr>
          <w:rFonts w:ascii="Times New Roman" w:hAnsi="Times New Roman"/>
          <w:b/>
          <w:sz w:val="24"/>
          <w:szCs w:val="24"/>
        </w:rPr>
        <w:t>5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9129EB">
        <w:rPr>
          <w:rFonts w:ascii="Times New Roman" w:hAnsi="Times New Roman"/>
          <w:b/>
          <w:sz w:val="24"/>
          <w:szCs w:val="24"/>
        </w:rPr>
        <w:t>15</w:t>
      </w:r>
      <w:r w:rsidRPr="00EA781F">
        <w:rPr>
          <w:rFonts w:ascii="Times New Roman" w:hAnsi="Times New Roman"/>
          <w:b/>
          <w:sz w:val="24"/>
          <w:szCs w:val="24"/>
        </w:rPr>
        <w:t xml:space="preserve"> </w:t>
      </w:r>
      <w:r w:rsidR="009129EB">
        <w:rPr>
          <w:rFonts w:ascii="Times New Roman" w:hAnsi="Times New Roman"/>
          <w:b/>
          <w:sz w:val="24"/>
          <w:szCs w:val="24"/>
        </w:rPr>
        <w:t>июня 2020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396D" w:rsidRPr="00EA781F" w:rsidRDefault="0066396D" w:rsidP="00663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96D" w:rsidRPr="00EA781F" w:rsidRDefault="004831B6" w:rsidP="0066396D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принимаемых мерах в рамках оперативно-профилактических мероприятий, направленных на пресечение ввоза</w:t>
      </w:r>
      <w:r w:rsidR="003636AB">
        <w:rPr>
          <w:rFonts w:ascii="Times New Roman" w:hAnsi="Times New Roman" w:cs="Times New Roman"/>
          <w:b/>
          <w:sz w:val="24"/>
          <w:szCs w:val="24"/>
        </w:rPr>
        <w:t xml:space="preserve"> на территорию Железногорского района Курской области наркотических средств и психотропных веществ посредством автотранспорта и железнодорожного транспорта</w:t>
      </w:r>
    </w:p>
    <w:p w:rsidR="0066396D" w:rsidRDefault="0066396D" w:rsidP="00663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1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3636AB">
        <w:rPr>
          <w:rFonts w:ascii="Times New Roman" w:hAnsi="Times New Roman" w:cs="Times New Roman"/>
          <w:sz w:val="24"/>
          <w:szCs w:val="24"/>
        </w:rPr>
        <w:t>, С.В. Евдокимов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4831B6" w:rsidRDefault="004831B6" w:rsidP="00663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0D68" w:rsidRDefault="005E0D68" w:rsidP="005E0D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заместителя председателя антинаркотической комиссии- майора полиции, начальника отделения по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оборотом наркотиков МО МВД «Железногорский» А.В. </w:t>
      </w:r>
      <w:proofErr w:type="spellStart"/>
      <w:r w:rsidRPr="00645E1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645E1F">
        <w:rPr>
          <w:rFonts w:ascii="Times New Roman" w:hAnsi="Times New Roman" w:cs="Times New Roman"/>
          <w:sz w:val="24"/>
          <w:szCs w:val="24"/>
        </w:rPr>
        <w:t xml:space="preserve"> и</w:t>
      </w:r>
      <w:r w:rsidR="00645E1F">
        <w:rPr>
          <w:rFonts w:ascii="Times New Roman" w:hAnsi="Times New Roman" w:cs="Times New Roman"/>
          <w:sz w:val="24"/>
          <w:szCs w:val="24"/>
        </w:rPr>
        <w:t xml:space="preserve"> начальника Железногорского таможенного поста Курской таможни лейтенанта таможенной службы С.В. Евдокимова</w:t>
      </w:r>
      <w:r w:rsidRPr="009823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8234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561317" w:rsidRPr="00982340" w:rsidRDefault="00561317" w:rsidP="005E0D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033" w:rsidRDefault="005E0D68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E0D68" w:rsidRDefault="005E0D68" w:rsidP="00D73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5073CF" w:rsidRDefault="005073CF" w:rsidP="005E0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1B6" w:rsidRDefault="00561317" w:rsidP="00586E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0DA6">
        <w:rPr>
          <w:rFonts w:ascii="Times New Roman" w:hAnsi="Times New Roman" w:cs="Times New Roman"/>
          <w:sz w:val="24"/>
          <w:szCs w:val="24"/>
        </w:rPr>
        <w:t>Отчет о прин</w:t>
      </w:r>
      <w:r w:rsidR="000E0BD3">
        <w:rPr>
          <w:rFonts w:ascii="Times New Roman" w:hAnsi="Times New Roman" w:cs="Times New Roman"/>
          <w:sz w:val="24"/>
          <w:szCs w:val="24"/>
        </w:rPr>
        <w:t>и</w:t>
      </w:r>
      <w:r w:rsidR="009B0DA6">
        <w:rPr>
          <w:rFonts w:ascii="Times New Roman" w:hAnsi="Times New Roman" w:cs="Times New Roman"/>
          <w:sz w:val="24"/>
          <w:szCs w:val="24"/>
        </w:rPr>
        <w:t>маемых мерах в рамках оперативно-профилактических мероприятий, направленных на пресечение ввоза на территорию Железногорского района Курской области нарк</w:t>
      </w:r>
      <w:r w:rsidR="00386B50">
        <w:rPr>
          <w:rFonts w:ascii="Times New Roman" w:hAnsi="Times New Roman" w:cs="Times New Roman"/>
          <w:sz w:val="24"/>
          <w:szCs w:val="24"/>
        </w:rPr>
        <w:t>о</w:t>
      </w:r>
      <w:r w:rsidR="009B0DA6">
        <w:rPr>
          <w:rFonts w:ascii="Times New Roman" w:hAnsi="Times New Roman" w:cs="Times New Roman"/>
          <w:sz w:val="24"/>
          <w:szCs w:val="24"/>
        </w:rPr>
        <w:t>тических средств и психотропных веществ посредством автотранспорта и железнодорожного транспорта считать удовлетворительным, продолж</w:t>
      </w:r>
      <w:r w:rsidR="007A6D1D">
        <w:rPr>
          <w:rFonts w:ascii="Times New Roman" w:hAnsi="Times New Roman" w:cs="Times New Roman"/>
          <w:sz w:val="24"/>
          <w:szCs w:val="24"/>
        </w:rPr>
        <w:t>ив</w:t>
      </w:r>
      <w:r w:rsidR="009B0DA6">
        <w:rPr>
          <w:rFonts w:ascii="Times New Roman" w:hAnsi="Times New Roman" w:cs="Times New Roman"/>
          <w:sz w:val="24"/>
          <w:szCs w:val="24"/>
        </w:rPr>
        <w:t xml:space="preserve">  работу </w:t>
      </w:r>
      <w:r w:rsidR="007A6D1D">
        <w:rPr>
          <w:rFonts w:ascii="Times New Roman" w:hAnsi="Times New Roman" w:cs="Times New Roman"/>
          <w:sz w:val="24"/>
          <w:szCs w:val="24"/>
        </w:rPr>
        <w:t xml:space="preserve">по данному </w:t>
      </w:r>
      <w:r w:rsidR="009B0DA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7A6D1D">
        <w:rPr>
          <w:rFonts w:ascii="Times New Roman" w:hAnsi="Times New Roman" w:cs="Times New Roman"/>
          <w:sz w:val="24"/>
          <w:szCs w:val="24"/>
        </w:rPr>
        <w:t>ю</w:t>
      </w:r>
      <w:r w:rsidR="009B0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1B6" w:rsidRPr="00EA781F" w:rsidRDefault="004831B6" w:rsidP="00663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48F" w:rsidRDefault="00C4748F" w:rsidP="00C47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за- «19» , против-«0», воздержалось-«0».</w:t>
      </w:r>
    </w:p>
    <w:p w:rsidR="009E0AD7" w:rsidRDefault="009E0AD7" w:rsidP="004831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6CF5" w:rsidRDefault="00706CF5" w:rsidP="004831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А.Д. Фролков </w:t>
      </w:r>
    </w:p>
    <w:p w:rsidR="00175103" w:rsidRDefault="00175103"/>
    <w:p w:rsidR="005073CF" w:rsidRDefault="005073CF"/>
    <w:p w:rsidR="005073CF" w:rsidRDefault="005073CF"/>
    <w:p w:rsidR="00706CF5" w:rsidRDefault="00706CF5"/>
    <w:p w:rsidR="00706CF5" w:rsidRDefault="00706CF5"/>
    <w:p w:rsidR="00706CF5" w:rsidRDefault="00706CF5"/>
    <w:p w:rsidR="00706CF5" w:rsidRDefault="00706CF5"/>
    <w:p w:rsidR="00706CF5" w:rsidRDefault="00706CF5"/>
    <w:p w:rsidR="00706CF5" w:rsidRDefault="00706CF5"/>
    <w:p w:rsidR="009E0AD7" w:rsidRDefault="009E0AD7"/>
    <w:p w:rsidR="005073CF" w:rsidRDefault="005073CF" w:rsidP="005073CF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0499C" w:rsidRDefault="00A0499C" w:rsidP="005073CF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073CF" w:rsidRPr="00EA781F" w:rsidRDefault="005073CF" w:rsidP="005073CF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lastRenderedPageBreak/>
        <w:t>РЕШЕНИЕ</w:t>
      </w:r>
    </w:p>
    <w:p w:rsidR="005073CF" w:rsidRPr="00EA781F" w:rsidRDefault="005073CF" w:rsidP="0050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5073CF" w:rsidRPr="00EA781F" w:rsidRDefault="005073CF" w:rsidP="0050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6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FA3A7C">
        <w:rPr>
          <w:rFonts w:ascii="Times New Roman" w:hAnsi="Times New Roman"/>
          <w:b/>
          <w:sz w:val="24"/>
          <w:szCs w:val="24"/>
        </w:rPr>
        <w:t>15 июня 2020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73CF" w:rsidRPr="00EA781F" w:rsidRDefault="005073CF" w:rsidP="00507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3CF" w:rsidRPr="00EA781F" w:rsidRDefault="005073CF" w:rsidP="005073CF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усилении мотивационной работы по привлечению наркозависимых лиц Железногорского района в медицинскую и социальную комплексную реабилитацию и м</w:t>
      </w:r>
      <w:r w:rsidR="00E3499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рах по решению имеющихся проблем</w:t>
      </w:r>
    </w:p>
    <w:p w:rsidR="005073CF" w:rsidRDefault="005073CF" w:rsidP="00507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4"/>
          <w:szCs w:val="24"/>
        </w:rPr>
        <w:t>А.Н. Никифоров</w:t>
      </w:r>
      <w:r w:rsidR="00386B50">
        <w:rPr>
          <w:rFonts w:ascii="Times New Roman" w:hAnsi="Times New Roman" w:cs="Times New Roman"/>
          <w:sz w:val="24"/>
          <w:szCs w:val="24"/>
        </w:rPr>
        <w:t xml:space="preserve">, </w:t>
      </w:r>
      <w:r w:rsidR="00386B50" w:rsidRPr="00EA781F">
        <w:rPr>
          <w:rFonts w:ascii="Times New Roman" w:hAnsi="Times New Roman" w:cs="Times New Roman"/>
          <w:sz w:val="24"/>
          <w:szCs w:val="24"/>
        </w:rPr>
        <w:t>А.В.</w:t>
      </w:r>
      <w:r w:rsidR="0038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B50" w:rsidRPr="00EA781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5073CF" w:rsidRDefault="005073CF" w:rsidP="00507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73CF" w:rsidRDefault="005073CF" w:rsidP="005073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6A4DED">
        <w:rPr>
          <w:rFonts w:ascii="Times New Roman" w:hAnsi="Times New Roman" w:cs="Times New Roman"/>
          <w:sz w:val="24"/>
          <w:szCs w:val="24"/>
        </w:rPr>
        <w:t>врача психиатра, врача-нарколога ОБУЗ «</w:t>
      </w:r>
      <w:proofErr w:type="spellStart"/>
      <w:r w:rsidR="006A4DED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6A4DED">
        <w:rPr>
          <w:rFonts w:ascii="Times New Roman" w:hAnsi="Times New Roman" w:cs="Times New Roman"/>
          <w:sz w:val="24"/>
          <w:szCs w:val="24"/>
        </w:rPr>
        <w:t xml:space="preserve"> ЦРБ» А.Н. Никифорова</w:t>
      </w:r>
      <w:r w:rsidR="006A4DED" w:rsidRPr="00982340">
        <w:rPr>
          <w:rFonts w:ascii="Times New Roman" w:hAnsi="Times New Roman" w:cs="Times New Roman"/>
          <w:sz w:val="24"/>
          <w:szCs w:val="24"/>
        </w:rPr>
        <w:t xml:space="preserve"> </w:t>
      </w:r>
      <w:r w:rsidR="006A4DED">
        <w:rPr>
          <w:rFonts w:ascii="Times New Roman" w:hAnsi="Times New Roman" w:cs="Times New Roman"/>
          <w:sz w:val="24"/>
          <w:szCs w:val="24"/>
        </w:rPr>
        <w:t xml:space="preserve">и </w:t>
      </w:r>
      <w:r w:rsidRPr="00982340">
        <w:rPr>
          <w:rFonts w:ascii="Times New Roman" w:hAnsi="Times New Roman" w:cs="Times New Roman"/>
          <w:sz w:val="24"/>
          <w:szCs w:val="24"/>
        </w:rPr>
        <w:t xml:space="preserve">заместителя председателя антинаркотической комиссии- майора полиции, начальника отделения по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оборотом наркотиков МО МВД «Железногорский» А.В. </w:t>
      </w:r>
      <w:proofErr w:type="spellStart"/>
      <w:r w:rsidR="006A4DED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6A4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4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5073CF" w:rsidRPr="00982340" w:rsidRDefault="005073CF" w:rsidP="005073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3CF" w:rsidRDefault="005073CF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t xml:space="preserve">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C33332" w:rsidRDefault="00C33332" w:rsidP="00507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09F" w:rsidRDefault="0050449C" w:rsidP="001C2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1C2856">
        <w:rPr>
          <w:rFonts w:ascii="Times New Roman" w:hAnsi="Times New Roman" w:cs="Times New Roman"/>
          <w:sz w:val="24"/>
          <w:szCs w:val="24"/>
        </w:rPr>
        <w:t xml:space="preserve"> ОБУЗ «</w:t>
      </w:r>
      <w:proofErr w:type="spellStart"/>
      <w:r w:rsidR="001C2856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1C2856">
        <w:rPr>
          <w:rFonts w:ascii="Times New Roman" w:hAnsi="Times New Roman" w:cs="Times New Roman"/>
          <w:sz w:val="24"/>
          <w:szCs w:val="24"/>
        </w:rPr>
        <w:t xml:space="preserve"> ЦРБ» (А.В. </w:t>
      </w:r>
      <w:proofErr w:type="gramStart"/>
      <w:r w:rsidR="001C2856">
        <w:rPr>
          <w:rFonts w:ascii="Times New Roman" w:hAnsi="Times New Roman" w:cs="Times New Roman"/>
          <w:sz w:val="24"/>
          <w:szCs w:val="24"/>
        </w:rPr>
        <w:t>Соловая</w:t>
      </w:r>
      <w:proofErr w:type="gramEnd"/>
      <w:r w:rsidR="001C2856">
        <w:rPr>
          <w:rFonts w:ascii="Times New Roman" w:hAnsi="Times New Roman" w:cs="Times New Roman"/>
          <w:sz w:val="24"/>
          <w:szCs w:val="24"/>
        </w:rPr>
        <w:t xml:space="preserve">, А.Н. Никифоров): </w:t>
      </w:r>
      <w:r w:rsidR="001C2856">
        <w:rPr>
          <w:rFonts w:ascii="Times New Roman" w:hAnsi="Times New Roman" w:cs="Times New Roman"/>
          <w:sz w:val="24"/>
          <w:szCs w:val="24"/>
        </w:rPr>
        <w:br/>
        <w:t xml:space="preserve">- продолжить работу по выявлению лиц, употребляющих психотропные вещества и наркотические средства в немедицинских целях; </w:t>
      </w:r>
    </w:p>
    <w:p w:rsidR="001C2856" w:rsidRDefault="001C2856" w:rsidP="001C2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проведение выездной работы на предприятия Железногорс</w:t>
      </w:r>
      <w:r w:rsidR="006A4DED">
        <w:rPr>
          <w:rFonts w:ascii="Times New Roman" w:hAnsi="Times New Roman" w:cs="Times New Roman"/>
          <w:sz w:val="24"/>
          <w:szCs w:val="24"/>
        </w:rPr>
        <w:t xml:space="preserve">кого района с целью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антинаркотической и  антиалкогольной направленности,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73CF" w:rsidRDefault="001C2856" w:rsidP="001C2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систематическому распространению информации (листовки, информационные и санитарные бюллетени и т.д.)</w:t>
      </w:r>
      <w:r w:rsidR="0062109F">
        <w:rPr>
          <w:rFonts w:ascii="Times New Roman" w:hAnsi="Times New Roman" w:cs="Times New Roman"/>
          <w:sz w:val="24"/>
          <w:szCs w:val="24"/>
        </w:rPr>
        <w:t xml:space="preserve"> среди местного населения, </w:t>
      </w:r>
      <w:r>
        <w:rPr>
          <w:rFonts w:ascii="Times New Roman" w:hAnsi="Times New Roman" w:cs="Times New Roman"/>
          <w:sz w:val="24"/>
          <w:szCs w:val="24"/>
        </w:rPr>
        <w:t>работников предприятий Железногорского района</w:t>
      </w:r>
      <w:r w:rsidR="0062109F">
        <w:rPr>
          <w:rFonts w:ascii="Times New Roman" w:hAnsi="Times New Roman" w:cs="Times New Roman"/>
          <w:sz w:val="24"/>
          <w:szCs w:val="24"/>
        </w:rPr>
        <w:t>, в образовательных учреждениях района</w:t>
      </w:r>
      <w:r>
        <w:rPr>
          <w:rFonts w:ascii="Times New Roman" w:hAnsi="Times New Roman" w:cs="Times New Roman"/>
          <w:sz w:val="24"/>
          <w:szCs w:val="24"/>
        </w:rPr>
        <w:t xml:space="preserve"> о вреде употребления и действия наркотиков, о быстром пр</w:t>
      </w:r>
      <w:r w:rsidR="0062109F">
        <w:rPr>
          <w:rFonts w:ascii="Times New Roman" w:hAnsi="Times New Roman" w:cs="Times New Roman"/>
          <w:sz w:val="24"/>
          <w:szCs w:val="24"/>
        </w:rPr>
        <w:t>ивыкании и деградации личности;</w:t>
      </w:r>
      <w:r w:rsidR="0062109F">
        <w:rPr>
          <w:rFonts w:ascii="Times New Roman" w:hAnsi="Times New Roman" w:cs="Times New Roman"/>
          <w:sz w:val="24"/>
          <w:szCs w:val="24"/>
        </w:rPr>
        <w:br/>
        <w:t>- во взаимоде</w:t>
      </w:r>
      <w:r w:rsidR="00B559B7">
        <w:rPr>
          <w:rFonts w:ascii="Times New Roman" w:hAnsi="Times New Roman" w:cs="Times New Roman"/>
          <w:sz w:val="24"/>
          <w:szCs w:val="24"/>
        </w:rPr>
        <w:t xml:space="preserve">йствии с МО МВД России «Железногорский» (А.В. </w:t>
      </w:r>
      <w:proofErr w:type="spellStart"/>
      <w:r w:rsidR="00B559B7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B559B7">
        <w:rPr>
          <w:rFonts w:ascii="Times New Roman" w:hAnsi="Times New Roman" w:cs="Times New Roman"/>
          <w:sz w:val="24"/>
          <w:szCs w:val="24"/>
        </w:rPr>
        <w:t xml:space="preserve">, С.А. Багров) </w:t>
      </w:r>
      <w:r w:rsidR="0062109F">
        <w:rPr>
          <w:rFonts w:ascii="Times New Roman" w:hAnsi="Times New Roman" w:cs="Times New Roman"/>
          <w:sz w:val="24"/>
          <w:szCs w:val="24"/>
        </w:rPr>
        <w:t xml:space="preserve">активизировать работу по мотивированию лиц, состоящих на учете у врача-нарколога </w:t>
      </w:r>
      <w:proofErr w:type="gramStart"/>
      <w:r w:rsidR="00B559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5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09F">
        <w:rPr>
          <w:rFonts w:ascii="Times New Roman" w:hAnsi="Times New Roman" w:cs="Times New Roman"/>
          <w:sz w:val="24"/>
          <w:szCs w:val="24"/>
        </w:rPr>
        <w:t>ОБУЗ</w:t>
      </w:r>
      <w:proofErr w:type="gramEnd"/>
      <w:r w:rsidR="006210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2109F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62109F">
        <w:rPr>
          <w:rFonts w:ascii="Times New Roman" w:hAnsi="Times New Roman" w:cs="Times New Roman"/>
          <w:sz w:val="24"/>
          <w:szCs w:val="24"/>
        </w:rPr>
        <w:t xml:space="preserve"> ЦРБ»</w:t>
      </w:r>
      <w:r w:rsidR="00B559B7">
        <w:rPr>
          <w:rFonts w:ascii="Times New Roman" w:hAnsi="Times New Roman" w:cs="Times New Roman"/>
          <w:sz w:val="24"/>
          <w:szCs w:val="24"/>
        </w:rPr>
        <w:t>,</w:t>
      </w:r>
      <w:r w:rsidR="0062109F">
        <w:rPr>
          <w:rFonts w:ascii="Times New Roman" w:hAnsi="Times New Roman" w:cs="Times New Roman"/>
          <w:sz w:val="24"/>
          <w:szCs w:val="24"/>
        </w:rPr>
        <w:t xml:space="preserve"> на</w:t>
      </w:r>
      <w:r w:rsidR="00B559B7">
        <w:rPr>
          <w:rFonts w:ascii="Times New Roman" w:hAnsi="Times New Roman" w:cs="Times New Roman"/>
          <w:sz w:val="24"/>
          <w:szCs w:val="24"/>
        </w:rPr>
        <w:t xml:space="preserve"> прохождение</w:t>
      </w:r>
      <w:r w:rsidR="0062109F">
        <w:rPr>
          <w:rFonts w:ascii="Times New Roman" w:hAnsi="Times New Roman" w:cs="Times New Roman"/>
          <w:sz w:val="24"/>
          <w:szCs w:val="24"/>
        </w:rPr>
        <w:t xml:space="preserve"> добровольно</w:t>
      </w:r>
      <w:r w:rsidR="00B559B7">
        <w:rPr>
          <w:rFonts w:ascii="Times New Roman" w:hAnsi="Times New Roman" w:cs="Times New Roman"/>
          <w:sz w:val="24"/>
          <w:szCs w:val="24"/>
        </w:rPr>
        <w:t>го</w:t>
      </w:r>
      <w:r w:rsidR="0062109F">
        <w:rPr>
          <w:rFonts w:ascii="Times New Roman" w:hAnsi="Times New Roman" w:cs="Times New Roman"/>
          <w:sz w:val="24"/>
          <w:szCs w:val="24"/>
        </w:rPr>
        <w:t xml:space="preserve"> курса реабилитации и </w:t>
      </w:r>
      <w:proofErr w:type="spellStart"/>
      <w:r w:rsidR="0062109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B55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332" w:rsidRDefault="00C33332" w:rsidP="001C2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AD7" w:rsidRDefault="0050449C" w:rsidP="00B55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856">
        <w:rPr>
          <w:rFonts w:ascii="Times New Roman" w:hAnsi="Times New Roman" w:cs="Times New Roman"/>
          <w:sz w:val="24"/>
          <w:szCs w:val="24"/>
        </w:rPr>
        <w:t>. ОБУЗ «</w:t>
      </w:r>
      <w:proofErr w:type="spellStart"/>
      <w:r w:rsidR="001C2856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1C2856">
        <w:rPr>
          <w:rFonts w:ascii="Times New Roman" w:hAnsi="Times New Roman" w:cs="Times New Roman"/>
          <w:sz w:val="24"/>
          <w:szCs w:val="24"/>
        </w:rPr>
        <w:t xml:space="preserve"> ЦРБ» (А.В. </w:t>
      </w:r>
      <w:proofErr w:type="gramStart"/>
      <w:r w:rsidR="001C2856">
        <w:rPr>
          <w:rFonts w:ascii="Times New Roman" w:hAnsi="Times New Roman" w:cs="Times New Roman"/>
          <w:sz w:val="24"/>
          <w:szCs w:val="24"/>
        </w:rPr>
        <w:t>Соловая</w:t>
      </w:r>
      <w:proofErr w:type="gramEnd"/>
      <w:r w:rsidR="001C2856">
        <w:rPr>
          <w:rFonts w:ascii="Times New Roman" w:hAnsi="Times New Roman" w:cs="Times New Roman"/>
          <w:sz w:val="24"/>
          <w:szCs w:val="24"/>
        </w:rPr>
        <w:t xml:space="preserve">, А.Н. Никифоров), ОБУСО «Железногорский КЦСОН» Железногорского района (С.В. Чебышев)  во взаимодействии с ОКОН МО МВД России «Железногорский» (А.В. </w:t>
      </w:r>
      <w:proofErr w:type="spellStart"/>
      <w:r w:rsidR="001C2856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1C2856">
        <w:rPr>
          <w:rFonts w:ascii="Times New Roman" w:hAnsi="Times New Roman" w:cs="Times New Roman"/>
          <w:sz w:val="24"/>
          <w:szCs w:val="24"/>
        </w:rPr>
        <w:t xml:space="preserve">) проработать совместно проблемные вопросы, возникающие по вовлечению наркозависимых лиц Железногорского района в медицинскую и </w:t>
      </w:r>
      <w:proofErr w:type="spellStart"/>
      <w:r w:rsidR="001C2856">
        <w:rPr>
          <w:rFonts w:ascii="Times New Roman" w:hAnsi="Times New Roman" w:cs="Times New Roman"/>
          <w:sz w:val="24"/>
          <w:szCs w:val="24"/>
        </w:rPr>
        <w:t>социально-компексную</w:t>
      </w:r>
      <w:proofErr w:type="spellEnd"/>
      <w:r w:rsidR="001C2856">
        <w:rPr>
          <w:rFonts w:ascii="Times New Roman" w:hAnsi="Times New Roman" w:cs="Times New Roman"/>
          <w:sz w:val="24"/>
          <w:szCs w:val="24"/>
        </w:rPr>
        <w:t xml:space="preserve"> реабилитац</w:t>
      </w:r>
      <w:r w:rsidR="00221186">
        <w:rPr>
          <w:rFonts w:ascii="Times New Roman" w:hAnsi="Times New Roman" w:cs="Times New Roman"/>
          <w:sz w:val="24"/>
          <w:szCs w:val="24"/>
        </w:rPr>
        <w:t>и</w:t>
      </w:r>
      <w:r w:rsidR="001C2856">
        <w:rPr>
          <w:rFonts w:ascii="Times New Roman" w:hAnsi="Times New Roman" w:cs="Times New Roman"/>
          <w:sz w:val="24"/>
          <w:szCs w:val="24"/>
        </w:rPr>
        <w:t>ю.</w:t>
      </w:r>
    </w:p>
    <w:p w:rsidR="009D4991" w:rsidRDefault="0062109F" w:rsidP="00B55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4991">
        <w:rPr>
          <w:rFonts w:ascii="Times New Roman" w:hAnsi="Times New Roman" w:cs="Times New Roman"/>
          <w:sz w:val="24"/>
          <w:szCs w:val="24"/>
        </w:rPr>
        <w:t>4</w:t>
      </w:r>
      <w:r w:rsidR="009D4991" w:rsidRPr="00982340">
        <w:rPr>
          <w:rFonts w:ascii="Times New Roman" w:hAnsi="Times New Roman" w:cs="Times New Roman"/>
          <w:sz w:val="24"/>
          <w:szCs w:val="24"/>
        </w:rPr>
        <w:t xml:space="preserve">. Информацию о ходе выполнения данного решения представить в </w:t>
      </w:r>
      <w:proofErr w:type="spellStart"/>
      <w:r w:rsidR="009D4991" w:rsidRPr="00982340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="009D4991" w:rsidRPr="00982340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9D4991"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="009D4991" w:rsidRPr="00982340">
        <w:rPr>
          <w:rFonts w:ascii="Times New Roman" w:hAnsi="Times New Roman" w:cs="Times New Roman"/>
          <w:sz w:val="24"/>
          <w:szCs w:val="24"/>
        </w:rPr>
        <w:t xml:space="preserve"> до </w:t>
      </w:r>
      <w:r w:rsidR="00212DB8">
        <w:rPr>
          <w:rFonts w:ascii="Times New Roman" w:hAnsi="Times New Roman" w:cs="Times New Roman"/>
          <w:sz w:val="24"/>
          <w:szCs w:val="24"/>
        </w:rPr>
        <w:t>01 октября</w:t>
      </w:r>
      <w:r w:rsidR="009D4991" w:rsidRPr="00982340">
        <w:rPr>
          <w:rFonts w:ascii="Times New Roman" w:hAnsi="Times New Roman" w:cs="Times New Roman"/>
          <w:sz w:val="24"/>
          <w:szCs w:val="24"/>
        </w:rPr>
        <w:t xml:space="preserve"> 20</w:t>
      </w:r>
      <w:r w:rsidR="009D4991">
        <w:rPr>
          <w:rFonts w:ascii="Times New Roman" w:hAnsi="Times New Roman" w:cs="Times New Roman"/>
          <w:sz w:val="24"/>
          <w:szCs w:val="24"/>
        </w:rPr>
        <w:t>20</w:t>
      </w:r>
      <w:r w:rsidR="009D4991" w:rsidRPr="00982340">
        <w:rPr>
          <w:rFonts w:ascii="Times New Roman" w:hAnsi="Times New Roman" w:cs="Times New Roman"/>
          <w:sz w:val="24"/>
          <w:szCs w:val="24"/>
        </w:rPr>
        <w:t>г.</w:t>
      </w:r>
    </w:p>
    <w:p w:rsidR="00C33332" w:rsidRDefault="00C33332" w:rsidP="00B55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9B7" w:rsidRPr="00982340" w:rsidRDefault="009D4991" w:rsidP="00B55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59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59B7" w:rsidRPr="00982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59B7" w:rsidRPr="0098234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</w:t>
      </w:r>
      <w:r w:rsidR="00B559B7">
        <w:rPr>
          <w:rFonts w:ascii="Times New Roman" w:hAnsi="Times New Roman" w:cs="Times New Roman"/>
          <w:sz w:val="24"/>
          <w:szCs w:val="24"/>
        </w:rPr>
        <w:t>Главу</w:t>
      </w:r>
      <w:r w:rsidR="00B559B7" w:rsidRPr="00982340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области, председателя антинаркотической комиссии  </w:t>
      </w:r>
      <w:r w:rsidR="00B559B7">
        <w:rPr>
          <w:rFonts w:ascii="Times New Roman" w:hAnsi="Times New Roman" w:cs="Times New Roman"/>
          <w:sz w:val="24"/>
          <w:szCs w:val="24"/>
        </w:rPr>
        <w:t>А.Д. Фролкова</w:t>
      </w:r>
      <w:r w:rsidR="00B559B7" w:rsidRPr="009823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2856" w:rsidRDefault="001C2856" w:rsidP="001C2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48F" w:rsidRDefault="00C4748F" w:rsidP="00C47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за- «19» , против-«0», воздержалось-«0».</w:t>
      </w: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7720F7" w:rsidRPr="00C33332" w:rsidRDefault="005073CF" w:rsidP="00C33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А.Д. Фролков </w:t>
      </w:r>
    </w:p>
    <w:p w:rsidR="009E0AD7" w:rsidRDefault="009E0AD7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4991" w:rsidRDefault="009D4991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0499C" w:rsidRDefault="00A0499C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4991" w:rsidRPr="00EA781F" w:rsidRDefault="009D4991" w:rsidP="009D4991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lastRenderedPageBreak/>
        <w:t>РЕШЕНИЕ</w:t>
      </w:r>
    </w:p>
    <w:p w:rsidR="009D4991" w:rsidRPr="00EA781F" w:rsidRDefault="009D4991" w:rsidP="009D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9D4991" w:rsidRPr="00EA781F" w:rsidRDefault="009D4991" w:rsidP="009D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7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7912AE">
        <w:rPr>
          <w:rFonts w:ascii="Times New Roman" w:hAnsi="Times New Roman"/>
          <w:b/>
          <w:sz w:val="24"/>
          <w:szCs w:val="24"/>
        </w:rPr>
        <w:t>15 июня 2020</w:t>
      </w:r>
      <w:r w:rsidR="00FA3A7C">
        <w:rPr>
          <w:rFonts w:ascii="Times New Roman" w:hAnsi="Times New Roman"/>
          <w:b/>
          <w:sz w:val="24"/>
          <w:szCs w:val="24"/>
        </w:rPr>
        <w:t xml:space="preserve"> </w:t>
      </w:r>
      <w:r w:rsidRPr="00EA781F">
        <w:rPr>
          <w:rFonts w:ascii="Times New Roman" w:hAnsi="Times New Roman"/>
          <w:b/>
          <w:sz w:val="24"/>
          <w:szCs w:val="24"/>
        </w:rPr>
        <w:t>года</w:t>
      </w:r>
    </w:p>
    <w:p w:rsidR="009D4991" w:rsidRPr="00EA781F" w:rsidRDefault="009D4991" w:rsidP="009D4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132" w:rsidRDefault="00A55132" w:rsidP="00A55132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Контрольный вопрос: «О </w:t>
      </w:r>
      <w:r w:rsidRPr="00250654">
        <w:rPr>
          <w:rFonts w:ascii="Times New Roman" w:hAnsi="Times New Roman" w:cs="Times New Roman"/>
          <w:b/>
          <w:sz w:val="24"/>
          <w:szCs w:val="24"/>
        </w:rPr>
        <w:t xml:space="preserve">выполнении решения антинаркотической комиссии </w:t>
      </w:r>
    </w:p>
    <w:p w:rsidR="00A55132" w:rsidRDefault="00A55132" w:rsidP="00A5513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0654">
        <w:rPr>
          <w:rFonts w:ascii="Times New Roman" w:hAnsi="Times New Roman" w:cs="Times New Roman"/>
          <w:b/>
          <w:sz w:val="24"/>
          <w:szCs w:val="24"/>
        </w:rPr>
        <w:t>Железногорского района от 23.09.2019г.  № 9 «О работе органов системы профилактики безнадзорности и правонарушений несовершеннолетних по профилактике алкоголизма и наркомании среди несовершеннолетних и учреждений системы социального обеспечения по организации индивидуальной работы с несовершеннолетними и семьями, находящимися в социально-опасном положении»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91" w:rsidRPr="00EA781F" w:rsidRDefault="009D4991" w:rsidP="009D4991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991" w:rsidRDefault="009D4991" w:rsidP="009D49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 w:rsidR="00A55132">
        <w:rPr>
          <w:rFonts w:ascii="Times New Roman" w:hAnsi="Times New Roman" w:cs="Times New Roman"/>
          <w:sz w:val="24"/>
          <w:szCs w:val="24"/>
        </w:rPr>
        <w:t>Е.В. Лучина Е.В., С.А. Багров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9D4991" w:rsidRDefault="009D4991" w:rsidP="009D49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4991" w:rsidRDefault="009D4991" w:rsidP="009D49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="00A55132"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специалиста-эксперта, ответственного секретаря комиссии по делам несовершеннолетних и защите их прав Администрации Железногорского района Е.В. Лучиной и майора полиции, начальника отделения полиции (по обслуживанию Железногорского района) МО МВД России «Железногорский С.А. Багров</w:t>
      </w:r>
      <w:r w:rsidRPr="009823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8234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9D4991" w:rsidRPr="00982340" w:rsidRDefault="009D4991" w:rsidP="009D49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991" w:rsidRDefault="009D4991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991" w:rsidRDefault="009D4991" w:rsidP="00A55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5132">
        <w:rPr>
          <w:rFonts w:ascii="Times New Roman" w:hAnsi="Times New Roman" w:cs="Times New Roman"/>
          <w:sz w:val="24"/>
          <w:szCs w:val="24"/>
        </w:rPr>
        <w:t xml:space="preserve">Отчет о работе органов системы профилактики безнадзорности и правонарушений несовершеннолетних по профилактике алкоголизма и наркомании среди несовершеннолетних и учреждений системы социального обеспечения по организации индивидуальной работы с несовершеннолетними и семьями, находящимися в социально-опасном положении считать удовлетворительным. </w:t>
      </w:r>
    </w:p>
    <w:p w:rsidR="00A55132" w:rsidRDefault="00A55132" w:rsidP="00A55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5132" w:rsidRDefault="00A55132" w:rsidP="00A55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АНК Железногорского района </w:t>
      </w:r>
      <w:r w:rsidRPr="00A55132">
        <w:rPr>
          <w:rFonts w:ascii="Times New Roman" w:hAnsi="Times New Roman" w:cs="Times New Roman"/>
          <w:sz w:val="24"/>
          <w:szCs w:val="24"/>
        </w:rPr>
        <w:t xml:space="preserve">от 23.09.2019г.  № 9 </w:t>
      </w:r>
      <w:r>
        <w:rPr>
          <w:rFonts w:ascii="Times New Roman" w:hAnsi="Times New Roman" w:cs="Times New Roman"/>
          <w:sz w:val="24"/>
          <w:szCs w:val="24"/>
        </w:rPr>
        <w:t xml:space="preserve">с контроля снять и продолжить работу по данному направлению. </w:t>
      </w:r>
    </w:p>
    <w:p w:rsidR="00A55132" w:rsidRPr="00982340" w:rsidRDefault="00A55132" w:rsidP="00A55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991" w:rsidRPr="00EA781F" w:rsidRDefault="009D4991" w:rsidP="009D49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48F" w:rsidRDefault="00C4748F" w:rsidP="00C47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за- «19» , против-«0», воздержалось-«0».</w:t>
      </w:r>
    </w:p>
    <w:p w:rsidR="00A55132" w:rsidRDefault="00A55132" w:rsidP="009D49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А.Д. Фролков </w:t>
      </w:r>
    </w:p>
    <w:p w:rsidR="00C172CE" w:rsidRDefault="00C172CE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2CE" w:rsidRDefault="00C172CE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991" w:rsidRDefault="009D4991" w:rsidP="009D4991"/>
    <w:p w:rsidR="00706CF5" w:rsidRDefault="00706CF5" w:rsidP="009D4991"/>
    <w:p w:rsidR="00706CF5" w:rsidRDefault="00706CF5" w:rsidP="009D4991"/>
    <w:p w:rsidR="00706CF5" w:rsidRDefault="00706CF5" w:rsidP="009D4991"/>
    <w:p w:rsidR="009E0AD7" w:rsidRDefault="009E0AD7" w:rsidP="009D4991"/>
    <w:p w:rsidR="009E0AD7" w:rsidRDefault="009E0AD7" w:rsidP="009D4991"/>
    <w:p w:rsidR="00C172CE" w:rsidRDefault="00C172CE" w:rsidP="00C172CE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172CE" w:rsidRPr="00EA781F" w:rsidRDefault="00C172CE" w:rsidP="00C172CE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lastRenderedPageBreak/>
        <w:t>РЕШЕНИЕ</w:t>
      </w:r>
    </w:p>
    <w:p w:rsidR="00C172CE" w:rsidRPr="00EA781F" w:rsidRDefault="00C172CE" w:rsidP="00C17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C172CE" w:rsidRPr="00EA781F" w:rsidRDefault="00C172CE" w:rsidP="00C17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8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7912AE">
        <w:rPr>
          <w:rFonts w:ascii="Times New Roman" w:hAnsi="Times New Roman"/>
          <w:b/>
          <w:sz w:val="24"/>
          <w:szCs w:val="24"/>
        </w:rPr>
        <w:t>15 июня</w:t>
      </w:r>
      <w:r w:rsidRPr="00EA781F">
        <w:rPr>
          <w:rFonts w:ascii="Times New Roman" w:hAnsi="Times New Roman"/>
          <w:b/>
          <w:sz w:val="24"/>
          <w:szCs w:val="24"/>
        </w:rPr>
        <w:t xml:space="preserve"> 20</w:t>
      </w:r>
      <w:r w:rsidR="007912AE">
        <w:rPr>
          <w:rFonts w:ascii="Times New Roman" w:hAnsi="Times New Roman"/>
          <w:b/>
          <w:sz w:val="24"/>
          <w:szCs w:val="24"/>
        </w:rPr>
        <w:t>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172CE" w:rsidRPr="00EA781F" w:rsidRDefault="00C172CE" w:rsidP="00C17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CE" w:rsidRPr="00EA781F" w:rsidRDefault="00C172CE" w:rsidP="00C172CE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первого этапа Общероссийской акции «Сообщи, где торгуют смертью!» </w:t>
      </w:r>
    </w:p>
    <w:p w:rsidR="00C172CE" w:rsidRDefault="00C172CE" w:rsidP="00C172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1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C172CE" w:rsidRDefault="00C172CE" w:rsidP="00C172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CE" w:rsidRDefault="00C172CE" w:rsidP="00C172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заместителя председателя антинаркотической комиссии- майора полиции, начальника отделения по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оборотом наркотиков МО МВД «Железногорский»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8234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C172CE" w:rsidRPr="00982340" w:rsidRDefault="00C172CE" w:rsidP="00C172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2CE" w:rsidRDefault="00C172CE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172CE" w:rsidRDefault="00C172CE" w:rsidP="00C1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C172CE" w:rsidRDefault="00C172CE" w:rsidP="00C1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2CE" w:rsidRDefault="00C172CE" w:rsidP="007720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6E95">
        <w:rPr>
          <w:rFonts w:ascii="Times New Roman" w:hAnsi="Times New Roman" w:cs="Times New Roman"/>
          <w:sz w:val="24"/>
          <w:szCs w:val="24"/>
        </w:rPr>
        <w:t xml:space="preserve">Признать итоги проведения 1-го этапа Общероссийской акции «Сообщи, где торгуют смертью!» удовлетворительными. </w:t>
      </w:r>
      <w:r w:rsidR="00586E95">
        <w:rPr>
          <w:rFonts w:ascii="Times New Roman" w:hAnsi="Times New Roman" w:cs="Times New Roman"/>
          <w:sz w:val="24"/>
          <w:szCs w:val="24"/>
        </w:rPr>
        <w:br/>
      </w:r>
      <w:r w:rsidR="00586E95">
        <w:rPr>
          <w:rFonts w:ascii="Times New Roman" w:hAnsi="Times New Roman" w:cs="Times New Roman"/>
          <w:sz w:val="24"/>
          <w:szCs w:val="24"/>
        </w:rPr>
        <w:br/>
        <w:t xml:space="preserve">3. Антинаркотической комиссии Железногорского района </w:t>
      </w:r>
      <w:proofErr w:type="gramStart"/>
      <w:r w:rsidR="00586E95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586E95">
        <w:rPr>
          <w:rFonts w:ascii="Times New Roman" w:hAnsi="Times New Roman" w:cs="Times New Roman"/>
          <w:sz w:val="24"/>
          <w:szCs w:val="24"/>
        </w:rPr>
        <w:t xml:space="preserve"> о результатах проведения 1-го этапа Общероссийской акции «Сообщи, где торгуют смертью!»</w:t>
      </w:r>
      <w:r w:rsidR="00153957" w:rsidRPr="00153957">
        <w:rPr>
          <w:rFonts w:ascii="Times New Roman" w:hAnsi="Times New Roman" w:cs="Times New Roman"/>
          <w:sz w:val="24"/>
          <w:szCs w:val="24"/>
        </w:rPr>
        <w:t xml:space="preserve"> </w:t>
      </w:r>
      <w:r w:rsidR="00153957">
        <w:rPr>
          <w:rFonts w:ascii="Times New Roman" w:hAnsi="Times New Roman" w:cs="Times New Roman"/>
          <w:sz w:val="24"/>
          <w:szCs w:val="24"/>
        </w:rPr>
        <w:t xml:space="preserve">в газете «Жизнь района» и на официальном Интернет-сайте Администрации. </w:t>
      </w:r>
      <w:r w:rsidR="00586E95">
        <w:rPr>
          <w:rFonts w:ascii="Times New Roman" w:hAnsi="Times New Roman" w:cs="Times New Roman"/>
          <w:sz w:val="24"/>
          <w:szCs w:val="24"/>
        </w:rPr>
        <w:br/>
      </w:r>
    </w:p>
    <w:p w:rsidR="00706CF5" w:rsidRDefault="00706CF5" w:rsidP="00586E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2CE" w:rsidRDefault="00C172CE" w:rsidP="00C172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48F" w:rsidRDefault="00C4748F" w:rsidP="00C47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за- «19» , против-«0», воздержалось-«0».</w:t>
      </w:r>
    </w:p>
    <w:p w:rsidR="00706CF5" w:rsidRDefault="00706CF5" w:rsidP="00C1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6E95" w:rsidRDefault="00586E95" w:rsidP="00C1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72CE" w:rsidRDefault="00C172CE" w:rsidP="00C1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72CE" w:rsidRDefault="00C172CE" w:rsidP="00C172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C172CE" w:rsidRDefault="00C172CE" w:rsidP="00C172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C172CE" w:rsidRDefault="00C172CE" w:rsidP="00C172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А.Д. Фролков </w:t>
      </w:r>
    </w:p>
    <w:p w:rsidR="009D4991" w:rsidRDefault="009D4991"/>
    <w:p w:rsidR="00E72AEA" w:rsidRDefault="00E72AEA"/>
    <w:p w:rsidR="00E72AEA" w:rsidRDefault="00E72AEA"/>
    <w:p w:rsidR="00E72AEA" w:rsidRDefault="00E72AEA"/>
    <w:p w:rsidR="00E72AEA" w:rsidRDefault="00E72AEA"/>
    <w:p w:rsidR="00E72AEA" w:rsidRDefault="00E72AEA"/>
    <w:p w:rsidR="00E72AEA" w:rsidRDefault="00E72AEA"/>
    <w:p w:rsidR="00E72AEA" w:rsidRDefault="00E72AEA"/>
    <w:p w:rsidR="00E72AEA" w:rsidRDefault="00E72AEA"/>
    <w:p w:rsidR="00E72AEA" w:rsidRDefault="00E72AEA"/>
    <w:p w:rsidR="00E72AEA" w:rsidRDefault="00E72AEA" w:rsidP="00E72AEA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0499C" w:rsidRDefault="00A0499C" w:rsidP="00E72AEA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72AEA" w:rsidRPr="00EA781F" w:rsidRDefault="00E72AEA" w:rsidP="00E72AE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lastRenderedPageBreak/>
        <w:t>РЕШЕНИЕ</w:t>
      </w:r>
    </w:p>
    <w:p w:rsidR="00E72AEA" w:rsidRPr="00EA781F" w:rsidRDefault="00E72AEA" w:rsidP="00E72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E72AEA" w:rsidRPr="00EA781F" w:rsidRDefault="00E72AEA" w:rsidP="00E72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9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15 июня</w:t>
      </w:r>
      <w:r w:rsidRPr="00EA781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72AEA" w:rsidRPr="00EA781F" w:rsidRDefault="00E72AEA" w:rsidP="00E72A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AEA" w:rsidRPr="00EA781F" w:rsidRDefault="00E72AEA" w:rsidP="00E72AEA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межведомственной профилактической работы с целью предотвращения распространения на территории Железногорского района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предкурсоров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 том числе с использованием сети «Интернет»</w:t>
      </w:r>
    </w:p>
    <w:p w:rsidR="00E72AEA" w:rsidRDefault="00E72AEA" w:rsidP="00E72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1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E72AEA" w:rsidRDefault="00E72AEA" w:rsidP="00E72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2AEA" w:rsidRDefault="00E72AEA" w:rsidP="00E72A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заместителя председателя антинаркотической комиссии- майора полиции, начальника отделения по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оборотом наркотиков МО МВД «Железногорский»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8234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E72AEA" w:rsidRPr="00982340" w:rsidRDefault="00E72AEA" w:rsidP="00E72A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AEA" w:rsidRDefault="00E72AEA" w:rsidP="00E72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AEA" w:rsidRDefault="00E72AEA" w:rsidP="00E72A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1440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gramStart"/>
      <w:r w:rsidR="00881440" w:rsidRPr="0088144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881440" w:rsidRPr="00881440">
        <w:rPr>
          <w:rFonts w:ascii="Times New Roman" w:hAnsi="Times New Roman" w:cs="Times New Roman"/>
          <w:sz w:val="24"/>
          <w:szCs w:val="24"/>
        </w:rPr>
        <w:t xml:space="preserve"> межведомственной профилактической работы с целью предотвращения распространения на территории Железногорского района наркотических средств, психотропных веществ и их </w:t>
      </w:r>
      <w:proofErr w:type="spellStart"/>
      <w:r w:rsidR="00881440" w:rsidRPr="00881440">
        <w:rPr>
          <w:rFonts w:ascii="Times New Roman" w:hAnsi="Times New Roman" w:cs="Times New Roman"/>
          <w:sz w:val="24"/>
          <w:szCs w:val="24"/>
        </w:rPr>
        <w:t>предкурсоров</w:t>
      </w:r>
      <w:proofErr w:type="spellEnd"/>
      <w:r w:rsidR="00881440" w:rsidRPr="00881440">
        <w:rPr>
          <w:rFonts w:ascii="Times New Roman" w:hAnsi="Times New Roman" w:cs="Times New Roman"/>
          <w:sz w:val="24"/>
          <w:szCs w:val="24"/>
        </w:rPr>
        <w:t>, в том числе с использованием сети «Интернет»</w:t>
      </w:r>
      <w:r w:rsidR="00BD4D8F">
        <w:rPr>
          <w:rFonts w:ascii="Times New Roman" w:hAnsi="Times New Roman" w:cs="Times New Roman"/>
          <w:sz w:val="24"/>
          <w:szCs w:val="24"/>
        </w:rPr>
        <w:t xml:space="preserve"> </w:t>
      </w:r>
      <w:r w:rsidR="00881440">
        <w:rPr>
          <w:rFonts w:ascii="Times New Roman" w:hAnsi="Times New Roman" w:cs="Times New Roman"/>
          <w:sz w:val="24"/>
          <w:szCs w:val="24"/>
        </w:rPr>
        <w:t>считать удовлетворительным, продолжив  работу по данному  направлению.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AEA" w:rsidRDefault="00E72AEA" w:rsidP="00E72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48F" w:rsidRDefault="00C4748F" w:rsidP="00C47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за- «19» , против-«0», воздержалось-«0».</w:t>
      </w: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E72AEA" w:rsidRDefault="00E72AEA" w:rsidP="00E72A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А.Д. Фролков </w:t>
      </w:r>
    </w:p>
    <w:p w:rsidR="00E72AEA" w:rsidRDefault="00E72AEA" w:rsidP="00E72AEA"/>
    <w:p w:rsidR="00E72AEA" w:rsidRDefault="00E72AEA"/>
    <w:p w:rsidR="003A3165" w:rsidRDefault="003A3165"/>
    <w:p w:rsidR="003A3165" w:rsidRDefault="003A3165"/>
    <w:p w:rsidR="003A3165" w:rsidRDefault="003A3165"/>
    <w:p w:rsidR="003A3165" w:rsidRDefault="003A3165"/>
    <w:p w:rsidR="003A3165" w:rsidRDefault="003A3165"/>
    <w:p w:rsidR="003A3165" w:rsidRDefault="003A3165"/>
    <w:p w:rsidR="00881440" w:rsidRDefault="00881440"/>
    <w:p w:rsidR="00A0499C" w:rsidRDefault="00A0499C" w:rsidP="003A3165">
      <w:pPr>
        <w:pStyle w:val="a3"/>
        <w:ind w:left="7080" w:firstLine="708"/>
        <w:jc w:val="center"/>
        <w:rPr>
          <w:rFonts w:ascii="Calibri" w:eastAsia="Times New Roman" w:hAnsi="Calibri" w:cs="Times New Roman"/>
          <w:lang w:eastAsia="ru-RU"/>
        </w:rPr>
      </w:pPr>
    </w:p>
    <w:p w:rsidR="00A0499C" w:rsidRDefault="00A0499C" w:rsidP="003A3165">
      <w:pPr>
        <w:pStyle w:val="a3"/>
        <w:ind w:left="7080" w:firstLine="708"/>
        <w:jc w:val="center"/>
        <w:rPr>
          <w:rFonts w:ascii="Calibri" w:eastAsia="Times New Roman" w:hAnsi="Calibri" w:cs="Times New Roman"/>
          <w:lang w:eastAsia="ru-RU"/>
        </w:rPr>
      </w:pPr>
    </w:p>
    <w:p w:rsidR="003A3165" w:rsidRDefault="003A3165" w:rsidP="003A3165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165" w:rsidRDefault="003A3165" w:rsidP="003A3165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A3165" w:rsidRPr="00EA781F" w:rsidRDefault="003A3165" w:rsidP="003A316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lastRenderedPageBreak/>
        <w:t>РЕШЕНИЕ</w:t>
      </w:r>
    </w:p>
    <w:p w:rsidR="003A3165" w:rsidRPr="00EA781F" w:rsidRDefault="003A3165" w:rsidP="003A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3A3165" w:rsidRPr="00EA781F" w:rsidRDefault="003A3165" w:rsidP="003A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EA781F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15 июня</w:t>
      </w:r>
      <w:r w:rsidRPr="00EA781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A3165" w:rsidRPr="00EA781F" w:rsidRDefault="003A3165" w:rsidP="003A3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165" w:rsidRPr="00EA781F" w:rsidRDefault="003A3165" w:rsidP="003A3165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комплексной оперативно-профилактической операции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«МАК-2020» на территории Железногорского района в целях предупреждения, выявления и уничтожения незаконных посевов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очагов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дикорастущих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растений, а также пресечения преступлений и правонарушений, связанных с незаконным оборотом наркотических средств растительного происхождения</w:t>
      </w:r>
    </w:p>
    <w:p w:rsidR="003A3165" w:rsidRDefault="003A3165" w:rsidP="003A3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1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3A3165" w:rsidRDefault="003A3165" w:rsidP="003A3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3165" w:rsidRDefault="003A3165" w:rsidP="003A31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заместителя председателя антинаркотической комиссии- майора полиции, начальника отделения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наркотиков МО МВД «Железногорский»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проведение комплексной оперативно-профилактической операции «МАК-20</w:t>
      </w:r>
      <w:r w:rsidR="007C15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3A3165" w:rsidRDefault="003A3165" w:rsidP="003A31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РЕШИЛА:                          </w:t>
      </w:r>
      <w:r>
        <w:t xml:space="preserve">                                             </w:t>
      </w:r>
      <w:r>
        <w:br/>
      </w:r>
      <w:r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3A3165" w:rsidRDefault="003A3165" w:rsidP="003A31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165" w:rsidRDefault="003A3165" w:rsidP="003A31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Провести совещания с руководителями организаций, сельхозпредприятий и учреждений Железногорского района по вопросу проведения мероприятий по выявлению и уничтожению очагов произрастания дикорастущих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на подведомственной им территории.   </w:t>
      </w:r>
    </w:p>
    <w:p w:rsidR="003A3165" w:rsidRDefault="003A3165" w:rsidP="003A31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3. Главам муниципальных образований Железногорского района провести сходы граждан, организовать встречи с руководителями организаций, добровольными народными дружинами, ориентировав их на выявление очагов произрастания дикорастущих растений, содержащих наркотические средства или психотропные вещества. Провести информационно- </w:t>
      </w:r>
      <w:r w:rsidRPr="00767A94">
        <w:rPr>
          <w:rFonts w:ascii="Times New Roman" w:hAnsi="Times New Roman" w:cs="Times New Roman"/>
          <w:sz w:val="24"/>
          <w:szCs w:val="24"/>
        </w:rPr>
        <w:t>разъяснительн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67A9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у с  населением о недопустимости взращивания и культивирования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и мерах ответственности в случае непринятия мер по их уничтожению. Организовать </w:t>
      </w:r>
      <w:r w:rsidRPr="00767A94">
        <w:rPr>
          <w:rFonts w:ascii="Times New Roman" w:hAnsi="Times New Roman" w:cs="Times New Roman"/>
          <w:sz w:val="24"/>
          <w:szCs w:val="24"/>
        </w:rPr>
        <w:t>межведомств</w:t>
      </w:r>
      <w:r w:rsidR="007C1504">
        <w:rPr>
          <w:rFonts w:ascii="Times New Roman" w:hAnsi="Times New Roman" w:cs="Times New Roman"/>
          <w:sz w:val="24"/>
          <w:szCs w:val="24"/>
        </w:rPr>
        <w:t>енные рейды по выявлению  бес</w:t>
      </w:r>
      <w:r>
        <w:rPr>
          <w:rFonts w:ascii="Times New Roman" w:hAnsi="Times New Roman" w:cs="Times New Roman"/>
          <w:sz w:val="24"/>
          <w:szCs w:val="24"/>
        </w:rPr>
        <w:t>хоз</w:t>
      </w:r>
      <w:r w:rsidRPr="00767A94">
        <w:rPr>
          <w:rFonts w:ascii="Times New Roman" w:hAnsi="Times New Roman" w:cs="Times New Roman"/>
          <w:sz w:val="24"/>
          <w:szCs w:val="24"/>
        </w:rPr>
        <w:t>ных  и заброшенных участков  земли</w:t>
      </w:r>
      <w:r>
        <w:rPr>
          <w:rFonts w:ascii="Times New Roman" w:hAnsi="Times New Roman" w:cs="Times New Roman"/>
          <w:sz w:val="24"/>
          <w:szCs w:val="24"/>
        </w:rPr>
        <w:t xml:space="preserve">, особо уделив внимание заброшенным домовладениям и фермам. Отчет о проделанной работе в рамках оперативно-профилактической операции  </w:t>
      </w:r>
      <w:r w:rsidR="007C1504">
        <w:rPr>
          <w:rFonts w:ascii="Times New Roman" w:hAnsi="Times New Roman" w:cs="Times New Roman"/>
          <w:sz w:val="24"/>
          <w:szCs w:val="24"/>
        </w:rPr>
        <w:t>«Мак-2020</w:t>
      </w:r>
      <w:r>
        <w:rPr>
          <w:rFonts w:ascii="Times New Roman" w:hAnsi="Times New Roman" w:cs="Times New Roman"/>
          <w:sz w:val="24"/>
          <w:szCs w:val="24"/>
        </w:rPr>
        <w:t xml:space="preserve">» предоставить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Железногорского района </w:t>
      </w:r>
      <w:r w:rsidRPr="00541922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7C1504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C1504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541922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7C1504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41922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Итоги о проделанной работе рассмотреть на заседание антинаркотической комиссии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C1504">
        <w:rPr>
          <w:rFonts w:ascii="Times New Roman" w:hAnsi="Times New Roman" w:cs="Times New Roman"/>
          <w:sz w:val="24"/>
          <w:szCs w:val="24"/>
          <w:u w:val="single"/>
        </w:rPr>
        <w:t xml:space="preserve">4-ом квартале 2020 </w:t>
      </w:r>
      <w:r w:rsidRPr="00541922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3A3165" w:rsidRDefault="003A3165" w:rsidP="003A31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Главам МО, управлению образования, по делам молодежи, по физической культуре и спорту Администрации Железногорского района (А.С. Кожин</w:t>
      </w:r>
      <w:r w:rsidR="007C1504">
        <w:rPr>
          <w:rFonts w:ascii="Times New Roman" w:hAnsi="Times New Roman" w:cs="Times New Roman"/>
          <w:sz w:val="24"/>
          <w:szCs w:val="24"/>
        </w:rPr>
        <w:t>а, Лапина В.С.</w:t>
      </w:r>
      <w:r>
        <w:rPr>
          <w:rFonts w:ascii="Times New Roman" w:hAnsi="Times New Roman" w:cs="Times New Roman"/>
          <w:sz w:val="24"/>
          <w:szCs w:val="24"/>
        </w:rPr>
        <w:t xml:space="preserve">), начальнику отделения полиции  (по обслуживанию Железногорского района) МО МВД «Железногорский» (С.А. Багров), начальнику отделения по контролю за оборотом наркотиков МО МВД «Железногорский» (А.В.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), редакции газеты «Жизнь района»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Ю.В.Конош</w:t>
      </w:r>
      <w:proofErr w:type="spellEnd"/>
      <w:r>
        <w:rPr>
          <w:rFonts w:ascii="Times New Roman" w:hAnsi="Times New Roman" w:cs="Times New Roman"/>
          <w:sz w:val="24"/>
          <w:szCs w:val="24"/>
        </w:rPr>
        <w:t>) с привлечением активистов и общественности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организовать широкую пропагандистскую работу среди населения через СМИ и официальные сайты, созданные в информационно-телекоммуникационной сети «Интернет».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5. ОБУЗ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(</w:t>
      </w:r>
      <w:r w:rsidR="007C1504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gramStart"/>
      <w:r w:rsidR="007C1504">
        <w:rPr>
          <w:rFonts w:ascii="Times New Roman" w:hAnsi="Times New Roman" w:cs="Times New Roman"/>
          <w:sz w:val="24"/>
          <w:szCs w:val="24"/>
        </w:rPr>
        <w:t>Соловая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продолжить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выпуск санитарных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бюллетей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профилактике наркомании среди несовершеннолетних, проведение консультирования родителей и обучающихся образовательных учреждений на предмет тестирования школьников и оказания квалифицированной помощи в вопросах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br/>
        <w:t xml:space="preserve">6. Антинаркотической комиссии Железногорского района, редакции газеты «Жизнь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района» (Ю.В.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постоянно размещать в газете, на официальном сайте Администрации Железногорского района  информацию о результатах проведения этапов комплексной оперативно-профилактической операции «Мак» на территории Железногорского района.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A3165" w:rsidRDefault="003A3165" w:rsidP="003A31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заместителя Главы Администрации Железногорского района Курской области, заместителя председателя антинаркотической комиссии  Г.Н. Александрова.  </w:t>
      </w:r>
    </w:p>
    <w:p w:rsidR="003A3165" w:rsidRDefault="003A3165" w:rsidP="003A31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165" w:rsidRDefault="003A3165" w:rsidP="003A3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48F" w:rsidRDefault="00C4748F" w:rsidP="00C47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за- «19» , против-«0», воздержалось-«0».</w:t>
      </w:r>
    </w:p>
    <w:p w:rsidR="003A3165" w:rsidRDefault="003A3165" w:rsidP="003A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3165" w:rsidRDefault="003A3165" w:rsidP="003A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3165" w:rsidRDefault="003A3165" w:rsidP="003A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3165" w:rsidRDefault="003A3165" w:rsidP="003A31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3A3165" w:rsidRDefault="003A3165" w:rsidP="003A31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3A3165" w:rsidRDefault="003A3165" w:rsidP="003A31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А.Д. Фролков </w:t>
      </w:r>
    </w:p>
    <w:p w:rsidR="003A3165" w:rsidRDefault="003A3165"/>
    <w:sectPr w:rsidR="003A3165" w:rsidSect="009E0A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E9"/>
    <w:rsid w:val="00075D81"/>
    <w:rsid w:val="000E0BD3"/>
    <w:rsid w:val="00102397"/>
    <w:rsid w:val="00153957"/>
    <w:rsid w:val="00175103"/>
    <w:rsid w:val="00187514"/>
    <w:rsid w:val="001A009C"/>
    <w:rsid w:val="001B27DA"/>
    <w:rsid w:val="001C2856"/>
    <w:rsid w:val="00212DB8"/>
    <w:rsid w:val="00221186"/>
    <w:rsid w:val="002B3295"/>
    <w:rsid w:val="00302F0C"/>
    <w:rsid w:val="00320495"/>
    <w:rsid w:val="0034120B"/>
    <w:rsid w:val="003636AB"/>
    <w:rsid w:val="00386B50"/>
    <w:rsid w:val="003A3165"/>
    <w:rsid w:val="004831B6"/>
    <w:rsid w:val="00497A47"/>
    <w:rsid w:val="004F4B13"/>
    <w:rsid w:val="0050449C"/>
    <w:rsid w:val="005073CF"/>
    <w:rsid w:val="005548E9"/>
    <w:rsid w:val="00561317"/>
    <w:rsid w:val="00586E95"/>
    <w:rsid w:val="005C7275"/>
    <w:rsid w:val="005E0D68"/>
    <w:rsid w:val="006034B9"/>
    <w:rsid w:val="0062109F"/>
    <w:rsid w:val="00632CC1"/>
    <w:rsid w:val="00645E1F"/>
    <w:rsid w:val="00652B31"/>
    <w:rsid w:val="0066396D"/>
    <w:rsid w:val="006A4DED"/>
    <w:rsid w:val="006A5236"/>
    <w:rsid w:val="006C7216"/>
    <w:rsid w:val="00706CF5"/>
    <w:rsid w:val="007370E3"/>
    <w:rsid w:val="0075671C"/>
    <w:rsid w:val="007720F7"/>
    <w:rsid w:val="007912AE"/>
    <w:rsid w:val="00795486"/>
    <w:rsid w:val="007A6D1D"/>
    <w:rsid w:val="007C1504"/>
    <w:rsid w:val="00881440"/>
    <w:rsid w:val="00896061"/>
    <w:rsid w:val="008A340B"/>
    <w:rsid w:val="008C7A01"/>
    <w:rsid w:val="008D4F26"/>
    <w:rsid w:val="009129EB"/>
    <w:rsid w:val="00955EF4"/>
    <w:rsid w:val="00975AC1"/>
    <w:rsid w:val="009B0DA6"/>
    <w:rsid w:val="009D09E3"/>
    <w:rsid w:val="009D4991"/>
    <w:rsid w:val="009E0AD7"/>
    <w:rsid w:val="00A0499C"/>
    <w:rsid w:val="00A55132"/>
    <w:rsid w:val="00AA0EAB"/>
    <w:rsid w:val="00AB0B67"/>
    <w:rsid w:val="00AD579F"/>
    <w:rsid w:val="00B559B7"/>
    <w:rsid w:val="00B57800"/>
    <w:rsid w:val="00BD4D8F"/>
    <w:rsid w:val="00C172CE"/>
    <w:rsid w:val="00C17759"/>
    <w:rsid w:val="00C33332"/>
    <w:rsid w:val="00C4748F"/>
    <w:rsid w:val="00C54F20"/>
    <w:rsid w:val="00C56020"/>
    <w:rsid w:val="00D12F8A"/>
    <w:rsid w:val="00D67127"/>
    <w:rsid w:val="00D73033"/>
    <w:rsid w:val="00DF0B6A"/>
    <w:rsid w:val="00E34991"/>
    <w:rsid w:val="00E72AEA"/>
    <w:rsid w:val="00E74761"/>
    <w:rsid w:val="00EA1A85"/>
    <w:rsid w:val="00EF197E"/>
    <w:rsid w:val="00FA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E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8E9"/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rsid w:val="005548E9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5548E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D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7325-F6B6-4BD0-8BCE-3F30648A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2020-06-04T07:42:00Z</cp:lastPrinted>
  <dcterms:created xsi:type="dcterms:W3CDTF">2020-03-12T07:48:00Z</dcterms:created>
  <dcterms:modified xsi:type="dcterms:W3CDTF">2020-06-22T06:28:00Z</dcterms:modified>
</cp:coreProperties>
</file>