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37" w:rsidRPr="00F65D89" w:rsidRDefault="00933BC2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4316">
        <w:rPr>
          <w:rFonts w:ascii="Times New Roman" w:hAnsi="Times New Roman" w:cs="Times New Roman"/>
          <w:b/>
          <w:sz w:val="24"/>
          <w:szCs w:val="24"/>
        </w:rPr>
        <w:tab/>
      </w:r>
      <w:r w:rsidR="00B74316">
        <w:rPr>
          <w:rFonts w:ascii="Times New Roman" w:hAnsi="Times New Roman" w:cs="Times New Roman"/>
          <w:b/>
          <w:sz w:val="24"/>
          <w:szCs w:val="24"/>
        </w:rPr>
        <w:tab/>
      </w:r>
      <w:r w:rsidR="00B74316">
        <w:rPr>
          <w:rFonts w:ascii="Times New Roman" w:hAnsi="Times New Roman" w:cs="Times New Roman"/>
          <w:b/>
          <w:sz w:val="24"/>
          <w:szCs w:val="24"/>
        </w:rPr>
        <w:tab/>
      </w:r>
      <w:r w:rsidR="00E54137" w:rsidRPr="00F65D89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</w:p>
    <w:p w:rsidR="00E54137" w:rsidRPr="00F65D89" w:rsidRDefault="00E54137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  <w:t>«ЖЕЛЕЗНОГОРСКИЙ РАЙОН» КУРСКОЙ ОБЛАСТИ</w:t>
      </w:r>
    </w:p>
    <w:p w:rsidR="00E54137" w:rsidRPr="00F65D89" w:rsidRDefault="00E54137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  <w:t xml:space="preserve">  АДМИНИСТРАЦИЯ</w:t>
      </w:r>
    </w:p>
    <w:p w:rsidR="00E54137" w:rsidRPr="00F65D89" w:rsidRDefault="00E54137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  <w:t>ЖЕЛЕЗНОГРСКОГО РАЙОНА КУСКОЙ ОБЛАСТИ</w:t>
      </w:r>
    </w:p>
    <w:p w:rsidR="00E54137" w:rsidRPr="00F65D89" w:rsidRDefault="00E54137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37" w:rsidRPr="00F65D89" w:rsidRDefault="00E54137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37" w:rsidRPr="00F65D89" w:rsidRDefault="00E54137" w:rsidP="00E54137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</w:r>
      <w:r w:rsidRPr="00F65D89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gramStart"/>
      <w:r w:rsidRPr="00F65D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65D8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0619B" w:rsidRPr="00F65D89" w:rsidRDefault="0050619B" w:rsidP="00E5413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9B" w:rsidRPr="00F65D89" w:rsidRDefault="0050619B" w:rsidP="0050619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C76" w:rsidRPr="00F65D89" w:rsidRDefault="009B2C76" w:rsidP="009B2C76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30.04.2015  №288</w:t>
      </w:r>
    </w:p>
    <w:p w:rsidR="0050619B" w:rsidRPr="00F65D89" w:rsidRDefault="0050619B" w:rsidP="0050619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9B" w:rsidRPr="00F65D89" w:rsidRDefault="0050619B" w:rsidP="0050619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19B" w:rsidRPr="00F65D89" w:rsidRDefault="0050619B" w:rsidP="0050619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89">
        <w:rPr>
          <w:rFonts w:ascii="Times New Roman" w:hAnsi="Times New Roman" w:cs="Times New Roman"/>
          <w:sz w:val="24"/>
          <w:szCs w:val="24"/>
        </w:rPr>
        <w:t xml:space="preserve">Об антинаркотической комиссии </w:t>
      </w:r>
    </w:p>
    <w:p w:rsidR="0050619B" w:rsidRPr="00F65D89" w:rsidRDefault="0050619B" w:rsidP="0050619B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89">
        <w:rPr>
          <w:rFonts w:ascii="Times New Roman" w:hAnsi="Times New Roman" w:cs="Times New Roman"/>
          <w:sz w:val="24"/>
          <w:szCs w:val="24"/>
        </w:rPr>
        <w:t>Железногорского района Курской области</w:t>
      </w:r>
    </w:p>
    <w:p w:rsidR="0050619B" w:rsidRPr="00F65D89" w:rsidRDefault="0050619B" w:rsidP="005061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0619B" w:rsidRPr="00F65D89" w:rsidRDefault="0050619B" w:rsidP="005061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0619B" w:rsidRPr="00F65D89" w:rsidRDefault="0050619B" w:rsidP="0050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во исполнение Указа Президента Российской Федерации от 27.07.2013 № 652 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прекурсоров</w:t>
      </w:r>
      <w:proofErr w:type="spellEnd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", в целях упорядочения взаимодействия муниципальных организаций и учреждений по вопросам противодействия злоупотреблению наркотическими средствами, их незаконному обороту Администрация Железногорского района</w:t>
      </w:r>
      <w:proofErr w:type="gramEnd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Курской области</w:t>
      </w:r>
    </w:p>
    <w:p w:rsidR="0050619B" w:rsidRPr="00F65D89" w:rsidRDefault="0050619B" w:rsidP="0050619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ПОСТАНОВЛЯЕТ:</w:t>
      </w:r>
    </w:p>
    <w:p w:rsidR="0050619B" w:rsidRPr="00F65D89" w:rsidRDefault="0050619B" w:rsidP="005061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1.   Утвердить  состав антинаркотической комиссии Железногорского района Курской области.</w:t>
      </w:r>
    </w:p>
    <w:p w:rsidR="0050619B" w:rsidRPr="00F65D89" w:rsidRDefault="0050619B" w:rsidP="005061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Положение об антинаркотической комиссии Железногорского района Курской области.</w:t>
      </w:r>
    </w:p>
    <w:p w:rsidR="0050619B" w:rsidRPr="00F65D89" w:rsidRDefault="0050619B" w:rsidP="005061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3. Утвердить Регламент антинаркотической комиссии Железногорского района Курской области .</w:t>
      </w:r>
    </w:p>
    <w:p w:rsidR="0050619B" w:rsidRPr="00F65D89" w:rsidRDefault="0050619B" w:rsidP="005061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Признать утратившим силу постановление Администрации Железногорского района Курской области от 30.07.2012 № 448  "Об утверждении состава районной антинаркотической комиссии </w:t>
      </w:r>
      <w:proofErr w:type="gramStart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Железногорском</w:t>
      </w:r>
      <w:proofErr w:type="gramEnd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районе Курской области.</w:t>
      </w:r>
    </w:p>
    <w:p w:rsidR="0050619B" w:rsidRPr="00F65D89" w:rsidRDefault="0050619B" w:rsidP="005061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 заместителя Главы Администрации Железногорского района Курской области Александрова Г.Н.</w:t>
      </w:r>
    </w:p>
    <w:p w:rsidR="0050619B" w:rsidRPr="00F65D89" w:rsidRDefault="0050619B" w:rsidP="0050619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5. Постановление вступает в силу со дня его подписания.</w:t>
      </w:r>
    </w:p>
    <w:p w:rsidR="0050619B" w:rsidRPr="00F65D89" w:rsidRDefault="0050619B" w:rsidP="005061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65D89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50619B" w:rsidRPr="00F65D89" w:rsidRDefault="0050619B" w:rsidP="00506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Железногорского района                                    А.Д.Фролков</w:t>
      </w: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5D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65D8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0619B" w:rsidRDefault="0050619B" w:rsidP="0050619B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  <w:t>Утвержден</w:t>
      </w:r>
    </w:p>
    <w:p w:rsidR="0050619B" w:rsidRPr="005250D3" w:rsidRDefault="0050619B" w:rsidP="0050619B">
      <w:pPr>
        <w:ind w:left="4245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постановлением Администрации Железногорского района Курской области </w:t>
      </w:r>
      <w:r>
        <w:rPr>
          <w:rFonts w:ascii="Times New Roman" w:hAnsi="Times New Roman" w:cs="Times New Roman"/>
        </w:rPr>
        <w:t xml:space="preserve">  от 30.04.2015 № 288</w:t>
      </w:r>
    </w:p>
    <w:p w:rsidR="0050619B" w:rsidRPr="005250D3" w:rsidRDefault="0050619B" w:rsidP="0050619B">
      <w:pPr>
        <w:ind w:left="4245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>СОСТАВ</w:t>
      </w:r>
    </w:p>
    <w:p w:rsidR="0050619B" w:rsidRPr="005250D3" w:rsidRDefault="0050619B" w:rsidP="0050619B">
      <w:pPr>
        <w:spacing w:line="240" w:lineRule="auto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                         антинаркотической комиссии Железногорского района Курской области</w:t>
      </w:r>
    </w:p>
    <w:p w:rsidR="0050619B" w:rsidRPr="005250D3" w:rsidRDefault="0050619B" w:rsidP="0050619B">
      <w:pPr>
        <w:spacing w:line="240" w:lineRule="auto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5250D3"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  <w:b/>
        </w:rPr>
        <w:t>:</w:t>
      </w:r>
    </w:p>
    <w:p w:rsidR="0050619B" w:rsidRPr="005250D3" w:rsidRDefault="0050619B" w:rsidP="00506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Фролков А.Д.                            Глава </w:t>
      </w:r>
      <w:r w:rsidRPr="005250D3">
        <w:rPr>
          <w:rFonts w:ascii="Times New Roman" w:hAnsi="Times New Roman" w:cs="Times New Roman"/>
        </w:rPr>
        <w:t>Железногорского района Курской области</w:t>
      </w:r>
    </w:p>
    <w:p w:rsidR="0050619B" w:rsidRPr="005250D3" w:rsidRDefault="0050619B" w:rsidP="0050619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 Г.Н.</w:t>
      </w:r>
      <w:r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-Заместитель </w:t>
      </w:r>
      <w:r w:rsidRPr="005250D3">
        <w:rPr>
          <w:rFonts w:ascii="Times New Roman" w:hAnsi="Times New Roman" w:cs="Times New Roman"/>
          <w:b/>
        </w:rPr>
        <w:t xml:space="preserve"> председателя  комиссии</w:t>
      </w:r>
      <w:r>
        <w:rPr>
          <w:rFonts w:ascii="Times New Roman" w:hAnsi="Times New Roman" w:cs="Times New Roman"/>
          <w:b/>
        </w:rPr>
        <w:t>:</w:t>
      </w:r>
    </w:p>
    <w:p w:rsidR="0050619B" w:rsidRDefault="0050619B" w:rsidP="00506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Заместитель Главы Администрации Железногорского района</w:t>
      </w:r>
    </w:p>
    <w:p w:rsidR="0050619B" w:rsidRPr="005250D3" w:rsidRDefault="0050619B" w:rsidP="005061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Курской области</w:t>
      </w:r>
    </w:p>
    <w:p w:rsidR="0050619B" w:rsidRPr="005250D3" w:rsidRDefault="0050619B" w:rsidP="0050619B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Куликов Е.Б                            -начальник Железногорского  межрайонного отдела УФС </w:t>
      </w:r>
      <w:r w:rsidRPr="005250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5250D3">
        <w:rPr>
          <w:rFonts w:ascii="Times New Roman" w:hAnsi="Times New Roman" w:cs="Times New Roman"/>
        </w:rPr>
        <w:t xml:space="preserve">по контролю за оборотом наркотиков Курской области по  </w: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г</w:t>
      </w:r>
      <w:proofErr w:type="gramStart"/>
      <w:r>
        <w:rPr>
          <w:rFonts w:ascii="Times New Roman" w:hAnsi="Times New Roman" w:cs="Times New Roman"/>
        </w:rPr>
        <w:t>.Ж</w:t>
      </w:r>
      <w:proofErr w:type="gramEnd"/>
      <w:r>
        <w:rPr>
          <w:rFonts w:ascii="Times New Roman" w:hAnsi="Times New Roman" w:cs="Times New Roman"/>
        </w:rPr>
        <w:t xml:space="preserve">елезногорску </w:t>
      </w:r>
      <w:r w:rsidRPr="005250D3">
        <w:rPr>
          <w:rFonts w:ascii="Times New Roman" w:hAnsi="Times New Roman" w:cs="Times New Roman"/>
        </w:rPr>
        <w:t xml:space="preserve"> и   </w:t>
      </w:r>
      <w:proofErr w:type="spellStart"/>
      <w:r w:rsidRPr="005250D3">
        <w:rPr>
          <w:rFonts w:ascii="Times New Roman" w:hAnsi="Times New Roman" w:cs="Times New Roman"/>
        </w:rPr>
        <w:t>Железногорскому</w:t>
      </w:r>
      <w:proofErr w:type="spellEnd"/>
      <w:r w:rsidRPr="005250D3">
        <w:rPr>
          <w:rFonts w:ascii="Times New Roman" w:hAnsi="Times New Roman" w:cs="Times New Roman"/>
        </w:rPr>
        <w:t xml:space="preserve"> району (по </w:t>
      </w:r>
      <w:r>
        <w:rPr>
          <w:rFonts w:ascii="Times New Roman" w:hAnsi="Times New Roman" w:cs="Times New Roman"/>
        </w:rPr>
        <w:t xml:space="preserve"> согласованию)</w:t>
      </w:r>
    </w:p>
    <w:p w:rsidR="0050619B" w:rsidRDefault="0050619B" w:rsidP="005061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19B" w:rsidRPr="00581DDE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  <w:b/>
        </w:rPr>
      </w:pP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581DDE">
        <w:rPr>
          <w:rFonts w:ascii="Times New Roman" w:hAnsi="Times New Roman" w:cs="Times New Roman"/>
          <w:b/>
        </w:rPr>
        <w:t>Секретарь комиссии</w:t>
      </w:r>
      <w:r>
        <w:rPr>
          <w:rFonts w:ascii="Times New Roman" w:hAnsi="Times New Roman" w:cs="Times New Roman"/>
          <w:b/>
        </w:rPr>
        <w:t>:</w:t>
      </w:r>
    </w:p>
    <w:p w:rsidR="0050619B" w:rsidRPr="005250D3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5250D3">
        <w:rPr>
          <w:rFonts w:ascii="Times New Roman" w:hAnsi="Times New Roman" w:cs="Times New Roman"/>
        </w:rPr>
        <w:t>Юренкова</w:t>
      </w:r>
      <w:proofErr w:type="spellEnd"/>
      <w:r w:rsidRPr="005250D3">
        <w:rPr>
          <w:rFonts w:ascii="Times New Roman" w:hAnsi="Times New Roman" w:cs="Times New Roman"/>
        </w:rPr>
        <w:t xml:space="preserve"> Е.Р.                     </w:t>
      </w:r>
      <w:r>
        <w:rPr>
          <w:rFonts w:ascii="Times New Roman" w:hAnsi="Times New Roman" w:cs="Times New Roman"/>
        </w:rPr>
        <w:t xml:space="preserve">   -консультант </w:t>
      </w:r>
      <w:r w:rsidRPr="005250D3">
        <w:rPr>
          <w:rFonts w:ascii="Times New Roman" w:hAnsi="Times New Roman" w:cs="Times New Roman"/>
        </w:rPr>
        <w:t xml:space="preserve">  Управления образования, по делам </w:t>
      </w:r>
      <w:r>
        <w:rPr>
          <w:rFonts w:ascii="Times New Roman" w:hAnsi="Times New Roman" w:cs="Times New Roman"/>
        </w:rPr>
        <w:t xml:space="preserve">молодежи,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                          </w:t>
      </w:r>
      <w:r w:rsidRPr="005250D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</w:p>
    <w:p w:rsidR="0050619B" w:rsidRPr="005250D3" w:rsidRDefault="0050619B" w:rsidP="0050619B">
      <w:pPr>
        <w:spacing w:after="0" w:line="20" w:lineRule="atLeast"/>
        <w:ind w:left="27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 Администрации  Железногорского р</w:t>
      </w:r>
      <w:r w:rsidRPr="005250D3">
        <w:rPr>
          <w:rFonts w:ascii="Times New Roman" w:hAnsi="Times New Roman" w:cs="Times New Roman"/>
        </w:rPr>
        <w:t>айона Курской области</w:t>
      </w:r>
    </w:p>
    <w:p w:rsidR="0050619B" w:rsidRPr="00F63F6E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  <w:b/>
        </w:rPr>
      </w:pPr>
    </w:p>
    <w:p w:rsidR="0050619B" w:rsidRPr="00F63F6E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Pr="00F63F6E">
        <w:rPr>
          <w:rFonts w:ascii="Times New Roman" w:hAnsi="Times New Roman" w:cs="Times New Roman"/>
          <w:b/>
        </w:rPr>
        <w:t>Члены комиссии:</w:t>
      </w:r>
    </w:p>
    <w:p w:rsidR="0050619B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Рудакова Е.А.                         </w:t>
      </w:r>
      <w:r w:rsidRPr="005250D3">
        <w:rPr>
          <w:rFonts w:ascii="Times New Roman" w:hAnsi="Times New Roman" w:cs="Times New Roman"/>
        </w:rPr>
        <w:t xml:space="preserve"> -начальник Управления образования, по</w:t>
      </w:r>
      <w:r>
        <w:rPr>
          <w:rFonts w:ascii="Times New Roman" w:hAnsi="Times New Roman" w:cs="Times New Roman"/>
        </w:rPr>
        <w:t xml:space="preserve">   д</w:t>
      </w:r>
      <w:r w:rsidRPr="005250D3">
        <w:rPr>
          <w:rFonts w:ascii="Times New Roman" w:hAnsi="Times New Roman" w:cs="Times New Roman"/>
        </w:rPr>
        <w:t xml:space="preserve">елам молодежи,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по физической культуре</w:t>
      </w:r>
      <w:r w:rsidRPr="005250D3">
        <w:rPr>
          <w:rFonts w:ascii="Times New Roman" w:hAnsi="Times New Roman" w:cs="Times New Roman"/>
        </w:rPr>
        <w:t xml:space="preserve"> и спорту Администрации  </w:t>
      </w:r>
      <w:r>
        <w:rPr>
          <w:rFonts w:ascii="Times New Roman" w:hAnsi="Times New Roman" w:cs="Times New Roman"/>
        </w:rPr>
        <w:t>Железногорского</w:t>
      </w:r>
      <w:r w:rsidRPr="005250D3">
        <w:rPr>
          <w:rFonts w:ascii="Times New Roman" w:hAnsi="Times New Roman" w:cs="Times New Roman"/>
        </w:rPr>
        <w:t xml:space="preserve">     </w:t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   </w:t>
      </w:r>
      <w:r w:rsidRPr="005250D3">
        <w:rPr>
          <w:rFonts w:ascii="Times New Roman" w:hAnsi="Times New Roman" w:cs="Times New Roman"/>
        </w:rPr>
        <w:t xml:space="preserve">  района  Курской области;</w:t>
      </w: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ind w:left="2829" w:firstLine="3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Малашина И.Н.                     </w:t>
      </w:r>
      <w:r w:rsidRPr="005250D3">
        <w:rPr>
          <w:rFonts w:ascii="Times New Roman" w:hAnsi="Times New Roman" w:cs="Times New Roman"/>
        </w:rPr>
        <w:t xml:space="preserve">  -главный врач ОБУЗ «Железногорская ЦРБ» </w:t>
      </w:r>
      <w:r>
        <w:rPr>
          <w:rFonts w:ascii="Times New Roman" w:hAnsi="Times New Roman" w:cs="Times New Roman"/>
        </w:rPr>
        <w:t>(по согласованию);</w:t>
      </w: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Хорошилова</w:t>
      </w:r>
      <w:proofErr w:type="spellEnd"/>
      <w:r>
        <w:rPr>
          <w:rFonts w:ascii="Times New Roman" w:hAnsi="Times New Roman" w:cs="Times New Roman"/>
        </w:rPr>
        <w:t xml:space="preserve"> З.Ф.                    -врач психиатр-нарколог ОБУЗ «Железногорская ЦРБ»;</w:t>
      </w:r>
    </w:p>
    <w:p w:rsidR="0050619B" w:rsidRPr="005250D3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Маринченко</w:t>
      </w:r>
      <w:proofErr w:type="spellEnd"/>
      <w:r>
        <w:rPr>
          <w:rFonts w:ascii="Times New Roman" w:hAnsi="Times New Roman" w:cs="Times New Roman"/>
        </w:rPr>
        <w:t xml:space="preserve"> В.Н.           -</w:t>
      </w:r>
      <w:r w:rsidRPr="005250D3">
        <w:rPr>
          <w:rFonts w:ascii="Times New Roman" w:hAnsi="Times New Roman" w:cs="Times New Roman"/>
        </w:rPr>
        <w:t xml:space="preserve">начальник  отдела по ГО </w:t>
      </w:r>
      <w:r>
        <w:rPr>
          <w:rFonts w:ascii="Times New Roman" w:hAnsi="Times New Roman" w:cs="Times New Roman"/>
        </w:rPr>
        <w:t xml:space="preserve">и ЧС  </w:t>
      </w:r>
      <w:r w:rsidRPr="005250D3">
        <w:rPr>
          <w:rFonts w:ascii="Times New Roman" w:hAnsi="Times New Roman" w:cs="Times New Roman"/>
        </w:rPr>
        <w:t>Администрации Жел</w:t>
      </w:r>
      <w:r>
        <w:rPr>
          <w:rFonts w:ascii="Times New Roman" w:hAnsi="Times New Roman" w:cs="Times New Roman"/>
        </w:rPr>
        <w:t xml:space="preserve">езногорского                     </w:t>
      </w:r>
      <w:r>
        <w:rPr>
          <w:rFonts w:ascii="Times New Roman" w:hAnsi="Times New Roman" w:cs="Times New Roman"/>
        </w:rPr>
        <w:tab/>
        <w:t xml:space="preserve">                                      </w:t>
      </w:r>
      <w:r w:rsidRPr="005250D3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 xml:space="preserve"> Курской области;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ind w:left="3975" w:hanging="3270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</w:t>
      </w:r>
    </w:p>
    <w:p w:rsidR="0050619B" w:rsidRDefault="0050619B" w:rsidP="005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Никифоров А.Н.                      </w:t>
      </w:r>
      <w:r>
        <w:rPr>
          <w:sz w:val="24"/>
          <w:szCs w:val="24"/>
        </w:rPr>
        <w:t>-</w:t>
      </w:r>
      <w:r w:rsidRPr="00F63F6E">
        <w:rPr>
          <w:rFonts w:ascii="Times New Roman" w:hAnsi="Times New Roman" w:cs="Times New Roman"/>
          <w:sz w:val="24"/>
          <w:szCs w:val="24"/>
        </w:rPr>
        <w:t>начальник отдела по правовым вопросам Управления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</w:r>
      <w:r w:rsidRPr="00F63F6E">
        <w:rPr>
          <w:rFonts w:ascii="Times New Roman" w:hAnsi="Times New Roman" w:cs="Times New Roman"/>
          <w:sz w:val="24"/>
          <w:szCs w:val="24"/>
        </w:rPr>
        <w:tab/>
      </w:r>
      <w:r w:rsidRPr="00F63F6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63F6E">
        <w:rPr>
          <w:rFonts w:ascii="Times New Roman" w:hAnsi="Times New Roman" w:cs="Times New Roman"/>
          <w:sz w:val="24"/>
          <w:szCs w:val="24"/>
        </w:rPr>
        <w:t xml:space="preserve"> имуществу, а</w:t>
      </w:r>
      <w:r>
        <w:rPr>
          <w:rFonts w:ascii="Times New Roman" w:hAnsi="Times New Roman" w:cs="Times New Roman"/>
          <w:sz w:val="24"/>
          <w:szCs w:val="24"/>
        </w:rPr>
        <w:t xml:space="preserve">рхитектуре, земельным  и правовым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вопросам</w:t>
      </w:r>
      <w:r w:rsidRPr="00F63F6E">
        <w:rPr>
          <w:rFonts w:ascii="Times New Roman" w:hAnsi="Times New Roman" w:cs="Times New Roman"/>
          <w:sz w:val="24"/>
          <w:szCs w:val="24"/>
        </w:rPr>
        <w:t xml:space="preserve"> Администрации Железногорского района  </w:t>
      </w:r>
    </w:p>
    <w:p w:rsidR="0050619B" w:rsidRPr="00F63F6E" w:rsidRDefault="0050619B" w:rsidP="00506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Курской области;</w:t>
      </w:r>
      <w:r w:rsidRPr="00F63F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Сизова</w:t>
      </w:r>
      <w:proofErr w:type="spellEnd"/>
      <w:r>
        <w:rPr>
          <w:rFonts w:ascii="Times New Roman" w:hAnsi="Times New Roman" w:cs="Times New Roman"/>
        </w:rPr>
        <w:t xml:space="preserve"> О.В.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-начальник Управления </w:t>
      </w:r>
      <w:r w:rsidRPr="005250D3">
        <w:rPr>
          <w:rFonts w:ascii="Times New Roman" w:hAnsi="Times New Roman" w:cs="Times New Roman"/>
        </w:rPr>
        <w:t xml:space="preserve"> культуры</w:t>
      </w:r>
      <w:r>
        <w:rPr>
          <w:rFonts w:ascii="Times New Roman" w:hAnsi="Times New Roman" w:cs="Times New Roman"/>
        </w:rPr>
        <w:t xml:space="preserve"> Администрации</w:t>
      </w:r>
    </w:p>
    <w:p w:rsidR="0050619B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</w:t>
      </w:r>
      <w:r w:rsidRPr="005250D3">
        <w:rPr>
          <w:rFonts w:ascii="Times New Roman" w:hAnsi="Times New Roman" w:cs="Times New Roman"/>
        </w:rPr>
        <w:t xml:space="preserve"> Железногорского</w:t>
      </w:r>
      <w:r>
        <w:rPr>
          <w:rFonts w:ascii="Times New Roman" w:hAnsi="Times New Roman" w:cs="Times New Roman"/>
        </w:rPr>
        <w:t xml:space="preserve"> района Курской области;</w:t>
      </w:r>
    </w:p>
    <w:p w:rsidR="0050619B" w:rsidRPr="005250D3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Локотилова</w:t>
      </w:r>
      <w:proofErr w:type="spellEnd"/>
      <w:r>
        <w:rPr>
          <w:rFonts w:ascii="Times New Roman" w:hAnsi="Times New Roman" w:cs="Times New Roman"/>
        </w:rPr>
        <w:t xml:space="preserve"> О.М.</w:t>
      </w:r>
      <w:r>
        <w:rPr>
          <w:rFonts w:ascii="Times New Roman" w:hAnsi="Times New Roman" w:cs="Times New Roman"/>
        </w:rPr>
        <w:tab/>
        <w:t xml:space="preserve">           </w:t>
      </w:r>
      <w:r w:rsidRPr="005250D3">
        <w:rPr>
          <w:rFonts w:ascii="Times New Roman" w:hAnsi="Times New Roman" w:cs="Times New Roman"/>
        </w:rPr>
        <w:t xml:space="preserve"> -начальник  УСЗН Администрации</w:t>
      </w:r>
      <w:r w:rsidRPr="00A469A0"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>Железногорского района</w:t>
      </w:r>
    </w:p>
    <w:p w:rsidR="0050619B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</w:t>
      </w:r>
      <w:r w:rsidRPr="005250D3">
        <w:rPr>
          <w:rFonts w:ascii="Times New Roman" w:hAnsi="Times New Roman" w:cs="Times New Roman"/>
        </w:rPr>
        <w:t xml:space="preserve"> Курской области;</w:t>
      </w:r>
    </w:p>
    <w:p w:rsidR="0050619B" w:rsidRPr="005250D3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Коротченко В.Г.</w:t>
      </w:r>
      <w:r>
        <w:rPr>
          <w:rFonts w:ascii="Times New Roman" w:hAnsi="Times New Roman" w:cs="Times New Roman"/>
        </w:rPr>
        <w:tab/>
        <w:t xml:space="preserve">          </w:t>
      </w:r>
      <w:r w:rsidRPr="005250D3">
        <w:rPr>
          <w:rFonts w:ascii="Times New Roman" w:hAnsi="Times New Roman" w:cs="Times New Roman"/>
        </w:rPr>
        <w:t xml:space="preserve">  -консу</w:t>
      </w:r>
      <w:r>
        <w:rPr>
          <w:rFonts w:ascii="Times New Roman" w:hAnsi="Times New Roman" w:cs="Times New Roman"/>
        </w:rPr>
        <w:t>льтант Управления</w:t>
      </w:r>
      <w:r w:rsidRPr="00A469A0"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>образования, по делам молодежи</w:t>
      </w:r>
      <w:r>
        <w:rPr>
          <w:rFonts w:ascii="Times New Roman" w:hAnsi="Times New Roman" w:cs="Times New Roman"/>
        </w:rPr>
        <w:t xml:space="preserve">,      </w:t>
      </w:r>
    </w:p>
    <w:p w:rsidR="0050619B" w:rsidRPr="005250D3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lastRenderedPageBreak/>
        <w:t xml:space="preserve">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250D3">
        <w:rPr>
          <w:rFonts w:ascii="Times New Roman" w:hAnsi="Times New Roman" w:cs="Times New Roman"/>
        </w:rPr>
        <w:t>по физической культуре и</w:t>
      </w:r>
      <w:r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 xml:space="preserve">  спор</w:t>
      </w:r>
      <w:r>
        <w:rPr>
          <w:rFonts w:ascii="Times New Roman" w:hAnsi="Times New Roman" w:cs="Times New Roman"/>
        </w:rPr>
        <w:t xml:space="preserve">ту Администрации </w:t>
      </w:r>
    </w:p>
    <w:p w:rsidR="0050619B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Железногорского </w:t>
      </w:r>
      <w:r w:rsidRPr="005250D3">
        <w:rPr>
          <w:rFonts w:ascii="Times New Roman" w:hAnsi="Times New Roman" w:cs="Times New Roman"/>
        </w:rPr>
        <w:t>района Курской области</w:t>
      </w:r>
      <w:r>
        <w:rPr>
          <w:rFonts w:ascii="Times New Roman" w:hAnsi="Times New Roman" w:cs="Times New Roman"/>
        </w:rPr>
        <w:t>;</w:t>
      </w:r>
    </w:p>
    <w:p w:rsidR="0050619B" w:rsidRPr="005250D3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Лучина Е.В.                        </w:t>
      </w:r>
      <w:r>
        <w:rPr>
          <w:rFonts w:ascii="Times New Roman" w:hAnsi="Times New Roman" w:cs="Times New Roman"/>
        </w:rPr>
        <w:t xml:space="preserve">     </w:t>
      </w:r>
      <w:r w:rsidRPr="005250D3">
        <w:rPr>
          <w:rFonts w:ascii="Times New Roman" w:hAnsi="Times New Roman" w:cs="Times New Roman"/>
        </w:rPr>
        <w:t xml:space="preserve">  -главный специалист-эксперт,</w:t>
      </w:r>
      <w:r>
        <w:rPr>
          <w:rFonts w:ascii="Times New Roman" w:hAnsi="Times New Roman" w:cs="Times New Roman"/>
        </w:rPr>
        <w:t xml:space="preserve"> ответственный секретарь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5250D3">
        <w:rPr>
          <w:rFonts w:ascii="Times New Roman" w:hAnsi="Times New Roman" w:cs="Times New Roman"/>
        </w:rPr>
        <w:t xml:space="preserve"> комиссии по </w:t>
      </w:r>
      <w:r>
        <w:rPr>
          <w:rFonts w:ascii="Times New Roman" w:hAnsi="Times New Roman" w:cs="Times New Roman"/>
        </w:rPr>
        <w:t>делам несовершеннолетних Администрации</w:t>
      </w:r>
    </w:p>
    <w:p w:rsidR="0050619B" w:rsidRDefault="0050619B" w:rsidP="0050619B">
      <w:pPr>
        <w:spacing w:after="0" w:line="20" w:lineRule="atLeast"/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 Курской области</w:t>
      </w:r>
      <w:r w:rsidRPr="005250D3">
        <w:rPr>
          <w:rFonts w:ascii="Times New Roman" w:hAnsi="Times New Roman" w:cs="Times New Roman"/>
        </w:rPr>
        <w:t>;</w:t>
      </w:r>
    </w:p>
    <w:p w:rsidR="0050619B" w:rsidRPr="005250D3" w:rsidRDefault="0050619B" w:rsidP="0050619B">
      <w:pPr>
        <w:spacing w:after="0" w:line="20" w:lineRule="atLeast"/>
        <w:ind w:left="2832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Гвоздева Е.А.</w:t>
      </w:r>
      <w:r w:rsidRPr="005250D3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</w:t>
      </w:r>
      <w:r w:rsidRPr="005250D3">
        <w:rPr>
          <w:rFonts w:ascii="Times New Roman" w:hAnsi="Times New Roman" w:cs="Times New Roman"/>
        </w:rPr>
        <w:t xml:space="preserve"> -начальник отдела  по опеке  и  </w:t>
      </w:r>
      <w:r>
        <w:rPr>
          <w:rFonts w:ascii="Times New Roman" w:hAnsi="Times New Roman" w:cs="Times New Roman"/>
        </w:rPr>
        <w:t>попечительству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Администрации   </w:t>
      </w:r>
      <w:r w:rsidRPr="005250D3">
        <w:rPr>
          <w:rFonts w:ascii="Times New Roman" w:hAnsi="Times New Roman" w:cs="Times New Roman"/>
        </w:rPr>
        <w:t>Железногорского района Курской области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5250D3">
        <w:rPr>
          <w:rFonts w:ascii="Times New Roman" w:hAnsi="Times New Roman" w:cs="Times New Roman"/>
        </w:rPr>
        <w:t xml:space="preserve"> </w:t>
      </w: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Кондрашова Е.М.                   </w:t>
      </w:r>
      <w:r w:rsidRPr="005250D3">
        <w:rPr>
          <w:rFonts w:ascii="Times New Roman" w:hAnsi="Times New Roman" w:cs="Times New Roman"/>
        </w:rPr>
        <w:t xml:space="preserve">   -главный редактор газеты «Жизнь района»</w:t>
      </w:r>
      <w:r>
        <w:rPr>
          <w:rFonts w:ascii="Times New Roman" w:hAnsi="Times New Roman" w:cs="Times New Roman"/>
        </w:rPr>
        <w:t>;</w:t>
      </w: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 w:rsidRPr="005250D3">
        <w:rPr>
          <w:rFonts w:ascii="Times New Roman" w:hAnsi="Times New Roman" w:cs="Times New Roman"/>
        </w:rPr>
        <w:t>Билибина</w:t>
      </w:r>
      <w:proofErr w:type="spellEnd"/>
      <w:r w:rsidRPr="005250D3">
        <w:rPr>
          <w:rFonts w:ascii="Times New Roman" w:hAnsi="Times New Roman" w:cs="Times New Roman"/>
        </w:rPr>
        <w:t xml:space="preserve"> Л.Я.</w:t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       </w:t>
      </w:r>
      <w:r w:rsidRPr="005250D3">
        <w:rPr>
          <w:rFonts w:ascii="Times New Roman" w:hAnsi="Times New Roman" w:cs="Times New Roman"/>
        </w:rPr>
        <w:t xml:space="preserve">  -начальник ТО Управления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5250D3">
        <w:rPr>
          <w:rFonts w:ascii="Times New Roman" w:hAnsi="Times New Roman" w:cs="Times New Roman"/>
        </w:rPr>
        <w:t xml:space="preserve"> по Курской области в</w:t>
      </w:r>
      <w:r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 xml:space="preserve">  г</w:t>
      </w:r>
      <w:proofErr w:type="gramStart"/>
      <w:r w:rsidRPr="005250D3">
        <w:rPr>
          <w:rFonts w:ascii="Times New Roman" w:hAnsi="Times New Roman" w:cs="Times New Roman"/>
        </w:rPr>
        <w:t>.Ж</w:t>
      </w:r>
      <w:proofErr w:type="gramEnd"/>
      <w:r w:rsidRPr="005250D3">
        <w:rPr>
          <w:rFonts w:ascii="Times New Roman" w:hAnsi="Times New Roman" w:cs="Times New Roman"/>
        </w:rPr>
        <w:t xml:space="preserve">елезногорске, Железногорском, 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gramStart"/>
      <w:r w:rsidRPr="005250D3">
        <w:rPr>
          <w:rFonts w:ascii="Times New Roman" w:hAnsi="Times New Roman" w:cs="Times New Roman"/>
        </w:rPr>
        <w:t>Дмитриевском</w:t>
      </w:r>
      <w:proofErr w:type="gramEnd"/>
      <w:r w:rsidRPr="005250D3">
        <w:rPr>
          <w:rFonts w:ascii="Times New Roman" w:hAnsi="Times New Roman" w:cs="Times New Roman"/>
        </w:rPr>
        <w:t xml:space="preserve">, </w:t>
      </w:r>
      <w:proofErr w:type="spellStart"/>
      <w:r w:rsidRPr="005250D3">
        <w:rPr>
          <w:rFonts w:ascii="Times New Roman" w:hAnsi="Times New Roman" w:cs="Times New Roman"/>
        </w:rPr>
        <w:t>Хомутовском</w:t>
      </w:r>
      <w:proofErr w:type="spellEnd"/>
      <w:r w:rsidRPr="005250D3">
        <w:rPr>
          <w:rFonts w:ascii="Times New Roman" w:hAnsi="Times New Roman" w:cs="Times New Roman"/>
        </w:rPr>
        <w:t xml:space="preserve">, </w:t>
      </w:r>
      <w:proofErr w:type="spellStart"/>
      <w:r w:rsidRPr="005250D3">
        <w:rPr>
          <w:rFonts w:ascii="Times New Roman" w:hAnsi="Times New Roman" w:cs="Times New Roman"/>
        </w:rPr>
        <w:t>Фатежском</w:t>
      </w:r>
      <w:proofErr w:type="spellEnd"/>
      <w:r w:rsidRPr="005250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Поныровском</w:t>
      </w:r>
      <w:proofErr w:type="spellEnd"/>
      <w:r>
        <w:rPr>
          <w:rFonts w:ascii="Times New Roman" w:hAnsi="Times New Roman" w:cs="Times New Roman"/>
        </w:rPr>
        <w:t>,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proofErr w:type="spellStart"/>
      <w:r w:rsidRPr="005250D3">
        <w:rPr>
          <w:rFonts w:ascii="Times New Roman" w:hAnsi="Times New Roman" w:cs="Times New Roman"/>
        </w:rPr>
        <w:t>Золотухинском</w:t>
      </w:r>
      <w:proofErr w:type="spellEnd"/>
      <w:r w:rsidRPr="005250D3">
        <w:rPr>
          <w:rFonts w:ascii="Times New Roman" w:hAnsi="Times New Roman" w:cs="Times New Roman"/>
        </w:rPr>
        <w:t xml:space="preserve"> </w:t>
      </w:r>
      <w:proofErr w:type="gramStart"/>
      <w:r w:rsidRPr="005250D3">
        <w:rPr>
          <w:rFonts w:ascii="Times New Roman" w:hAnsi="Times New Roman" w:cs="Times New Roman"/>
        </w:rPr>
        <w:t>районах</w:t>
      </w:r>
      <w:proofErr w:type="gramEnd"/>
      <w:r>
        <w:rPr>
          <w:rFonts w:ascii="Times New Roman" w:hAnsi="Times New Roman" w:cs="Times New Roman"/>
        </w:rPr>
        <w:t xml:space="preserve"> (по согласованию);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Козорез С.Г.                        </w:t>
      </w:r>
      <w:r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250D3">
        <w:rPr>
          <w:rFonts w:ascii="Times New Roman" w:hAnsi="Times New Roman" w:cs="Times New Roman"/>
        </w:rPr>
        <w:t>-начальник Железногорского тамо</w:t>
      </w:r>
      <w:r>
        <w:rPr>
          <w:rFonts w:ascii="Times New Roman" w:hAnsi="Times New Roman" w:cs="Times New Roman"/>
        </w:rPr>
        <w:t>женного поста Курской таможни,</w:t>
      </w: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полковник таможенного поста</w:t>
      </w:r>
      <w:r w:rsidRPr="005250D3">
        <w:rPr>
          <w:rFonts w:ascii="Times New Roman" w:hAnsi="Times New Roman" w:cs="Times New Roman"/>
        </w:rPr>
        <w:t xml:space="preserve">       </w:t>
      </w:r>
      <w:proofErr w:type="gramStart"/>
      <w:r w:rsidRPr="005250D3">
        <w:rPr>
          <w:rFonts w:ascii="Times New Roman" w:hAnsi="Times New Roman" w:cs="Times New Roman"/>
        </w:rPr>
        <w:t xml:space="preserve">( </w:t>
      </w:r>
      <w:proofErr w:type="gramEnd"/>
      <w:r w:rsidRPr="005250D3">
        <w:rPr>
          <w:rFonts w:ascii="Times New Roman" w:hAnsi="Times New Roman" w:cs="Times New Roman"/>
        </w:rPr>
        <w:t>по согласованию);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 xml:space="preserve">Силаев В.В.                         </w:t>
      </w:r>
      <w:r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250D3">
        <w:rPr>
          <w:rFonts w:ascii="Times New Roman" w:hAnsi="Times New Roman" w:cs="Times New Roman"/>
        </w:rPr>
        <w:t xml:space="preserve">-заместитель начальника ОУУП и ПДН- </w:t>
      </w:r>
    </w:p>
    <w:p w:rsidR="0050619B" w:rsidRDefault="0050619B" w:rsidP="0050619B">
      <w:pPr>
        <w:spacing w:after="0" w:line="20" w:lineRule="atLeast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5250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5250D3">
        <w:rPr>
          <w:rFonts w:ascii="Times New Roman" w:hAnsi="Times New Roman" w:cs="Times New Roman"/>
        </w:rPr>
        <w:t xml:space="preserve"> начальник ОПДН, подполковник полиции </w:t>
      </w:r>
      <w:r>
        <w:rPr>
          <w:rFonts w:ascii="Times New Roman" w:hAnsi="Times New Roman" w:cs="Times New Roman"/>
        </w:rPr>
        <w:t>(по согласованию);</w:t>
      </w:r>
    </w:p>
    <w:p w:rsidR="0050619B" w:rsidRPr="005250D3" w:rsidRDefault="0050619B" w:rsidP="0050619B">
      <w:pPr>
        <w:spacing w:after="0" w:line="20" w:lineRule="atLeast"/>
        <w:ind w:left="1416" w:firstLine="708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>Багро</w:t>
      </w:r>
      <w:r>
        <w:rPr>
          <w:rFonts w:ascii="Times New Roman" w:hAnsi="Times New Roman" w:cs="Times New Roman"/>
        </w:rPr>
        <w:t xml:space="preserve">в  С.А.                             </w:t>
      </w:r>
      <w:r w:rsidRPr="005250D3">
        <w:rPr>
          <w:rFonts w:ascii="Times New Roman" w:hAnsi="Times New Roman" w:cs="Times New Roman"/>
        </w:rPr>
        <w:t>- начальник  Михайловского отделения</w:t>
      </w:r>
      <w:r>
        <w:rPr>
          <w:rFonts w:ascii="Times New Roman" w:hAnsi="Times New Roman" w:cs="Times New Roman"/>
        </w:rPr>
        <w:t xml:space="preserve"> </w:t>
      </w:r>
      <w:r w:rsidRPr="005250D3">
        <w:rPr>
          <w:rFonts w:ascii="Times New Roman" w:hAnsi="Times New Roman" w:cs="Times New Roman"/>
        </w:rPr>
        <w:t xml:space="preserve"> полиции МО МВД России</w:t>
      </w:r>
    </w:p>
    <w:p w:rsidR="0050619B" w:rsidRDefault="0050619B" w:rsidP="0050619B">
      <w:pPr>
        <w:spacing w:after="0" w:line="20" w:lineRule="atLeast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«Железногорский», майор</w:t>
      </w:r>
      <w:r w:rsidRPr="005250D3">
        <w:rPr>
          <w:rFonts w:ascii="Times New Roman" w:hAnsi="Times New Roman" w:cs="Times New Roman"/>
        </w:rPr>
        <w:t xml:space="preserve"> полиции</w:t>
      </w:r>
      <w:r>
        <w:rPr>
          <w:rFonts w:ascii="Times New Roman" w:hAnsi="Times New Roman" w:cs="Times New Roman"/>
        </w:rPr>
        <w:t xml:space="preserve"> (по согласованию);</w:t>
      </w: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0619B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Соколикова</w:t>
      </w:r>
      <w:proofErr w:type="spellEnd"/>
      <w:r>
        <w:rPr>
          <w:rFonts w:ascii="Times New Roman" w:hAnsi="Times New Roman" w:cs="Times New Roman"/>
        </w:rPr>
        <w:t xml:space="preserve"> Н.В.                      -начальник ОБУСО «КЦСОН Железногорского района» </w:t>
      </w:r>
      <w:proofErr w:type="gramStart"/>
      <w:r>
        <w:rPr>
          <w:rFonts w:ascii="Times New Roman" w:hAnsi="Times New Roman" w:cs="Times New Roman"/>
        </w:rPr>
        <w:t>Курской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области</w:t>
      </w:r>
    </w:p>
    <w:p w:rsidR="0050619B" w:rsidRPr="005250D3" w:rsidRDefault="0050619B" w:rsidP="0050619B">
      <w:pPr>
        <w:spacing w:after="0" w:line="20" w:lineRule="atLeast"/>
        <w:ind w:left="2832"/>
        <w:jc w:val="both"/>
        <w:rPr>
          <w:rFonts w:ascii="Times New Roman" w:hAnsi="Times New Roman" w:cs="Times New Roman"/>
        </w:rPr>
      </w:pPr>
    </w:p>
    <w:p w:rsidR="0050619B" w:rsidRPr="005250D3" w:rsidRDefault="0050619B" w:rsidP="0050619B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</w:r>
      <w:r w:rsidRPr="005250D3">
        <w:rPr>
          <w:rFonts w:ascii="Times New Roman" w:hAnsi="Times New Roman" w:cs="Times New Roman"/>
        </w:rPr>
        <w:tab/>
        <w:t xml:space="preserve"> </w:t>
      </w:r>
    </w:p>
    <w:p w:rsidR="0050619B" w:rsidRDefault="0050619B" w:rsidP="0050619B">
      <w:pPr>
        <w:spacing w:after="0" w:line="20" w:lineRule="atLeast"/>
        <w:jc w:val="both"/>
      </w:pPr>
    </w:p>
    <w:p w:rsidR="0050619B" w:rsidRDefault="0050619B" w:rsidP="0050619B">
      <w:pPr>
        <w:spacing w:after="0" w:line="20" w:lineRule="atLeast"/>
        <w:jc w:val="both"/>
      </w:pPr>
    </w:p>
    <w:p w:rsidR="0050619B" w:rsidRDefault="0050619B" w:rsidP="0050619B">
      <w:pPr>
        <w:jc w:val="both"/>
      </w:pPr>
    </w:p>
    <w:p w:rsidR="0050619B" w:rsidRDefault="0050619B" w:rsidP="0050619B">
      <w:pPr>
        <w:jc w:val="both"/>
      </w:pPr>
    </w:p>
    <w:p w:rsidR="0050619B" w:rsidRDefault="0050619B" w:rsidP="0050619B">
      <w:pPr>
        <w:jc w:val="both"/>
      </w:pPr>
    </w:p>
    <w:p w:rsidR="0050619B" w:rsidRDefault="0050619B" w:rsidP="0050619B"/>
    <w:p w:rsidR="0050619B" w:rsidRDefault="0050619B" w:rsidP="0050619B"/>
    <w:p w:rsidR="0050619B" w:rsidRDefault="0050619B" w:rsidP="0050619B"/>
    <w:p w:rsidR="0098422C" w:rsidRDefault="0098422C" w:rsidP="0050619B"/>
    <w:p w:rsidR="0098422C" w:rsidRDefault="0098422C" w:rsidP="0050619B"/>
    <w:p w:rsidR="0098422C" w:rsidRDefault="0098422C" w:rsidP="0050619B"/>
    <w:p w:rsidR="0098422C" w:rsidRDefault="0098422C" w:rsidP="0050619B"/>
    <w:p w:rsidR="0098422C" w:rsidRDefault="0098422C" w:rsidP="0050619B"/>
    <w:p w:rsidR="00AE7263" w:rsidRDefault="00AE7263" w:rsidP="0050619B"/>
    <w:p w:rsidR="0098422C" w:rsidRDefault="0098422C" w:rsidP="0050619B"/>
    <w:p w:rsidR="00D60911" w:rsidRDefault="0067009E" w:rsidP="00D60911">
      <w:p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0911">
        <w:rPr>
          <w:rFonts w:ascii="Times New Roman" w:hAnsi="Times New Roman" w:cs="Times New Roman"/>
        </w:rPr>
        <w:t>Утверждено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постановлением  Администрации Железногорского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района Курской области от 30.04.2015 № 288</w:t>
      </w:r>
    </w:p>
    <w:p w:rsidR="0067009E" w:rsidRDefault="0067009E" w:rsidP="00D60911">
      <w:pPr>
        <w:spacing w:after="20" w:line="240" w:lineRule="auto"/>
        <w:jc w:val="both"/>
        <w:rPr>
          <w:rFonts w:ascii="Times New Roman" w:hAnsi="Times New Roman" w:cs="Times New Roman"/>
        </w:rPr>
      </w:pP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67009E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60911" w:rsidRDefault="00D60911" w:rsidP="0067009E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антинаркотической комиссии Железногорского района Курской области</w:t>
      </w:r>
    </w:p>
    <w:p w:rsidR="00CA4F55" w:rsidRDefault="00CA4F55" w:rsidP="00CA4F55">
      <w:pPr>
        <w:pStyle w:val="a4"/>
        <w:spacing w:after="20"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CA4F55" w:rsidRDefault="00D60911" w:rsidP="00CA4F55">
      <w:pPr>
        <w:pStyle w:val="a4"/>
        <w:numPr>
          <w:ilvl w:val="0"/>
          <w:numId w:val="8"/>
        </w:num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5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60911" w:rsidRDefault="00D60911" w:rsidP="00D60911">
      <w:pPr>
        <w:pStyle w:val="a4"/>
        <w:spacing w:after="2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8701B0" w:rsidRDefault="00D60911" w:rsidP="00EB1103">
      <w:pPr>
        <w:pStyle w:val="a4"/>
        <w:numPr>
          <w:ilvl w:val="0"/>
          <w:numId w:val="10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1B0">
        <w:rPr>
          <w:rFonts w:ascii="Times New Roman" w:hAnsi="Times New Roman" w:cs="Times New Roman"/>
          <w:sz w:val="24"/>
          <w:szCs w:val="24"/>
        </w:rPr>
        <w:t xml:space="preserve">Антинаркотическая    комиссия     Железногорского района     Курской области </w:t>
      </w:r>
    </w:p>
    <w:p w:rsidR="00D60911" w:rsidRPr="003D285D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F23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Комиссия) является органом, обеспечивающим координацию  деятельности  подразделений территориальных органов федеральных органов исполнительной власти и органов местного самоуправления  муниципального образования «Железногорский район» Курской области по противодействию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22631D">
        <w:rPr>
          <w:rFonts w:ascii="Times New Roman" w:hAnsi="Times New Roman" w:cs="Times New Roman"/>
          <w:sz w:val="24"/>
          <w:szCs w:val="24"/>
        </w:rPr>
        <w:t>.</w:t>
      </w:r>
    </w:p>
    <w:p w:rsidR="00D60911" w:rsidRPr="002C2D58" w:rsidRDefault="00D60911" w:rsidP="00EB1103">
      <w:pPr>
        <w:pStyle w:val="a4"/>
        <w:numPr>
          <w:ilvl w:val="0"/>
          <w:numId w:val="10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58">
        <w:rPr>
          <w:rFonts w:ascii="Times New Roman" w:hAnsi="Times New Roman" w:cs="Times New Roman"/>
          <w:sz w:val="24"/>
          <w:szCs w:val="24"/>
        </w:rPr>
        <w:t xml:space="preserve"> Комиссия в своей деятельности        руководствуется          Конституцией </w:t>
      </w:r>
    </w:p>
    <w:p w:rsidR="002C2D58" w:rsidRDefault="00D60911" w:rsidP="002C2D58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субъектов РФ, законами и нормативными правовыми актами субъекта РФ, решениями Государственного антинаркотического комитета,  нормативно-правовыми  актами, решениями антинаркотической комиссии в Курской области, решениями Представительного Собрания Железногорского района Курской области, а  также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CA4F55" w:rsidRDefault="002C2D58" w:rsidP="00CA4F55">
      <w:pPr>
        <w:spacing w:after="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31D">
        <w:rPr>
          <w:rFonts w:ascii="Times New Roman" w:hAnsi="Times New Roman" w:cs="Times New Roman"/>
          <w:sz w:val="24"/>
          <w:szCs w:val="24"/>
        </w:rPr>
        <w:t>3.</w:t>
      </w:r>
      <w:r w:rsidR="00D60911" w:rsidRPr="0022631D">
        <w:rPr>
          <w:rFonts w:ascii="Times New Roman" w:hAnsi="Times New Roman" w:cs="Times New Roman"/>
          <w:sz w:val="24"/>
          <w:szCs w:val="24"/>
        </w:rPr>
        <w:t xml:space="preserve">   Комиссия      осуществляет   свою деятельность    во     взаимодействии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911">
        <w:rPr>
          <w:rFonts w:ascii="Times New Roman" w:hAnsi="Times New Roman" w:cs="Times New Roman"/>
          <w:sz w:val="24"/>
          <w:szCs w:val="24"/>
        </w:rPr>
        <w:t>с антинаркотической комиссией в Курской области, территориальными органами федеральных органов исполнительной власти, государственными органами субъекта РФ,  общественными объединениями и организациями.</w:t>
      </w:r>
      <w:r w:rsidR="0067009E">
        <w:rPr>
          <w:rFonts w:ascii="Times New Roman" w:hAnsi="Times New Roman" w:cs="Times New Roman"/>
          <w:sz w:val="24"/>
          <w:szCs w:val="24"/>
        </w:rPr>
        <w:br/>
      </w:r>
    </w:p>
    <w:p w:rsidR="0022631D" w:rsidRPr="00CA4F55" w:rsidRDefault="00CA4F55" w:rsidP="00CA4F55">
      <w:pPr>
        <w:spacing w:after="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31D" w:rsidRPr="00CA4F55">
        <w:rPr>
          <w:rFonts w:ascii="Times New Roman" w:hAnsi="Times New Roman" w:cs="Times New Roman"/>
          <w:b/>
          <w:sz w:val="24"/>
          <w:szCs w:val="24"/>
        </w:rPr>
        <w:t>Основные задачи и функции Комиссии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22631D" w:rsidRDefault="000847F1" w:rsidP="0022631D">
      <w:pPr>
        <w:spacing w:after="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60911" w:rsidRPr="0022631D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участие в формировании и реализации на территории муниципального образования 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«Железногорский район» Курской области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подготовка предложений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в Курской области, в субъект Российской Федерации по совершенствованию законодательства  Российской Федерации и субъекта Российской Федерации, области в сфере противодействия </w:t>
      </w:r>
      <w:r w:rsidR="0022631D">
        <w:rPr>
          <w:rFonts w:ascii="Times New Roman" w:hAnsi="Times New Roman" w:cs="Times New Roman"/>
          <w:sz w:val="24"/>
          <w:szCs w:val="24"/>
        </w:rPr>
        <w:t>незаконному обороту наркотиков</w:t>
      </w:r>
      <w:proofErr w:type="gramStart"/>
      <w:r w:rsidR="002263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2631D">
        <w:rPr>
          <w:rFonts w:ascii="Times New Roman" w:hAnsi="Times New Roman" w:cs="Times New Roman"/>
          <w:sz w:val="24"/>
          <w:szCs w:val="24"/>
        </w:rPr>
        <w:t xml:space="preserve"> а также  предоставления ежегодных отчетов о деятельности Комиссии;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координацию деятельности органов и структур местного  самоуправления муниципального района «Железногорский район» в области противодействия 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организация взаимодействия  с подразделениями территориальных органов федеральных органов исполнительной власти и государственными органами субъекта  Российской Федерации, с общественными объединениями и организациями, расположенными на территории Железн</w:t>
      </w:r>
      <w:r w:rsidR="0022631D">
        <w:rPr>
          <w:rFonts w:ascii="Times New Roman" w:hAnsi="Times New Roman" w:cs="Times New Roman"/>
          <w:sz w:val="24"/>
          <w:szCs w:val="24"/>
        </w:rPr>
        <w:t>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60911" w:rsidRDefault="00412BE9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60911">
        <w:rPr>
          <w:rFonts w:ascii="Times New Roman" w:hAnsi="Times New Roman" w:cs="Times New Roman"/>
          <w:sz w:val="24"/>
          <w:szCs w:val="24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D60911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D60911">
        <w:rPr>
          <w:rFonts w:ascii="Times New Roman" w:hAnsi="Times New Roman" w:cs="Times New Roman"/>
          <w:sz w:val="24"/>
          <w:szCs w:val="24"/>
        </w:rPr>
        <w:t xml:space="preserve">, в том числе  на </w:t>
      </w:r>
      <w:r w:rsidR="00D60911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профилактику наркомании на территории Железногорского района Курской области, а также на </w:t>
      </w:r>
      <w:r w:rsidR="0022631D">
        <w:rPr>
          <w:rFonts w:ascii="Times New Roman" w:hAnsi="Times New Roman" w:cs="Times New Roman"/>
          <w:sz w:val="24"/>
          <w:szCs w:val="24"/>
        </w:rPr>
        <w:t>повышение эффективности реализации муниципальной программы по профилактике злоупотребления наркотическими средствами и психот</w:t>
      </w:r>
      <w:r w:rsidR="006F1900">
        <w:rPr>
          <w:rFonts w:ascii="Times New Roman" w:hAnsi="Times New Roman" w:cs="Times New Roman"/>
          <w:sz w:val="24"/>
          <w:szCs w:val="24"/>
        </w:rPr>
        <w:t>ропными веществами, муниципальн</w:t>
      </w:r>
      <w:r w:rsidR="0022631D">
        <w:rPr>
          <w:rFonts w:ascii="Times New Roman" w:hAnsi="Times New Roman" w:cs="Times New Roman"/>
          <w:sz w:val="24"/>
          <w:szCs w:val="24"/>
        </w:rPr>
        <w:t>ых программ по профилактике социально-негативных явлений,  и комплексных планов мероприятий по профилактике  наркомании и других социально-негативных явлений</w:t>
      </w:r>
      <w:proofErr w:type="gramEnd"/>
      <w:r w:rsidR="0022631D">
        <w:rPr>
          <w:rFonts w:ascii="Times New Roman" w:hAnsi="Times New Roman" w:cs="Times New Roman"/>
          <w:sz w:val="24"/>
          <w:szCs w:val="24"/>
        </w:rPr>
        <w:t>, противодействия незаконному обороту наркотических средств и психотропных веществ, профилактики наркомании;</w:t>
      </w:r>
      <w:r w:rsidR="00D60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г) анализ эффективности деятельности  органов местного самоуправления  муниципального района «Железногорский район»</w:t>
      </w:r>
      <w:r w:rsidR="00BA2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по противодействию незаконному обороту наркотических средств и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сотрудничество с органами местного самоуправления других муниципальных образований Курской области  по противодействию незаконному обороту наркотических средств и психот</w:t>
      </w:r>
      <w:r w:rsidR="0022631D">
        <w:rPr>
          <w:rFonts w:ascii="Times New Roman" w:hAnsi="Times New Roman" w:cs="Times New Roman"/>
          <w:sz w:val="24"/>
          <w:szCs w:val="24"/>
        </w:rPr>
        <w:t xml:space="preserve">ропных веществ и их </w:t>
      </w:r>
      <w:proofErr w:type="spellStart"/>
      <w:r w:rsidR="0022631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подготовка проектов соответствующих совместных решений;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рассмотрение  в установленном законодательством Российской Федерации, нормативными правовыми актами Курской области порядке предложений о дополнительных мерах 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(или) привлекаемых к этой деятельности, а также по социальной реабилитации и ресоциализации  лиц, </w:t>
      </w:r>
      <w:r w:rsidR="0022631D" w:rsidRPr="00BA2E11">
        <w:rPr>
          <w:rFonts w:ascii="Times New Roman" w:hAnsi="Times New Roman" w:cs="Times New Roman"/>
          <w:color w:val="000000" w:themeColor="text1"/>
          <w:sz w:val="24"/>
          <w:szCs w:val="24"/>
        </w:rPr>
        <w:t>потребляющих наркотики</w:t>
      </w:r>
      <w:r w:rsidR="00DD25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25F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End"/>
    </w:p>
    <w:p w:rsidR="00E634AF" w:rsidRDefault="00E634AF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DD25F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омиссия в соответствии с возложенными на нее задачами обеспечивает в установленном порядке:</w:t>
      </w:r>
    </w:p>
    <w:p w:rsidR="00E634AF" w:rsidRDefault="00E634AF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</w:t>
      </w:r>
      <w:r w:rsidR="00DD2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подготовку предложений и замечаний на  проекты законодательных и иных нормативных правовых актов Курской области, органов местного самоуправления Железно</w:t>
      </w:r>
      <w:r w:rsidR="006F1900">
        <w:rPr>
          <w:rFonts w:ascii="Times New Roman" w:hAnsi="Times New Roman" w:cs="Times New Roman"/>
          <w:sz w:val="24"/>
          <w:szCs w:val="24"/>
        </w:rPr>
        <w:t>горского района Курской области.</w:t>
      </w:r>
    </w:p>
    <w:p w:rsidR="00E634AF" w:rsidRDefault="006F1900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</w:t>
      </w:r>
      <w:r w:rsidR="00E634AF">
        <w:rPr>
          <w:rFonts w:ascii="Times New Roman" w:hAnsi="Times New Roman" w:cs="Times New Roman"/>
          <w:sz w:val="24"/>
          <w:szCs w:val="24"/>
        </w:rPr>
        <w:t xml:space="preserve"> 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="00E634AF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E634AF">
        <w:rPr>
          <w:rFonts w:ascii="Times New Roman" w:hAnsi="Times New Roman" w:cs="Times New Roman"/>
          <w:sz w:val="24"/>
          <w:szCs w:val="24"/>
        </w:rPr>
        <w:t xml:space="preserve"> и (или) привлекаемых к этой деятельности, а также по социальной реабилитации и ресоциализации потребляющих наркотики;</w:t>
      </w:r>
    </w:p>
    <w:p w:rsidR="00E634AF" w:rsidRDefault="00E634AF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участие в разработке программ по профилактике наркомании, по социальной реабилитации и ресоциализации лиц, больных наркоманией;</w:t>
      </w:r>
    </w:p>
    <w:p w:rsidR="00E634AF" w:rsidRDefault="00E634AF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оказание поддержки и содействия исполнению приоритетных направлений программ профилактики наркомании,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Железногорского района Курской области;</w:t>
      </w:r>
    </w:p>
    <w:p w:rsidR="00E634AF" w:rsidRDefault="00E634AF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25FC"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D25FC">
        <w:rPr>
          <w:rFonts w:ascii="Times New Roman" w:hAnsi="Times New Roman" w:cs="Times New Roman"/>
          <w:sz w:val="24"/>
          <w:szCs w:val="24"/>
        </w:rPr>
        <w:t xml:space="preserve"> </w:t>
      </w:r>
      <w:r w:rsidR="003B1E07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тие граждан, представителей общественных объединений</w:t>
      </w:r>
      <w:r w:rsidR="003B1E07">
        <w:rPr>
          <w:rFonts w:ascii="Times New Roman" w:hAnsi="Times New Roman" w:cs="Times New Roman"/>
          <w:sz w:val="24"/>
          <w:szCs w:val="24"/>
        </w:rPr>
        <w:t xml:space="preserve">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Железногорского района.</w:t>
      </w:r>
    </w:p>
    <w:p w:rsidR="00D60911" w:rsidRDefault="00D60911" w:rsidP="003B1E07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911" w:rsidRPr="000847F1" w:rsidRDefault="00D60911" w:rsidP="000847F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47F1">
        <w:rPr>
          <w:rFonts w:ascii="Times New Roman" w:hAnsi="Times New Roman" w:cs="Times New Roman"/>
          <w:b/>
          <w:sz w:val="24"/>
          <w:szCs w:val="24"/>
        </w:rPr>
        <w:t>. Права Комиссии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осуществления своих задач Комиссия имеет право: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деятельности подразделений территориальных органов федеральных органов исполнительной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власти, органов местного самоуправления  муниципального района «Железногорский район» Курской области по противодействию незаконного оборота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осуществлять контроль за исполнением этих решений;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б) вносить в установленном порядке  предложения по вопросам противодействия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Курской области;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в)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создавать рабочие группы для изучения вопросов, касающихся  противодействия  незаконному обороту 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 для подготовки проектов соответствующих решений Комиссии;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г)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запрашивать и получать  в установленном законодательством Российской Федерации  порядке необходимые материалы и информацию от подразделений территориальных органов федеральных органов 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Железногорского района, общественных объединений и , организаций(независимо от форм собственности) и должностных лиц;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местного самоуправления Железногорского района, а также представителей организаций и общественных объединений (с их согласия).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0847F1" w:rsidRDefault="00D60911" w:rsidP="000847F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7F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847F1">
        <w:rPr>
          <w:rFonts w:ascii="Times New Roman" w:hAnsi="Times New Roman" w:cs="Times New Roman"/>
          <w:b/>
          <w:sz w:val="24"/>
          <w:szCs w:val="24"/>
        </w:rPr>
        <w:t>. Организация деятельности Комиссии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Руководителем Комиссии в муниципальном районе  по должности является Глава района  (председатель Комиссии).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Персональный состав Комисс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аппарата определяется распоряжением Главы района.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-Глава муниципального района  (председатель Комиссии);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Главы (заместитель председателя Комиссии);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 межрайонного органа  УФСКН России по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елезногорску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    отдела полиции МО   МВД  России «Железногорский»;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   органа образования Администрации  Железногорского района Курской области;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-руководитель  ОБУЗ «Железногорская ЦРБ»;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-ответственный секретарь КДН и защите их прав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-Председатель  Представительного Собрания Железногорского района Курской области;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-Кроме того, по решению председателя антинаркотической комиссии Железногорского района в состав Комиссии могут быть включены иные должностные лица структурных подразделений территориальных органов федеральных органов исполнительной власти, органов местного самоуправления   Железногорского района, органов сельских поселений, а также руководители общественных и иных организаций и предприятий.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10. Комиссия осуществляет свою деятельность на плановой основе в соответствии с регламентом, утвержденным постановлением Администрации  Железногорского района. 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11.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 работы Комиссии осуществляется на год. Комиссия ежегодно информирует аппарат областной антинаркотической комиссии  об итогах своей деятельности до 10 января следующего года.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12.</w:t>
      </w:r>
      <w:r w:rsidR="000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Присутствие на заседании Комиссии ее членов обязательно. В случае отсутствия члена Комиссии на заседании, он имеет право предоставить свое мнение по рассматриваемым вопросам в письменной форме.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Лицо, исполняющее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 подразделения территориального органа федерального органа исполнительной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иного должностного лица, являющегося членом Комиссии, принимает участие  в заседании комиссии с правом совещательного голоса.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13. Решение Комиссии оформляется протоколом, который подписывается председателем Комиссии.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8B52F2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2F2">
        <w:rPr>
          <w:rFonts w:ascii="Times New Roman" w:hAnsi="Times New Roman" w:cs="Times New Roman"/>
          <w:b/>
          <w:sz w:val="24"/>
          <w:szCs w:val="24"/>
        </w:rPr>
        <w:tab/>
      </w:r>
      <w:r w:rsidRPr="008B52F2">
        <w:rPr>
          <w:rFonts w:ascii="Times New Roman" w:hAnsi="Times New Roman" w:cs="Times New Roman"/>
          <w:b/>
          <w:sz w:val="24"/>
          <w:szCs w:val="24"/>
        </w:rPr>
        <w:tab/>
      </w:r>
      <w:r w:rsidRPr="008B52F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52F2">
        <w:rPr>
          <w:rFonts w:ascii="Times New Roman" w:hAnsi="Times New Roman" w:cs="Times New Roman"/>
          <w:b/>
          <w:sz w:val="24"/>
          <w:szCs w:val="24"/>
        </w:rPr>
        <w:t>. Обеспечение деятельности Комиссии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Организационное обеспечение деятельности Комиссии осуществляется Главой Железногорского района Курской области.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8B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Основными задачами аппарата Комиссии являются: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разработка проекта плана работы Комиссии;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подготовки и проведения заседаний Комиссии;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беспечение контроля за исполнением решений Комиссии;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мониторинг общественно- политических, социально-экономических и иных процессов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области, оказывающих влияние на развитие ситуации в субъекте незаконному обороту наркотических средств, психотропных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выработка предложений по ее улучшению;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обеспечение  взаимодействия Комиссии с аппаратом  антинаркотической комиссии Курской области;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координация деятельности рабочих групп Комиссии;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и ведение делопроизводства Комиссии.</w:t>
      </w:r>
      <w:r w:rsidR="00C67FB5">
        <w:rPr>
          <w:rFonts w:ascii="Times New Roman" w:hAnsi="Times New Roman" w:cs="Times New Roman"/>
          <w:sz w:val="24"/>
          <w:szCs w:val="24"/>
        </w:rPr>
        <w:br/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C67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власти, органы местного самоуправления Железногорского района, руководителя которых являются членами Комиссии.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E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0911" w:rsidRDefault="00BA2E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911">
        <w:rPr>
          <w:rFonts w:ascii="Times New Roman" w:hAnsi="Times New Roman" w:cs="Times New Roman"/>
          <w:sz w:val="24"/>
          <w:szCs w:val="24"/>
        </w:rPr>
        <w:t>Утвержден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постановлением  Администрации Железногорского</w:t>
      </w:r>
    </w:p>
    <w:p w:rsidR="001601CF" w:rsidRDefault="00D60911" w:rsidP="001601CF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района Курской области  от 30.04.2015 №</w:t>
      </w:r>
      <w:r w:rsidR="00160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</w:t>
      </w:r>
    </w:p>
    <w:p w:rsidR="001601CF" w:rsidRDefault="001601CF" w:rsidP="001601CF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01CF" w:rsidRDefault="001601CF" w:rsidP="001601CF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1601CF" w:rsidRDefault="001601CF" w:rsidP="001601CF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911" w:rsidRPr="001601CF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60911" w:rsidRPr="001601CF" w:rsidRDefault="00D60911" w:rsidP="001601CF">
      <w:pPr>
        <w:spacing w:after="2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CF">
        <w:rPr>
          <w:rFonts w:ascii="Times New Roman" w:hAnsi="Times New Roman" w:cs="Times New Roman"/>
          <w:b/>
          <w:sz w:val="24"/>
          <w:szCs w:val="24"/>
        </w:rPr>
        <w:t>антинаркотической комиссии  Железногорского района Курской области</w:t>
      </w:r>
    </w:p>
    <w:p w:rsidR="00D60911" w:rsidRDefault="00D60911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Pr="001601CF" w:rsidRDefault="00D60911" w:rsidP="001601CF">
      <w:pPr>
        <w:pStyle w:val="a4"/>
        <w:numPr>
          <w:ilvl w:val="0"/>
          <w:numId w:val="11"/>
        </w:num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1C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E02A7" w:rsidRDefault="002E02A7" w:rsidP="00D60911">
      <w:pPr>
        <w:spacing w:after="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02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Регламент разработан в соответствии с Указом Президента Российской Федерации от  18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color w:val="111111"/>
            <w:sz w:val="24"/>
            <w:szCs w:val="24"/>
          </w:rPr>
          <w:t>2007 г</w:t>
        </w:r>
      </w:smartTag>
      <w:r>
        <w:rPr>
          <w:rFonts w:ascii="Times New Roman" w:hAnsi="Times New Roman" w:cs="Times New Roman"/>
          <w:color w:val="111111"/>
          <w:sz w:val="24"/>
          <w:szCs w:val="24"/>
        </w:rPr>
        <w:t xml:space="preserve">. № 1374 «О дополнительных мерах по противодействию незаконному обороту наркотических средств, психотропных веществ и их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>» и устанавливает общие правила организации деятельности антинаркотической комиссии Железногорского района (далее — Комиссия) по реализации ее полномочий, закрепленных в Положении об антинаркотической комиссии Железногорского района (далее — Положение).</w:t>
      </w:r>
      <w:proofErr w:type="gramEnd"/>
    </w:p>
    <w:p w:rsidR="00D60911" w:rsidRDefault="00D60911" w:rsidP="00D60911">
      <w:pPr>
        <w:ind w:firstLine="708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2. Руководителем Комиссии является Глава Железногорского района Курской области (далее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редседатель Комиссии). 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                         </w:t>
      </w:r>
      <w:r w:rsidRPr="001601CF">
        <w:rPr>
          <w:rFonts w:ascii="Times New Roman" w:hAnsi="Times New Roman" w:cs="Times New Roman"/>
          <w:b/>
          <w:bCs/>
          <w:color w:val="111111"/>
          <w:sz w:val="24"/>
          <w:szCs w:val="24"/>
        </w:rPr>
        <w:t>II. Полномочия председателя и членов Комиссии</w:t>
      </w:r>
    </w:p>
    <w:p w:rsidR="00D60911" w:rsidRDefault="00D60911" w:rsidP="00D60911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D60911" w:rsidRDefault="00D60911" w:rsidP="00D60911">
      <w:pPr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 Председатель Комиссии:</w:t>
      </w:r>
    </w:p>
    <w:p w:rsidR="00D60911" w:rsidRDefault="00D60911" w:rsidP="00D60911">
      <w:pPr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утверждает персональный состав Комиссии;</w:t>
      </w:r>
    </w:p>
    <w:p w:rsidR="00D60911" w:rsidRDefault="00D60911" w:rsidP="00D60911">
      <w:pPr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осуществляет руководство ее деятельностью;</w:t>
      </w:r>
    </w:p>
    <w:p w:rsidR="00D60911" w:rsidRDefault="00D60911" w:rsidP="00D60911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дает поручения членам Комиссии по вопросам, отнесенным к компетенции Комиссии;</w:t>
      </w:r>
    </w:p>
    <w:p w:rsidR="00D60911" w:rsidRDefault="00D60911" w:rsidP="00D60911">
      <w:pPr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ведет заседания Комиссии;</w:t>
      </w:r>
    </w:p>
    <w:p w:rsidR="00D60911" w:rsidRDefault="00D60911" w:rsidP="00D60911">
      <w:pPr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подписывает протоколы заседаний Комиссии;</w:t>
      </w:r>
    </w:p>
    <w:p w:rsidR="00D60911" w:rsidRDefault="00D60911" w:rsidP="00D60911">
      <w:pPr>
        <w:ind w:firstLine="709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принимает решения, связанные с деятельностью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Председатель Комиссии представляет Комиссию по вопросам, отнесенным к ее компетенции.</w:t>
      </w:r>
    </w:p>
    <w:p w:rsidR="00D60911" w:rsidRPr="00BA2E11" w:rsidRDefault="00D60911" w:rsidP="00D6091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Председатель Комиссии </w:t>
      </w:r>
      <w:r w:rsidRPr="00BA2E11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 года не позднее первого квартала года, следующего за отчетным, информирует председателя антинаркотической комиссии в Курской области о результатах деятельности Комиссии, о результатах проведения мониторинга наркоситуации  в Курской области и Железногорском районе</w:t>
      </w:r>
      <w:proofErr w:type="gramStart"/>
      <w:r w:rsidRPr="00BA2E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A2E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A2E1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A2E11">
        <w:rPr>
          <w:rFonts w:ascii="Times New Roman" w:hAnsi="Times New Roman" w:cs="Times New Roman"/>
          <w:color w:val="000000" w:themeColor="text1"/>
          <w:sz w:val="24"/>
          <w:szCs w:val="24"/>
        </w:rPr>
        <w:t>о итогам года.</w:t>
      </w:r>
    </w:p>
    <w:p w:rsidR="00D60911" w:rsidRDefault="00D60911" w:rsidP="00D60911">
      <w:pPr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решению председателя Комиссии заместитель председателя Комиссии замещает председателя Комиссии в его отсутствие, ведет заседания Комиссии и </w:t>
      </w:r>
      <w:r>
        <w:rPr>
          <w:rFonts w:ascii="Times New Roman" w:hAnsi="Times New Roman" w:cs="Times New Roman"/>
          <w:sz w:val="24"/>
          <w:szCs w:val="24"/>
        </w:rPr>
        <w:lastRenderedPageBreak/>
        <w:t>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Железногорского района,  предприятиями и организациями, расположенными на территории Железногорского  района, а также средствами массовой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Председатель Комиссии назначает (наделяет) ответственное лицо  Администрации Железногорского  района Курской области полномочиями секретаря Комиссии, который по его поручению: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организует работу Комиссии и делопроизводство Комиссии;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осуществляет планирование работы  Комиссии;  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своевременно доводит до сведения руководителей органов системы профилактики и членов Комиссии изменения в законодательстве, связанные с незаконным оборотом наркотических средств, поручения и рекомендации Государственного антинаркотического комитета, протоколы и методические рекомендации антинаркотической комиссии в Курской области; контролирует их качественное исполнение; 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решений Государственного антинаркотического комитета, антинаркотической комиссии в Курской области и собственных решений Комиссии;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) своевременно направляет информации в аппарат антинаркотической комиссии  в Курской области (на бумажных носителях и по электронной почте), дает устные разъяснения сотрудникам аппарата антинаркотической комиссии в Курской области (при необходимости);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ведет подготовку материалов о деятельности муниципальной антинаркотической комиссии и проводимой профилактической работе для опубликования на официальном сайте Администрации Железногорского  района Курской области и передает ее для размещения уполномоченному лицу.  </w:t>
      </w: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D60911" w:rsidRDefault="00D60911" w:rsidP="00D60911">
      <w:pPr>
        <w:pStyle w:val="a3"/>
        <w:spacing w:before="0"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4.Члены Комиссии имеют право:</w:t>
      </w:r>
    </w:p>
    <w:p w:rsidR="00D60911" w:rsidRDefault="00D60911" w:rsidP="00D609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-знакомиться с документами и материалами Комиссии, непосредственно касающимися деятельности Комиссии;</w:t>
      </w:r>
    </w:p>
    <w:p w:rsidR="00D60911" w:rsidRDefault="00D60911" w:rsidP="00D609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D60911" w:rsidRDefault="00D60911" w:rsidP="00D609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-голосовать на заседаниях Комиссии;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-излагать в случае несогласия с решением Комиссии в письменной форме особое мнение.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Члены Комиссии обладают равными правами при подготовке и обсуждении рассматриваемых на заседании вопросов. Члены Комиссии не вправе делегировать свои полномочия иным лицам.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5. Члены Комиссии обязаны: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 по предложениям членов Комиссии, утвержденным протокольным решением;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-присутствовать на заседаниях Комиссии. В случае невозможности присутствия члена Комиссии на заседании он обязан не позднее, чем за 2 дня до даты проведения заседания известить об этом секретаря Комиссии. Лицо, исполняющее его обязанности по должности, после согласования с председателем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D60911" w:rsidRPr="000A0A85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D60911" w:rsidRPr="000A0A85" w:rsidRDefault="00D60911" w:rsidP="00D60911">
      <w:pPr>
        <w:ind w:firstLine="708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III. Планирование и организация работы Комиссии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 Заседания Комиссии проводятся в соответствии с планом. План утверждается председателем Комиссии и составляется, как правило, на один год.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 рассмотрения и ответственных за подготовку вопроса.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Заседания Комиссии проводятся не реже одного раза в квартал. В случае необходимости по решению председателя Комиссии могут проводиться внеочередные заседания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 случае проведения выездных заседаний Комиссии указывается место проведения заседания (сельское поселение).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4. Предложения в план заседаний Комиссии вносятся в письменной форме членами Комиссии,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секретарю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Комиссии не позднее, чем за два месяца до начала планируемого периода либо в сроки, определенные председателем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Предложения должны содержать: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-наименование вопроса и краткое обоснование необходимости его рассмотрения на заседании Комиссии;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-вариант предлагаемого решения;</w:t>
      </w:r>
    </w:p>
    <w:p w:rsidR="00D60911" w:rsidRDefault="00D60911" w:rsidP="00D60911">
      <w:pPr>
        <w:ind w:left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-наименование органа, ответственного за подготовку вопроса;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  <w:t>перечень соисполнителей;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-срок рассмотрения на заседании Комиссии и при необходимости место проведения заседания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В случае если в проект плана предлагается вопрос, решение которого не относится к компетенции предлагающего его органа, инициатору необходимо провести процедуру согласования предложения с   органами, в пределы компетенции которых, входит предлагаемый к рассмотрению вопрос.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Указанные предложения могут направляться председателем Комиссии для дополнительной проработки членам Комиссии. Мнения членов Комиссии и другие материалы по внесенным предложениям должны быть представлены в  Комиссию не позднее одного месяца со дня получения предложений, если иное не оговорено в сопроводительном документе.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На основе предложений, поступивших секретарю Комиссии, формируется проект плана заседаний Комиссии на очередной период, который по согласованию с председателем Комиссии выносится для обсуждения на последнем в текущем году заседании Комиссии. 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6. Копии утвержденного плана заседаний Комиссии рассылаются секретарем Комиссии членам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7. Решение об изменении утвержденного плана в части содержания вопроса и срока его рассмотрения принимается председателем Комиссии по мотивированному письменному предложению члена Комиссии, ответственного за подготовку вопроса.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8. На заседаниях Комиссии рассмотрению подлежат не включённые в план вопросы о ходе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«Противодействие злоупотреблению наркотиками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 в 2015-2017 годах и плановый период до 2020 года»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и о результатах исполнения решений предыдущих заседаний Комиссии. Рассмотрение на заседаниях Комиссии других внеплановых вопросов осуществляется по решению председателя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9. Доступ средств массовой информации к сведениям о деятельности Комиссии и порядок размещения в информационных системах общего пользования сведений о вопросах и материалах, рассматриваемых на заседаниях Комиссии, определяются председателем Комиссии</w:t>
      </w:r>
    </w:p>
    <w:p w:rsidR="00D60911" w:rsidRPr="000A0A85" w:rsidRDefault="00D60911" w:rsidP="001601CF">
      <w:pPr>
        <w:ind w:firstLine="708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r>
        <w:rPr>
          <w:rFonts w:ascii="Times New Roman" w:hAnsi="Times New Roman" w:cs="Times New Roman"/>
          <w:color w:val="11111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IV. Порядок подготовки заседаний Комиссии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 Секретарь Комиссии организует проведение заседаний Комиссии, а также оказывает организационную и методическую помощь представителям подразделений  органов местного самоуправления Железногорского района и организаций, участвующим в подготовке материалов к заседанию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Проект повестки дня заседания Комиссии уточняется в процессе подготовки к очередному заседанию и представляется секретарем Комиссии на утверждение председателю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В Комиссию не позднее, чем за 7 дней до даты проведения заседания,  представляются следующие материалы: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-аналитическая справка по рассматриваемому вопросу;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-проект решения по рассматриваемому вопросу с указанием исполнителей поручений и сроков исполнения;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-материалы согласования проекта решения с заинтересованными государственными органами;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-особое мнение по представленному проекту, если таковое имеется;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-иллюстрационные материалы к основному докладу и содокладам;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-предложения по составу приглашённых на заседание Комиссии лиц.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 качеством и своевременностью подготовки и представления материалов для рассмотрения на заседаниях Комиссии осуществляется секретарем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В случае непредставления материалов в указанный в пункте 3 настоящего Регламента срок или их представления с нарушением настоящего Регламента вопрос по решению председателя Комиссии может быть снят с рассмотрения либо перенесен для рассмотрения на ближайшем заседании.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6. Повестка дня предстоящего заседания Комиссии с соответствующими материалами докладывается секретарем Комиссии председателю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7. Одобренные председателем Комиссии проект протокольного решения, повестка заседания и соответствующие материалы рассылаются членам Комиссии и участникам заседания не позднее, чем за 5 дней до даты проведения заседания.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8.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Члены Комиссии и участники заседания, которым разосланы проект протокольного решения, повестка заседания и материалы к нему, при необходимости,  не позднее, чем за 3 дня до начала заседания,  представляют в письменном виде в аппарат Комиссии свои замечания и предложения к проекту решения по соответствующим вопросам.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 Секретарь комиссии  не позднее, чем за 1 день до даты проведения заседания дополнительно информирует членов Комиссии и лиц, приглашенных на заседание, о дате, времени и месте проведения заседания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9. Члены Комиссии не позднее, чем за 2 дня до даты проведения заседания Комиссии, информируют секретаря Комиссии о своем участии в заседании или причинах отсутствия. Список членов Комиссии с указанием причин невозможности участия в заседании отдельных членов Комиссии докладывается секретарем  Комиссии председателю Комиссии.</w:t>
      </w:r>
    </w:p>
    <w:p w:rsidR="00D60911" w:rsidRPr="004A5A12" w:rsidRDefault="00D60911" w:rsidP="00D60911">
      <w:pPr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V. Порядок проведения заседаний Комиссии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 Заседания Комиссии созываются по поручению председателя Комиссии секретарем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Лица, участвующие в заседаниях Комиссии, регистрируются секретарем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3. Заседание Комиссии считается правомочным, если на нем присутствует более половины ее членов.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4. Заседания проходят под председательством председателя Комиссии, который: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-ведет заседание Комиссии;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-организует обсуждение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вопросов повестки дня заседания Комиссии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>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-организует обсуждение поступивших от членов Комиссии замечаний и предложений по проекту решения;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-предоставляет слово для выступления членам Комиссии, а также приглашенным лицам в порядке очередности поступивших заявок; организует голосование и подсчет голосов, оглашает результаты голосования;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-обеспечивает соблюдение положений настоящего Регламента членами Комиссии и приглашенными лицами.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В случае проведения голосования по рассматриваемому вопросу председатель голосует последним.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По поручению председателя Комиссии заседание может проводить его заместитель, пользуясь указанными правами.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5. С докладами на заседании Комиссии по вопросам его повестки выступают члены Комиссии либо по согласованию с председателем Комиссии в отдельных случаях лица, уполномоченные на то членами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6. Регламент заседания Комиссии определяется при подготовке к заседанию и утверждается непосредственно на заседании.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7. При голосовании член Комиссии имеет один голос и голосует лично. Член Комиссии, не согласный с принятым Комиссией решением, вправе на заседании Комиссии, на котором было принято указанное решение, после голосования довести до сведения членов Комиссии особое мнение, которое вносится в протокол. Особое мнение, изложенное в письменной форме, прилагается к протоколу заседания Комиссии.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8. Решения Комиссии принимаются открытым голосованием простым большинством голосов присутствующих на заседании членов Комиссии. При равенстве голосов решающим является голос председательствующего на заседании. Результаты голосования, оглашенные председательствующим, вносятся в протокол.</w:t>
      </w:r>
    </w:p>
    <w:p w:rsidR="00D60911" w:rsidRPr="004A5A12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9. Присутствие представителей средств массовой информации и проведение кино-, видео- и фотосъемок, а также звукозаписи на заседаниях Комиссии организуются в порядке, определяемом председателем Комиссии или по его поручению заместителем председателя Комиссии.</w:t>
      </w:r>
    </w:p>
    <w:p w:rsidR="00D60911" w:rsidRPr="000A0A85" w:rsidRDefault="00D60911" w:rsidP="00D60911">
      <w:pPr>
        <w:ind w:firstLine="708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VI. Оформление решений, принятых на заседаниях Комиссии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lastRenderedPageBreak/>
        <w:t>1. Решение Комиссии оформляется протоколом, который в пятидневный срок после даты проведения заседания готовится секретарем Комиссии и подписывается председательствующим на заседании.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2. В протоколе указываются: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-фамилии председательствующего, присутствующих на заседании членов Комиссии и приглашенных лиц;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-вопросы, рассмотренные в ходе заседания;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-принятые решения.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К протоколу прилагаются особые мнения членов Комиссии, если таковые имеются.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3. В случае необходимости доработки рассмотренных на заседании Комиссии проектов материалов, по которым имеются предложения и замечания, в протоколе отражается соответствующее поручение членам Комиссии. Если срок доработки специально не оговаривается, то доработка осуществляется в срок до 10 дней.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4. Протоколы заседаний (выписки из протоколов заседаний) секретарем Комиссии рассылаются членам Комиссии, а также организациям и должностным лицам по списку, утверждаемому заместителем председателя Комиссии, в трехдневный срок после получения  подписанного протокола.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5. Протоколы заседаний Комиссии направляются 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комиссию в Курской области в трехдневный срок после получения аппаратом Комиссии подписанного протокола.</w:t>
      </w:r>
    </w:p>
    <w:p w:rsidR="00D60911" w:rsidRDefault="00D60911" w:rsidP="00D60911">
      <w:pPr>
        <w:ind w:firstLine="708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VII. Контроль исполнения поручений, содержащихся в решениях Комиссии</w:t>
      </w:r>
    </w:p>
    <w:p w:rsidR="00D60911" w:rsidRDefault="00D60911" w:rsidP="00D609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1. Контроль исполнения поручений, содержащихся в решениях Комиссии, осуществляет секретарь Комиссии.</w:t>
      </w:r>
    </w:p>
    <w:p w:rsidR="00D60911" w:rsidRDefault="00D60911" w:rsidP="00D60911">
      <w:pPr>
        <w:ind w:firstLine="708"/>
        <w:jc w:val="both"/>
        <w:rPr>
          <w:sz w:val="28"/>
          <w:szCs w:val="28"/>
        </w:rPr>
      </w:pPr>
    </w:p>
    <w:p w:rsidR="00D60911" w:rsidRDefault="00D60911" w:rsidP="00D60911"/>
    <w:p w:rsidR="00D60911" w:rsidRDefault="00D60911" w:rsidP="00D60911">
      <w:pPr>
        <w:rPr>
          <w:rFonts w:ascii="Times New Roman" w:hAnsi="Times New Roman" w:cs="Times New Roman"/>
        </w:rPr>
      </w:pPr>
    </w:p>
    <w:p w:rsidR="00D60911" w:rsidRDefault="00D60911" w:rsidP="00D60911">
      <w:pPr>
        <w:rPr>
          <w:rFonts w:ascii="Times New Roman" w:hAnsi="Times New Roman" w:cs="Times New Roman"/>
        </w:rPr>
      </w:pPr>
    </w:p>
    <w:p w:rsidR="000A0A85" w:rsidRDefault="000A0A85">
      <w:pPr>
        <w:rPr>
          <w:rFonts w:ascii="Times New Roman" w:hAnsi="Times New Roman" w:cs="Times New Roman"/>
        </w:rPr>
      </w:pPr>
    </w:p>
    <w:p w:rsidR="000A0A85" w:rsidRDefault="000A0A85">
      <w:pPr>
        <w:rPr>
          <w:rFonts w:ascii="Times New Roman" w:hAnsi="Times New Roman" w:cs="Times New Roman"/>
        </w:rPr>
      </w:pPr>
    </w:p>
    <w:p w:rsidR="000A0A85" w:rsidRDefault="000A0A85">
      <w:pPr>
        <w:rPr>
          <w:rFonts w:ascii="Times New Roman" w:hAnsi="Times New Roman" w:cs="Times New Roman"/>
        </w:rPr>
      </w:pPr>
    </w:p>
    <w:p w:rsidR="005250D3" w:rsidRDefault="005250D3" w:rsidP="000A0A85"/>
    <w:p w:rsidR="005250D3" w:rsidRPr="001008C5" w:rsidRDefault="005250D3" w:rsidP="001008C5">
      <w:pPr>
        <w:rPr>
          <w:rFonts w:ascii="Times New Roman" w:hAnsi="Times New Roman" w:cs="Times New Roman"/>
        </w:rPr>
      </w:pPr>
    </w:p>
    <w:sectPr w:rsidR="005250D3" w:rsidRPr="001008C5" w:rsidSect="00E4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C1F"/>
    <w:multiLevelType w:val="hybridMultilevel"/>
    <w:tmpl w:val="C366B73C"/>
    <w:lvl w:ilvl="0" w:tplc="875A131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CA712AF"/>
    <w:multiLevelType w:val="hybridMultilevel"/>
    <w:tmpl w:val="80E40AA8"/>
    <w:lvl w:ilvl="0" w:tplc="7CE27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ED60D6"/>
    <w:multiLevelType w:val="hybridMultilevel"/>
    <w:tmpl w:val="BF665ECA"/>
    <w:lvl w:ilvl="0" w:tplc="82F68312">
      <w:start w:val="2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3A0124E"/>
    <w:multiLevelType w:val="hybridMultilevel"/>
    <w:tmpl w:val="BDF034C0"/>
    <w:lvl w:ilvl="0" w:tplc="0EA418C6">
      <w:start w:val="2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2EA0649"/>
    <w:multiLevelType w:val="hybridMultilevel"/>
    <w:tmpl w:val="0804FB02"/>
    <w:lvl w:ilvl="0" w:tplc="5C106506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44CAB"/>
    <w:multiLevelType w:val="hybridMultilevel"/>
    <w:tmpl w:val="F55A443E"/>
    <w:lvl w:ilvl="0" w:tplc="AB48644A">
      <w:start w:val="2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>
    <w:nsid w:val="3D54116C"/>
    <w:multiLevelType w:val="hybridMultilevel"/>
    <w:tmpl w:val="0804FB02"/>
    <w:lvl w:ilvl="0" w:tplc="5C106506">
      <w:start w:val="1"/>
      <w:numFmt w:val="decimal"/>
      <w:lvlText w:val="%1.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D05488"/>
    <w:multiLevelType w:val="hybridMultilevel"/>
    <w:tmpl w:val="91ACE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711BB"/>
    <w:multiLevelType w:val="hybridMultilevel"/>
    <w:tmpl w:val="806899E2"/>
    <w:lvl w:ilvl="0" w:tplc="8A52F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E7D08"/>
    <w:multiLevelType w:val="hybridMultilevel"/>
    <w:tmpl w:val="EC14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3CF"/>
    <w:rsid w:val="0001739C"/>
    <w:rsid w:val="00037896"/>
    <w:rsid w:val="00060F80"/>
    <w:rsid w:val="00075C14"/>
    <w:rsid w:val="000847F1"/>
    <w:rsid w:val="00091286"/>
    <w:rsid w:val="000920C8"/>
    <w:rsid w:val="000A0A85"/>
    <w:rsid w:val="000A509A"/>
    <w:rsid w:val="000B4806"/>
    <w:rsid w:val="000C21FE"/>
    <w:rsid w:val="000D4BF2"/>
    <w:rsid w:val="000D4CEF"/>
    <w:rsid w:val="000D774E"/>
    <w:rsid w:val="000E0681"/>
    <w:rsid w:val="000E43A1"/>
    <w:rsid w:val="000F43CF"/>
    <w:rsid w:val="001008C5"/>
    <w:rsid w:val="001601CF"/>
    <w:rsid w:val="001A5797"/>
    <w:rsid w:val="001B475A"/>
    <w:rsid w:val="001C3012"/>
    <w:rsid w:val="001C493F"/>
    <w:rsid w:val="001D13D6"/>
    <w:rsid w:val="001D7ED8"/>
    <w:rsid w:val="001E0488"/>
    <w:rsid w:val="001F6B6B"/>
    <w:rsid w:val="001F7C41"/>
    <w:rsid w:val="00201B22"/>
    <w:rsid w:val="00205F38"/>
    <w:rsid w:val="00206232"/>
    <w:rsid w:val="002229CB"/>
    <w:rsid w:val="0022539E"/>
    <w:rsid w:val="0022631D"/>
    <w:rsid w:val="00234064"/>
    <w:rsid w:val="002359B7"/>
    <w:rsid w:val="002507A2"/>
    <w:rsid w:val="0026002C"/>
    <w:rsid w:val="00262087"/>
    <w:rsid w:val="00274FCF"/>
    <w:rsid w:val="00283313"/>
    <w:rsid w:val="00291813"/>
    <w:rsid w:val="002A5469"/>
    <w:rsid w:val="002C156A"/>
    <w:rsid w:val="002C2D58"/>
    <w:rsid w:val="002E02A7"/>
    <w:rsid w:val="0031299E"/>
    <w:rsid w:val="003400E8"/>
    <w:rsid w:val="0035476F"/>
    <w:rsid w:val="003568EE"/>
    <w:rsid w:val="003751CC"/>
    <w:rsid w:val="00393298"/>
    <w:rsid w:val="003B1E07"/>
    <w:rsid w:val="003B59A1"/>
    <w:rsid w:val="003C389F"/>
    <w:rsid w:val="003D285D"/>
    <w:rsid w:val="003D6D88"/>
    <w:rsid w:val="003E111F"/>
    <w:rsid w:val="00400F4F"/>
    <w:rsid w:val="00412BE9"/>
    <w:rsid w:val="00420D9C"/>
    <w:rsid w:val="00437758"/>
    <w:rsid w:val="00452213"/>
    <w:rsid w:val="004608B1"/>
    <w:rsid w:val="00480352"/>
    <w:rsid w:val="00493896"/>
    <w:rsid w:val="004A5A12"/>
    <w:rsid w:val="0050619B"/>
    <w:rsid w:val="00512F33"/>
    <w:rsid w:val="005250D3"/>
    <w:rsid w:val="00544E03"/>
    <w:rsid w:val="00571562"/>
    <w:rsid w:val="00581DDE"/>
    <w:rsid w:val="00613686"/>
    <w:rsid w:val="006166AF"/>
    <w:rsid w:val="00620001"/>
    <w:rsid w:val="006333E3"/>
    <w:rsid w:val="00645493"/>
    <w:rsid w:val="0067009E"/>
    <w:rsid w:val="006C7E1E"/>
    <w:rsid w:val="006E4459"/>
    <w:rsid w:val="006F1900"/>
    <w:rsid w:val="00761FCD"/>
    <w:rsid w:val="007801E5"/>
    <w:rsid w:val="007C69DC"/>
    <w:rsid w:val="0084575E"/>
    <w:rsid w:val="008701B0"/>
    <w:rsid w:val="008B52F2"/>
    <w:rsid w:val="008D03B2"/>
    <w:rsid w:val="008E1D16"/>
    <w:rsid w:val="008F44AD"/>
    <w:rsid w:val="00933BC2"/>
    <w:rsid w:val="0094680C"/>
    <w:rsid w:val="0097520D"/>
    <w:rsid w:val="009754D2"/>
    <w:rsid w:val="0098422C"/>
    <w:rsid w:val="009B2C76"/>
    <w:rsid w:val="009E3C31"/>
    <w:rsid w:val="009F236B"/>
    <w:rsid w:val="00A06CEE"/>
    <w:rsid w:val="00A44D8E"/>
    <w:rsid w:val="00A469A0"/>
    <w:rsid w:val="00A70B54"/>
    <w:rsid w:val="00A94F77"/>
    <w:rsid w:val="00AB7F38"/>
    <w:rsid w:val="00AE7263"/>
    <w:rsid w:val="00B1490E"/>
    <w:rsid w:val="00B204DE"/>
    <w:rsid w:val="00B2534E"/>
    <w:rsid w:val="00B26D53"/>
    <w:rsid w:val="00B324E7"/>
    <w:rsid w:val="00B40988"/>
    <w:rsid w:val="00B40B48"/>
    <w:rsid w:val="00B46F9F"/>
    <w:rsid w:val="00B54DE2"/>
    <w:rsid w:val="00B74316"/>
    <w:rsid w:val="00BA2E11"/>
    <w:rsid w:val="00BB0FBD"/>
    <w:rsid w:val="00C4016B"/>
    <w:rsid w:val="00C67FB5"/>
    <w:rsid w:val="00C718D5"/>
    <w:rsid w:val="00C952D1"/>
    <w:rsid w:val="00CA4F55"/>
    <w:rsid w:val="00CC24E3"/>
    <w:rsid w:val="00D15007"/>
    <w:rsid w:val="00D23F5C"/>
    <w:rsid w:val="00D25D90"/>
    <w:rsid w:val="00D60911"/>
    <w:rsid w:val="00D6185A"/>
    <w:rsid w:val="00D71797"/>
    <w:rsid w:val="00D72390"/>
    <w:rsid w:val="00D817C6"/>
    <w:rsid w:val="00D9330F"/>
    <w:rsid w:val="00DD25FC"/>
    <w:rsid w:val="00E01A55"/>
    <w:rsid w:val="00E311E0"/>
    <w:rsid w:val="00E454DE"/>
    <w:rsid w:val="00E54137"/>
    <w:rsid w:val="00E54C19"/>
    <w:rsid w:val="00E634AF"/>
    <w:rsid w:val="00E65510"/>
    <w:rsid w:val="00EA6EF6"/>
    <w:rsid w:val="00EB1103"/>
    <w:rsid w:val="00EB26EF"/>
    <w:rsid w:val="00EC083A"/>
    <w:rsid w:val="00EC7CD1"/>
    <w:rsid w:val="00F11B3D"/>
    <w:rsid w:val="00F42940"/>
    <w:rsid w:val="00F4464D"/>
    <w:rsid w:val="00F44DEC"/>
    <w:rsid w:val="00F63F6E"/>
    <w:rsid w:val="00F64738"/>
    <w:rsid w:val="00F65D89"/>
    <w:rsid w:val="00F73E3B"/>
    <w:rsid w:val="00F76672"/>
    <w:rsid w:val="00F90D99"/>
    <w:rsid w:val="00FB04C1"/>
    <w:rsid w:val="00FB5DC5"/>
    <w:rsid w:val="00FD1133"/>
    <w:rsid w:val="00FE0500"/>
    <w:rsid w:val="00FF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43CF"/>
    <w:pPr>
      <w:spacing w:before="75" w:after="75" w:line="240" w:lineRule="auto"/>
    </w:pPr>
    <w:rPr>
      <w:rFonts w:ascii="Tahoma" w:eastAsia="Calibri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0F4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D8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26D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14</Pages>
  <Words>4835</Words>
  <Characters>27561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86</cp:revision>
  <cp:lastPrinted>2017-10-23T10:34:00Z</cp:lastPrinted>
  <dcterms:created xsi:type="dcterms:W3CDTF">2015-03-12T07:29:00Z</dcterms:created>
  <dcterms:modified xsi:type="dcterms:W3CDTF">2021-06-22T11:39:00Z</dcterms:modified>
</cp:coreProperties>
</file>