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66E" w:rsidRDefault="0010366E" w:rsidP="0010366E">
      <w:pPr>
        <w:pStyle w:val="ConsPlusNonformat"/>
        <w:jc w:val="center"/>
        <w:rPr>
          <w:b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0366E" w:rsidRDefault="0010366E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результатах публичных слушаний</w:t>
      </w:r>
    </w:p>
    <w:p w:rsidR="00F84297" w:rsidRDefault="00F84297" w:rsidP="0010366E">
      <w:pPr>
        <w:pStyle w:val="ConsPlusNonformat"/>
        <w:jc w:val="center"/>
        <w:rPr>
          <w:rFonts w:ascii="Times New Roman" w:hAnsi="Times New Roman"/>
          <w:b/>
          <w:sz w:val="28"/>
          <w:szCs w:val="28"/>
        </w:rPr>
      </w:pPr>
    </w:p>
    <w:p w:rsidR="0010366E" w:rsidRDefault="00F84297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17 марта 2021 года  </w:t>
      </w:r>
    </w:p>
    <w:p w:rsidR="00F84297" w:rsidRDefault="00F84297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Железногорском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проведения публичных слушаний по 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Проекту  внесения изменений в </w:t>
      </w:r>
      <w:r w:rsidR="00765567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765567" w:rsidRPr="003748A1">
        <w:rPr>
          <w:rFonts w:ascii="Times New Roman" w:hAnsi="Times New Roman"/>
          <w:sz w:val="28"/>
          <w:szCs w:val="28"/>
        </w:rPr>
        <w:t xml:space="preserve"> 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0E59B3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340170">
        <w:rPr>
          <w:rFonts w:ascii="Times New Roman" w:hAnsi="Times New Roman" w:cs="Times New Roman"/>
          <w:sz w:val="28"/>
          <w:szCs w:val="28"/>
        </w:rPr>
        <w:t>Веретенинский</w:t>
      </w:r>
      <w:proofErr w:type="spellEnd"/>
      <w:r w:rsidR="00765567">
        <w:rPr>
          <w:rFonts w:ascii="Times New Roman" w:hAnsi="Times New Roman" w:cs="Times New Roman"/>
          <w:sz w:val="28"/>
          <w:szCs w:val="28"/>
        </w:rPr>
        <w:t xml:space="preserve"> </w:t>
      </w:r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</w:t>
      </w:r>
      <w:proofErr w:type="spellStart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0E59B3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366E" w:rsidRDefault="0010366E" w:rsidP="0010366E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участников, которые приняли участие в публичных слушаниях - </w:t>
      </w:r>
      <w:r w:rsidR="00475DA7">
        <w:rPr>
          <w:rFonts w:ascii="Times New Roman" w:hAnsi="Times New Roman"/>
          <w:sz w:val="28"/>
          <w:szCs w:val="28"/>
        </w:rPr>
        <w:t>13</w:t>
      </w:r>
    </w:p>
    <w:p w:rsidR="00475DA7" w:rsidRDefault="0010366E" w:rsidP="00475DA7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протокол</w:t>
      </w:r>
      <w:r w:rsidR="000E59B3">
        <w:rPr>
          <w:rFonts w:ascii="Times New Roman" w:hAnsi="Times New Roman"/>
          <w:sz w:val="28"/>
          <w:szCs w:val="28"/>
        </w:rPr>
        <w:t>ов</w:t>
      </w:r>
      <w:r>
        <w:rPr>
          <w:rFonts w:ascii="Times New Roman" w:hAnsi="Times New Roman"/>
          <w:sz w:val="28"/>
          <w:szCs w:val="28"/>
        </w:rPr>
        <w:t xml:space="preserve"> собрания участников публичных слушаний, протокола публичных слушаний от </w:t>
      </w:r>
      <w:r w:rsidR="00F84297">
        <w:rPr>
          <w:rFonts w:ascii="Times New Roman" w:hAnsi="Times New Roman"/>
          <w:sz w:val="28"/>
          <w:szCs w:val="28"/>
        </w:rPr>
        <w:t>17</w:t>
      </w:r>
      <w:r>
        <w:rPr>
          <w:rFonts w:ascii="Times New Roman" w:hAnsi="Times New Roman"/>
          <w:sz w:val="28"/>
          <w:szCs w:val="28"/>
        </w:rPr>
        <w:t xml:space="preserve"> </w:t>
      </w:r>
      <w:r w:rsidR="00F84297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D707A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="00475DA7">
        <w:rPr>
          <w:rFonts w:ascii="Times New Roman" w:hAnsi="Times New Roman" w:cs="Times New Roman"/>
          <w:sz w:val="28"/>
          <w:szCs w:val="28"/>
        </w:rPr>
        <w:t>предложения и замечания граждан, являющихся участниками публичных слушаний и постоянно проживающих на территории, в пределах которой проведены публичные слушания, не поступали.</w:t>
      </w:r>
    </w:p>
    <w:p w:rsidR="0010366E" w:rsidRDefault="0010366E" w:rsidP="0010366E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  <w:t xml:space="preserve">Комиссия по проведению публичных слушаний по вопросам градостроительной деятельности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Железногорском</w:t>
      </w:r>
      <w:proofErr w:type="gramEnd"/>
      <w:r>
        <w:rPr>
          <w:sz w:val="28"/>
          <w:szCs w:val="28"/>
        </w:rPr>
        <w:t xml:space="preserve"> районе Курской области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признает публичные слушания состоявшимися.</w:t>
      </w:r>
    </w:p>
    <w:p w:rsidR="0010366E" w:rsidRDefault="0010366E" w:rsidP="0010366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о результатах публичных слушаний: </w:t>
      </w:r>
    </w:p>
    <w:p w:rsidR="000E59B3" w:rsidRDefault="0010366E" w:rsidP="0010366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271499">
        <w:rPr>
          <w:rFonts w:ascii="Times New Roman" w:hAnsi="Times New Roman" w:cs="Times New Roman"/>
          <w:sz w:val="28"/>
          <w:szCs w:val="28"/>
        </w:rPr>
        <w:t xml:space="preserve">Одобрить 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Проект  внесения изменений в </w:t>
      </w:r>
      <w:r w:rsidR="00765567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="00765567" w:rsidRPr="003748A1">
        <w:rPr>
          <w:rFonts w:ascii="Times New Roman" w:hAnsi="Times New Roman"/>
          <w:sz w:val="28"/>
          <w:szCs w:val="28"/>
        </w:rPr>
        <w:t xml:space="preserve"> </w:t>
      </w:r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271499"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340170">
        <w:rPr>
          <w:rStyle w:val="32"/>
          <w:b w:val="0"/>
          <w:color w:val="000000"/>
          <w:sz w:val="28"/>
          <w:szCs w:val="28"/>
        </w:rPr>
        <w:t>Веретенинский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="00271499"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475DA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D707A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271499" w:rsidRDefault="00271499" w:rsidP="002714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Рекомендовать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принять решение о согласии с проектом 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внесения изменений в </w:t>
      </w:r>
      <w:r w:rsidR="00765567">
        <w:rPr>
          <w:rFonts w:ascii="Times New Roman" w:hAnsi="Times New Roman"/>
          <w:sz w:val="28"/>
          <w:szCs w:val="28"/>
        </w:rPr>
        <w:t>Правила землепользования и застройки</w:t>
      </w:r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</w:t>
      </w:r>
      <w:r w:rsidRPr="000E59B3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proofErr w:type="spellStart"/>
      <w:r w:rsidR="00340170">
        <w:rPr>
          <w:rStyle w:val="32"/>
          <w:b w:val="0"/>
          <w:color w:val="000000"/>
          <w:sz w:val="28"/>
          <w:szCs w:val="28"/>
        </w:rPr>
        <w:t>Веретенинский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сельсовет»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 w:rsidR="00FC016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направлении его в Представительное Собрание  </w:t>
      </w:r>
      <w:proofErr w:type="spellStart"/>
      <w:r w:rsidRPr="000E59B3">
        <w:rPr>
          <w:rFonts w:ascii="Times New Roman" w:hAnsi="Times New Roman" w:cs="Times New Roman"/>
          <w:color w:val="000000"/>
          <w:sz w:val="28"/>
          <w:szCs w:val="28"/>
        </w:rPr>
        <w:t>Железногорского</w:t>
      </w:r>
      <w:proofErr w:type="spellEnd"/>
      <w:r w:rsidRPr="000E59B3">
        <w:rPr>
          <w:rFonts w:ascii="Times New Roman" w:hAnsi="Times New Roman" w:cs="Times New Roman"/>
          <w:color w:val="000000"/>
          <w:sz w:val="28"/>
          <w:szCs w:val="28"/>
        </w:rPr>
        <w:t xml:space="preserve"> района Курской области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0366E" w:rsidRDefault="00271499" w:rsidP="0027149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0366E">
        <w:rPr>
          <w:rFonts w:ascii="Times New Roman" w:hAnsi="Times New Roman" w:cs="Times New Roman"/>
          <w:sz w:val="28"/>
          <w:szCs w:val="28"/>
        </w:rPr>
        <w:t xml:space="preserve">. Настоящее заключение по результатам публичных слушаний разместить в газете «Жизнь района» и на официальном сайте Администрации </w:t>
      </w:r>
      <w:proofErr w:type="spellStart"/>
      <w:r w:rsidR="0010366E">
        <w:rPr>
          <w:rFonts w:ascii="Times New Roman" w:hAnsi="Times New Roman" w:cs="Times New Roman"/>
          <w:sz w:val="28"/>
          <w:szCs w:val="28"/>
        </w:rPr>
        <w:t>Железногорского</w:t>
      </w:r>
      <w:proofErr w:type="spellEnd"/>
      <w:r w:rsidR="0010366E">
        <w:rPr>
          <w:rFonts w:ascii="Times New Roman" w:hAnsi="Times New Roman" w:cs="Times New Roman"/>
          <w:sz w:val="28"/>
          <w:szCs w:val="28"/>
        </w:rPr>
        <w:t xml:space="preserve"> района Курской области в сети «Интернет».</w:t>
      </w:r>
    </w:p>
    <w:p w:rsidR="0010366E" w:rsidRDefault="0010366E" w:rsidP="0010366E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7E6A9A" w:rsidRDefault="007E6A9A" w:rsidP="007E6A9A">
      <w:pPr>
        <w:pStyle w:val="ConsPlusNonformat"/>
        <w:jc w:val="both"/>
        <w:rPr>
          <w:rFonts w:ascii="Times New Roman" w:hAnsi="Times New Roman"/>
        </w:rPr>
      </w:pPr>
    </w:p>
    <w:p w:rsidR="00C665A8" w:rsidRDefault="00C665A8" w:rsidP="00C665A8">
      <w:pPr>
        <w:ind w:left="2832" w:firstLine="708"/>
      </w:pPr>
      <w:r>
        <w:rPr>
          <w:rFonts w:ascii="Times New Roman" w:hAnsi="Times New Roman" w:cs="Times New Roman"/>
          <w:sz w:val="28"/>
          <w:szCs w:val="28"/>
        </w:rPr>
        <w:t>К</w:t>
      </w:r>
      <w:r w:rsidRPr="00DC51AC">
        <w:rPr>
          <w:rFonts w:ascii="Times New Roman" w:hAnsi="Times New Roman" w:cs="Times New Roman"/>
          <w:sz w:val="28"/>
          <w:szCs w:val="28"/>
        </w:rPr>
        <w:t>омисси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C51AC">
        <w:rPr>
          <w:rFonts w:ascii="Times New Roman" w:hAnsi="Times New Roman" w:cs="Times New Roman"/>
          <w:sz w:val="28"/>
          <w:szCs w:val="28"/>
        </w:rPr>
        <w:t xml:space="preserve"> по проведению публичных слушаний </w:t>
      </w:r>
    </w:p>
    <w:p w:rsidR="000E59B3" w:rsidRDefault="000E59B3" w:rsidP="007E6A9A">
      <w:pPr>
        <w:ind w:left="2832" w:firstLine="708"/>
      </w:pPr>
    </w:p>
    <w:p w:rsidR="000E59B3" w:rsidRDefault="000E59B3" w:rsidP="000E59B3"/>
    <w:p w:rsidR="007E6A9A" w:rsidRPr="000E59B3" w:rsidRDefault="000E59B3" w:rsidP="000E59B3">
      <w:pPr>
        <w:tabs>
          <w:tab w:val="left" w:pos="1665"/>
        </w:tabs>
      </w:pPr>
      <w:r>
        <w:tab/>
      </w:r>
    </w:p>
    <w:sectPr w:rsidR="007E6A9A" w:rsidRPr="000E59B3" w:rsidSect="006008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A9A"/>
    <w:rsid w:val="000B025E"/>
    <w:rsid w:val="000E4428"/>
    <w:rsid w:val="000E59B3"/>
    <w:rsid w:val="0010366E"/>
    <w:rsid w:val="00197839"/>
    <w:rsid w:val="00271499"/>
    <w:rsid w:val="002B3D0D"/>
    <w:rsid w:val="002D03A7"/>
    <w:rsid w:val="00340170"/>
    <w:rsid w:val="00415251"/>
    <w:rsid w:val="00475DA7"/>
    <w:rsid w:val="004A2072"/>
    <w:rsid w:val="004B21AC"/>
    <w:rsid w:val="004E6022"/>
    <w:rsid w:val="006008B9"/>
    <w:rsid w:val="00600B13"/>
    <w:rsid w:val="00735AB7"/>
    <w:rsid w:val="00737188"/>
    <w:rsid w:val="00765567"/>
    <w:rsid w:val="0078179A"/>
    <w:rsid w:val="00793A66"/>
    <w:rsid w:val="007E6A9A"/>
    <w:rsid w:val="0095130B"/>
    <w:rsid w:val="00972180"/>
    <w:rsid w:val="009A41A2"/>
    <w:rsid w:val="00A52527"/>
    <w:rsid w:val="00B42A22"/>
    <w:rsid w:val="00C665A8"/>
    <w:rsid w:val="00C86C34"/>
    <w:rsid w:val="00D707AB"/>
    <w:rsid w:val="00EE23E6"/>
    <w:rsid w:val="00F70582"/>
    <w:rsid w:val="00F84297"/>
    <w:rsid w:val="00FA7F08"/>
    <w:rsid w:val="00FC01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0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qFormat/>
    <w:rsid w:val="007E6A9A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nformat">
    <w:name w:val="ConsPlusNonformat"/>
    <w:qFormat/>
    <w:rsid w:val="007E6A9A"/>
    <w:pPr>
      <w:widowControl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0B025E"/>
    <w:pPr>
      <w:ind w:left="720"/>
      <w:contextualSpacing/>
    </w:pPr>
  </w:style>
  <w:style w:type="character" w:customStyle="1" w:styleId="32">
    <w:name w:val="Основной текст (3)2"/>
    <w:basedOn w:val="a0"/>
    <w:uiPriority w:val="99"/>
    <w:rsid w:val="000E59B3"/>
    <w:rPr>
      <w:rFonts w:ascii="Times New Roman" w:hAnsi="Times New Roman" w:cs="Times New Roman"/>
      <w:b/>
      <w:bCs/>
      <w:spacing w:val="14"/>
      <w:sz w:val="21"/>
      <w:szCs w:val="21"/>
      <w:shd w:val="clear" w:color="auto" w:fill="FFFFFF"/>
    </w:rPr>
  </w:style>
  <w:style w:type="character" w:customStyle="1" w:styleId="a4">
    <w:name w:val="Основной текст_"/>
    <w:basedOn w:val="a0"/>
    <w:link w:val="1"/>
    <w:locked/>
    <w:rsid w:val="004B21AC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4"/>
    <w:rsid w:val="004B21AC"/>
    <w:pPr>
      <w:shd w:val="clear" w:color="auto" w:fill="FFFFFF"/>
      <w:spacing w:after="840" w:line="240" w:lineRule="atLeast"/>
    </w:pPr>
    <w:rPr>
      <w:sz w:val="26"/>
      <w:szCs w:val="26"/>
    </w:rPr>
  </w:style>
  <w:style w:type="table" w:styleId="a5">
    <w:name w:val="Table Grid"/>
    <w:basedOn w:val="a1"/>
    <w:uiPriority w:val="59"/>
    <w:rsid w:val="00C86C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F842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Zabelina</dc:creator>
  <cp:lastModifiedBy>Zabelina</cp:lastModifiedBy>
  <cp:revision>19</cp:revision>
  <dcterms:created xsi:type="dcterms:W3CDTF">2020-07-03T12:03:00Z</dcterms:created>
  <dcterms:modified xsi:type="dcterms:W3CDTF">2021-03-12T09:00:00Z</dcterms:modified>
</cp:coreProperties>
</file>