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83A98" w:rsidRDefault="00C83A98" w:rsidP="00C83A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05.03.2021 № 166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  <w:r w:rsidR="007D7C33">
        <w:rPr>
          <w:rFonts w:ascii="Times New Roman" w:hAnsi="Times New Roman"/>
          <w:b/>
          <w:sz w:val="24"/>
          <w:szCs w:val="24"/>
        </w:rPr>
        <w:t>, реконструкции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665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</w:p>
    <w:p w:rsidR="007D7C33" w:rsidRDefault="00FC0665" w:rsidP="00FC0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665">
        <w:rPr>
          <w:rFonts w:ascii="Times New Roman" w:hAnsi="Times New Roman"/>
          <w:color w:val="000000"/>
          <w:sz w:val="24"/>
          <w:szCs w:val="24"/>
        </w:rPr>
        <w:t xml:space="preserve">индивидуального жилого дома на земельном участке из категории земель </w:t>
      </w:r>
      <w:r w:rsidRPr="00FC0665">
        <w:rPr>
          <w:rFonts w:ascii="Times New Roman" w:hAnsi="Times New Roman"/>
          <w:sz w:val="24"/>
          <w:szCs w:val="24"/>
        </w:rPr>
        <w:t>населенных пунктов, площадью  1650  кв. м, с кадастровым номером: 46:06:080301:242, расположенно</w:t>
      </w:r>
      <w:r>
        <w:rPr>
          <w:rFonts w:ascii="Times New Roman" w:hAnsi="Times New Roman"/>
          <w:sz w:val="24"/>
          <w:szCs w:val="24"/>
        </w:rPr>
        <w:t>м</w:t>
      </w:r>
      <w:r w:rsidRPr="00FC0665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FC0665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FC0665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FC0665">
        <w:rPr>
          <w:rFonts w:ascii="Times New Roman" w:hAnsi="Times New Roman"/>
          <w:sz w:val="24"/>
          <w:szCs w:val="24"/>
        </w:rPr>
        <w:t>Разветье</w:t>
      </w:r>
      <w:proofErr w:type="spellEnd"/>
      <w:r w:rsidRPr="00FC0665">
        <w:rPr>
          <w:rFonts w:ascii="Times New Roman" w:hAnsi="Times New Roman"/>
          <w:sz w:val="24"/>
          <w:szCs w:val="24"/>
        </w:rPr>
        <w:t xml:space="preserve">, ул. Новая Садовая, с </w:t>
      </w:r>
      <w:r w:rsidRPr="00FC0665">
        <w:rPr>
          <w:rFonts w:ascii="Times New Roman" w:hAnsi="Times New Roman"/>
          <w:color w:val="000000"/>
          <w:sz w:val="24"/>
          <w:szCs w:val="24"/>
        </w:rPr>
        <w:t>разрешенным видом использованием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FC0665">
        <w:rPr>
          <w:rFonts w:ascii="Times New Roman" w:hAnsi="Times New Roman"/>
          <w:color w:val="000000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7D7C33" w:rsidRPr="008E7F7D">
        <w:rPr>
          <w:rFonts w:ascii="Times New Roman" w:hAnsi="Times New Roman"/>
          <w:color w:val="000000"/>
          <w:sz w:val="24"/>
          <w:szCs w:val="24"/>
        </w:rPr>
        <w:t xml:space="preserve"> (далее – отклонение от предельных параметров</w:t>
      </w:r>
      <w:r w:rsidR="007D7C33" w:rsidRPr="00EE10CC">
        <w:rPr>
          <w:rFonts w:ascii="Times New Roman" w:hAnsi="Times New Roman"/>
          <w:color w:val="000000"/>
          <w:sz w:val="24"/>
          <w:szCs w:val="24"/>
        </w:rPr>
        <w:t>)</w:t>
      </w:r>
      <w:r w:rsidR="007D7C33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</w:t>
      </w:r>
      <w:r w:rsidR="00FC0665">
        <w:rPr>
          <w:rFonts w:ascii="Times New Roman" w:hAnsi="Times New Roman"/>
          <w:sz w:val="24"/>
          <w:szCs w:val="24"/>
        </w:rPr>
        <w:t>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FC0665">
        <w:rPr>
          <w:rFonts w:ascii="Times New Roman" w:hAnsi="Times New Roman"/>
          <w:sz w:val="24"/>
          <w:szCs w:val="24"/>
        </w:rPr>
        <w:t xml:space="preserve">марта </w:t>
      </w:r>
      <w:r w:rsidR="000E357D"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FC0665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FC0665">
        <w:rPr>
          <w:rFonts w:ascii="Times New Roman" w:hAnsi="Times New Roman"/>
          <w:sz w:val="24"/>
          <w:szCs w:val="24"/>
        </w:rPr>
        <w:t>07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FC0665">
        <w:rPr>
          <w:rFonts w:ascii="Times New Roman" w:hAnsi="Times New Roman"/>
          <w:sz w:val="24"/>
          <w:szCs w:val="24"/>
        </w:rPr>
        <w:t>апреля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FC0665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FC0665">
        <w:rPr>
          <w:rFonts w:ascii="Times New Roman" w:hAnsi="Times New Roman"/>
          <w:sz w:val="24"/>
          <w:szCs w:val="24"/>
        </w:rPr>
        <w:t>31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FC0665">
        <w:rPr>
          <w:rFonts w:ascii="Times New Roman" w:hAnsi="Times New Roman"/>
          <w:sz w:val="24"/>
          <w:szCs w:val="24"/>
        </w:rPr>
        <w:t>марта</w:t>
      </w:r>
      <w:r w:rsidR="007D7C33">
        <w:rPr>
          <w:rFonts w:ascii="Times New Roman" w:hAnsi="Times New Roman"/>
          <w:sz w:val="24"/>
          <w:szCs w:val="24"/>
        </w:rPr>
        <w:t xml:space="preserve"> 202</w:t>
      </w:r>
      <w:r w:rsidR="00FC0665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FC0665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FC0665">
        <w:rPr>
          <w:rFonts w:ascii="Times New Roman" w:hAnsi="Times New Roman"/>
          <w:sz w:val="24"/>
          <w:szCs w:val="24"/>
        </w:rPr>
        <w:t>17 марта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FC0665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FC0665">
        <w:rPr>
          <w:rFonts w:ascii="Times New Roman" w:hAnsi="Times New Roman"/>
          <w:sz w:val="24"/>
          <w:szCs w:val="24"/>
        </w:rPr>
        <w:t>07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FC0665">
        <w:rPr>
          <w:rFonts w:ascii="Times New Roman" w:hAnsi="Times New Roman"/>
          <w:sz w:val="24"/>
          <w:szCs w:val="24"/>
        </w:rPr>
        <w:t>апреля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FC0665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</w:t>
      </w:r>
      <w:r w:rsidR="00FC0665">
        <w:rPr>
          <w:rFonts w:ascii="Times New Roman" w:hAnsi="Times New Roman"/>
          <w:sz w:val="24"/>
          <w:szCs w:val="24"/>
        </w:rPr>
        <w:t>2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FC0665">
        <w:rPr>
          <w:rFonts w:ascii="Times New Roman" w:hAnsi="Times New Roman"/>
          <w:sz w:val="24"/>
          <w:szCs w:val="24"/>
        </w:rPr>
        <w:t>апреля</w:t>
      </w:r>
      <w:r w:rsidR="00CF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FC066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808C5"/>
    <w:rsid w:val="00094222"/>
    <w:rsid w:val="000B4C54"/>
    <w:rsid w:val="000E357D"/>
    <w:rsid w:val="000F6FD9"/>
    <w:rsid w:val="00192D53"/>
    <w:rsid w:val="0033350F"/>
    <w:rsid w:val="003F2D7D"/>
    <w:rsid w:val="003F60AD"/>
    <w:rsid w:val="004610F6"/>
    <w:rsid w:val="005C7509"/>
    <w:rsid w:val="00621F02"/>
    <w:rsid w:val="00636FBE"/>
    <w:rsid w:val="006573A1"/>
    <w:rsid w:val="006E152F"/>
    <w:rsid w:val="0074247F"/>
    <w:rsid w:val="007D7C33"/>
    <w:rsid w:val="007F1F10"/>
    <w:rsid w:val="00821AE8"/>
    <w:rsid w:val="00A023CA"/>
    <w:rsid w:val="00A719ED"/>
    <w:rsid w:val="00A80EC5"/>
    <w:rsid w:val="00AB06FE"/>
    <w:rsid w:val="00C83A98"/>
    <w:rsid w:val="00CF5883"/>
    <w:rsid w:val="00CF653D"/>
    <w:rsid w:val="00D06082"/>
    <w:rsid w:val="00D25DA9"/>
    <w:rsid w:val="00E4021A"/>
    <w:rsid w:val="00E61932"/>
    <w:rsid w:val="00FC0665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9</cp:revision>
  <cp:lastPrinted>2021-03-05T05:52:00Z</cp:lastPrinted>
  <dcterms:created xsi:type="dcterms:W3CDTF">2020-10-02T14:06:00Z</dcterms:created>
  <dcterms:modified xsi:type="dcterms:W3CDTF">2021-03-05T07:01:00Z</dcterms:modified>
</cp:coreProperties>
</file>