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E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ab/>
      </w:r>
    </w:p>
    <w:p w:rsidR="001B7D5E" w:rsidRDefault="001B7D5E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>МУНИЦИПАЛЬНЫЙ РАЙОН</w:t>
      </w: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>«ЖЕЛЕЗНОГОРСКИЙ РАЙОН» КУРСКОЙ ОБЛАСТИ</w:t>
      </w: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 xml:space="preserve">АДМИНИСТРАЦИЯ </w:t>
      </w: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>ЖЕЛЕЗНОГОРСКОГО РАЙОНА КУРСКОЙ ОБЛАСТИ</w:t>
      </w: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E14AD3">
        <w:rPr>
          <w:rFonts w:ascii="Times New Roman" w:hAnsi="Times New Roman" w:cs="Times New Roman"/>
          <w:b/>
          <w:sz w:val="26"/>
        </w:rPr>
        <w:t>П</w:t>
      </w:r>
      <w:proofErr w:type="gramEnd"/>
      <w:r w:rsidRPr="00E14AD3">
        <w:rPr>
          <w:rFonts w:ascii="Times New Roman" w:hAnsi="Times New Roman" w:cs="Times New Roman"/>
          <w:b/>
          <w:sz w:val="26"/>
        </w:rPr>
        <w:t xml:space="preserve"> О С Т А Н О В Л Е Н И Е</w:t>
      </w: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4AD3" w:rsidRDefault="00127134" w:rsidP="001B7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14.10.2020</w:t>
      </w:r>
      <w:r w:rsidR="00F166F5">
        <w:rPr>
          <w:rFonts w:ascii="Times New Roman" w:hAnsi="Times New Roman" w:cs="Times New Roman"/>
          <w:sz w:val="26"/>
        </w:rPr>
        <w:t xml:space="preserve"> </w:t>
      </w:r>
      <w:r w:rsidR="00E14AD3" w:rsidRPr="00E14AD3">
        <w:rPr>
          <w:rFonts w:ascii="Times New Roman" w:hAnsi="Times New Roman" w:cs="Times New Roman"/>
          <w:sz w:val="26"/>
        </w:rPr>
        <w:t>№</w:t>
      </w:r>
      <w:r w:rsidR="00F166F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705</w:t>
      </w: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</w:rPr>
      </w:pPr>
    </w:p>
    <w:p w:rsidR="00E14AD3" w:rsidRDefault="00E14AD3" w:rsidP="00E14AD3">
      <w:pPr>
        <w:spacing w:after="0" w:line="240" w:lineRule="auto"/>
        <w:rPr>
          <w:rFonts w:ascii="Times New Roman" w:hAnsi="Times New Roman" w:cs="Times New Roman"/>
        </w:rPr>
      </w:pPr>
    </w:p>
    <w:p w:rsidR="009C479A" w:rsidRPr="00E14AD3" w:rsidRDefault="009C479A" w:rsidP="00E14AD3">
      <w:pPr>
        <w:spacing w:after="0" w:line="240" w:lineRule="auto"/>
        <w:rPr>
          <w:rFonts w:ascii="Times New Roman" w:hAnsi="Times New Roman" w:cs="Times New Roman"/>
        </w:rPr>
      </w:pPr>
    </w:p>
    <w:p w:rsidR="009C479A" w:rsidRDefault="00E14AD3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5E">
        <w:rPr>
          <w:rFonts w:ascii="Times New Roman" w:hAnsi="Times New Roman" w:cs="Times New Roman"/>
          <w:b/>
          <w:sz w:val="24"/>
          <w:szCs w:val="24"/>
        </w:rPr>
        <w:t>О подготовке проекта внесения изменений</w:t>
      </w:r>
      <w:r w:rsidR="001B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D5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C479A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</w:t>
      </w:r>
    </w:p>
    <w:p w:rsidR="00E14AD3" w:rsidRPr="001B7D5E" w:rsidRDefault="009C479A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застройки</w:t>
      </w:r>
      <w:r w:rsidR="00E14AD3" w:rsidRPr="001B7D5E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B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AD3" w:rsidRPr="001B7D5E">
        <w:rPr>
          <w:rFonts w:ascii="Times New Roman" w:hAnsi="Times New Roman" w:cs="Times New Roman"/>
          <w:b/>
          <w:sz w:val="24"/>
          <w:szCs w:val="24"/>
        </w:rPr>
        <w:t>образования «</w:t>
      </w:r>
      <w:r w:rsidR="00881CFF" w:rsidRPr="00881CFF">
        <w:rPr>
          <w:rFonts w:ascii="Times New Roman" w:hAnsi="Times New Roman" w:cs="Times New Roman"/>
          <w:b/>
          <w:sz w:val="24"/>
          <w:szCs w:val="24"/>
        </w:rPr>
        <w:t>Михайловский</w:t>
      </w:r>
      <w:r w:rsidR="00E14AD3" w:rsidRPr="0088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AD3" w:rsidRPr="001B7D5E">
        <w:rPr>
          <w:rFonts w:ascii="Times New Roman" w:hAnsi="Times New Roman" w:cs="Times New Roman"/>
          <w:b/>
          <w:sz w:val="24"/>
          <w:szCs w:val="24"/>
        </w:rPr>
        <w:t>сельсовет»</w:t>
      </w:r>
    </w:p>
    <w:p w:rsidR="00E14AD3" w:rsidRPr="001B7D5E" w:rsidRDefault="00E14AD3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5E">
        <w:rPr>
          <w:rFonts w:ascii="Times New Roman" w:hAnsi="Times New Roman" w:cs="Times New Roman"/>
          <w:b/>
          <w:sz w:val="24"/>
          <w:szCs w:val="24"/>
        </w:rPr>
        <w:t>Железногорского района Курской области</w:t>
      </w:r>
    </w:p>
    <w:p w:rsid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DE" w:rsidRPr="001303D2" w:rsidRDefault="006651DE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D2">
        <w:rPr>
          <w:rFonts w:ascii="Times New Roman" w:hAnsi="Times New Roman" w:cs="Times New Roman"/>
          <w:sz w:val="24"/>
          <w:szCs w:val="24"/>
        </w:rPr>
        <w:t xml:space="preserve">     Руководствуясь Градостроительным кодексом Российской Федерации, Федеральным Законом от 06.10.2003 №</w:t>
      </w:r>
      <w:r w:rsidR="00881CFF">
        <w:rPr>
          <w:rFonts w:ascii="Times New Roman" w:hAnsi="Times New Roman" w:cs="Times New Roman"/>
          <w:sz w:val="24"/>
          <w:szCs w:val="24"/>
        </w:rPr>
        <w:t xml:space="preserve"> </w:t>
      </w:r>
      <w:r w:rsidRPr="001303D2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5A50B0" w:rsidRPr="001303D2">
        <w:rPr>
          <w:rFonts w:ascii="Times New Roman" w:hAnsi="Times New Roman" w:cs="Times New Roman"/>
          <w:sz w:val="24"/>
          <w:szCs w:val="24"/>
        </w:rPr>
        <w:t>Администрация Железногорского района Курской области</w:t>
      </w:r>
    </w:p>
    <w:p w:rsidR="005A50B0" w:rsidRPr="001303D2" w:rsidRDefault="005A50B0" w:rsidP="00E1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03D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303D2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E14AD3" w:rsidRPr="001303D2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D3" w:rsidRDefault="00E14AD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3D2">
        <w:rPr>
          <w:rFonts w:ascii="Times New Roman" w:hAnsi="Times New Roman" w:cs="Times New Roman"/>
          <w:sz w:val="24"/>
          <w:szCs w:val="24"/>
        </w:rPr>
        <w:t>1.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 </w:t>
      </w:r>
      <w:r w:rsidR="00906081">
        <w:rPr>
          <w:rFonts w:ascii="Times New Roman" w:hAnsi="Times New Roman" w:cs="Times New Roman"/>
          <w:sz w:val="24"/>
          <w:szCs w:val="24"/>
        </w:rPr>
        <w:t>Подготовить</w:t>
      </w:r>
      <w:r w:rsidR="009C479A">
        <w:rPr>
          <w:rFonts w:ascii="Times New Roman" w:hAnsi="Times New Roman" w:cs="Times New Roman"/>
          <w:sz w:val="24"/>
          <w:szCs w:val="24"/>
        </w:rPr>
        <w:t xml:space="preserve"> </w:t>
      </w:r>
      <w:r w:rsidRPr="001303D2"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r w:rsidR="009C479A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1303D2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 «</w:t>
      </w:r>
      <w:r w:rsidR="00881CFF">
        <w:rPr>
          <w:rFonts w:ascii="Times New Roman" w:hAnsi="Times New Roman" w:cs="Times New Roman"/>
          <w:sz w:val="24"/>
          <w:szCs w:val="24"/>
        </w:rPr>
        <w:t>Михайловский</w:t>
      </w:r>
      <w:r w:rsidRPr="001303D2"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 w:rsidRPr="001303D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1303D2"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 </w:t>
      </w:r>
      <w:r w:rsidRPr="001303D2">
        <w:rPr>
          <w:rFonts w:ascii="Times New Roman" w:hAnsi="Times New Roman" w:cs="Times New Roman"/>
          <w:sz w:val="24"/>
          <w:szCs w:val="24"/>
        </w:rPr>
        <w:t xml:space="preserve">-  </w:t>
      </w:r>
      <w:r w:rsidR="009C479A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1303D2">
        <w:rPr>
          <w:rFonts w:ascii="Times New Roman" w:hAnsi="Times New Roman" w:cs="Times New Roman"/>
          <w:sz w:val="24"/>
          <w:szCs w:val="24"/>
        </w:rPr>
        <w:t>)</w:t>
      </w:r>
      <w:r w:rsidR="009C479A">
        <w:rPr>
          <w:rFonts w:ascii="Times New Roman" w:hAnsi="Times New Roman" w:cs="Times New Roman"/>
          <w:sz w:val="24"/>
          <w:szCs w:val="24"/>
        </w:rPr>
        <w:t xml:space="preserve">, утвержденные решением Представительного Собрания Железногорского района Курской области от 06.08.2018 </w:t>
      </w:r>
      <w:r w:rsidR="009C479A" w:rsidRPr="009C479A">
        <w:rPr>
          <w:rFonts w:ascii="Times New Roman" w:hAnsi="Times New Roman"/>
          <w:sz w:val="24"/>
          <w:szCs w:val="24"/>
        </w:rPr>
        <w:t>№ 61-3-РС</w:t>
      </w:r>
      <w:r w:rsidRPr="009C479A">
        <w:rPr>
          <w:rFonts w:ascii="Times New Roman" w:hAnsi="Times New Roman" w:cs="Times New Roman"/>
          <w:sz w:val="24"/>
          <w:szCs w:val="24"/>
        </w:rPr>
        <w:t>.</w:t>
      </w:r>
    </w:p>
    <w:p w:rsidR="00881CFF" w:rsidRPr="007E6343" w:rsidRDefault="00881CFF" w:rsidP="00881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6343">
        <w:rPr>
          <w:rFonts w:ascii="Times New Roman" w:hAnsi="Times New Roman"/>
          <w:sz w:val="24"/>
          <w:szCs w:val="24"/>
        </w:rPr>
        <w:t xml:space="preserve">2. Опубликовать настоящее  постановление  в газете «Жизнь района» и  разместить  на  официальном сайте Администрации </w:t>
      </w:r>
      <w:proofErr w:type="spellStart"/>
      <w:r w:rsidRPr="007E6343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7E6343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E14AD3" w:rsidRPr="001303D2" w:rsidRDefault="00881CFF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AD3" w:rsidRPr="001303D2">
        <w:rPr>
          <w:rFonts w:ascii="Times New Roman" w:hAnsi="Times New Roman" w:cs="Times New Roman"/>
          <w:sz w:val="24"/>
          <w:szCs w:val="24"/>
        </w:rPr>
        <w:t>.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AD3" w:rsidRPr="001303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4AD3" w:rsidRPr="001303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 </w:t>
      </w:r>
      <w:r w:rsidR="00E14AD3" w:rsidRPr="001303D2">
        <w:rPr>
          <w:rFonts w:ascii="Times New Roman" w:hAnsi="Times New Roman" w:cs="Times New Roman"/>
          <w:sz w:val="24"/>
          <w:szCs w:val="24"/>
        </w:rPr>
        <w:t xml:space="preserve"> Главы Железногорского района Курской области Е.Н. Кириченко.</w:t>
      </w:r>
    </w:p>
    <w:p w:rsidR="005A50B0" w:rsidRPr="001303D2" w:rsidRDefault="00881CFF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. Постановление вступает в законную силу со дня его </w:t>
      </w:r>
      <w:r w:rsidR="009C479A">
        <w:rPr>
          <w:rFonts w:ascii="Times New Roman" w:hAnsi="Times New Roman" w:cs="Times New Roman"/>
          <w:sz w:val="24"/>
          <w:szCs w:val="24"/>
        </w:rPr>
        <w:t>подписания</w:t>
      </w:r>
      <w:r w:rsidR="005A50B0" w:rsidRPr="001303D2">
        <w:rPr>
          <w:rFonts w:ascii="Times New Roman" w:hAnsi="Times New Roman" w:cs="Times New Roman"/>
          <w:sz w:val="24"/>
          <w:szCs w:val="24"/>
        </w:rPr>
        <w:t>.</w:t>
      </w:r>
    </w:p>
    <w:p w:rsidR="00E14AD3" w:rsidRPr="001303D2" w:rsidRDefault="00E14AD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3D2"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                                            </w:t>
      </w:r>
      <w:r w:rsidR="001303D2">
        <w:rPr>
          <w:rFonts w:ascii="Times New Roman" w:hAnsi="Times New Roman" w:cs="Times New Roman"/>
          <w:b/>
          <w:sz w:val="24"/>
          <w:szCs w:val="24"/>
        </w:rPr>
        <w:tab/>
      </w:r>
      <w:r w:rsidR="001303D2">
        <w:rPr>
          <w:rFonts w:ascii="Times New Roman" w:hAnsi="Times New Roman" w:cs="Times New Roman"/>
          <w:b/>
          <w:sz w:val="24"/>
          <w:szCs w:val="24"/>
        </w:rPr>
        <w:tab/>
      </w:r>
      <w:r w:rsidRPr="001303D2">
        <w:rPr>
          <w:rFonts w:ascii="Times New Roman" w:hAnsi="Times New Roman" w:cs="Times New Roman"/>
          <w:b/>
          <w:sz w:val="24"/>
          <w:szCs w:val="24"/>
        </w:rPr>
        <w:t>А.Д. Фролков</w:t>
      </w:r>
    </w:p>
    <w:p w:rsidR="00E14AD3" w:rsidRPr="001303D2" w:rsidRDefault="00E14AD3" w:rsidP="00E1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D3" w:rsidRPr="00E14AD3" w:rsidRDefault="00E14AD3" w:rsidP="009C479A">
      <w:pPr>
        <w:spacing w:after="0" w:line="240" w:lineRule="auto"/>
        <w:ind w:left="4956" w:firstLine="708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E14AD3">
        <w:rPr>
          <w:rFonts w:ascii="Times New Roman" w:hAnsi="Times New Roman" w:cs="Times New Roman"/>
        </w:rPr>
        <w:t xml:space="preserve">     </w:t>
      </w:r>
    </w:p>
    <w:p w:rsidR="00BE747F" w:rsidRPr="00E14AD3" w:rsidRDefault="00BE747F" w:rsidP="00E14AD3">
      <w:pPr>
        <w:spacing w:after="0" w:line="240" w:lineRule="auto"/>
        <w:rPr>
          <w:rFonts w:ascii="Times New Roman" w:hAnsi="Times New Roman" w:cs="Times New Roman"/>
        </w:rPr>
      </w:pPr>
    </w:p>
    <w:sectPr w:rsidR="00BE747F" w:rsidRPr="00E14AD3" w:rsidSect="0017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B0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2FD05E4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B7D227B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8696527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DAB1B0B"/>
    <w:multiLevelType w:val="multilevel"/>
    <w:tmpl w:val="30B29A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533B4809"/>
    <w:multiLevelType w:val="hybridMultilevel"/>
    <w:tmpl w:val="7EE21E74"/>
    <w:lvl w:ilvl="0" w:tplc="A402611A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8702C9AC">
      <w:numFmt w:val="none"/>
      <w:lvlText w:val=""/>
      <w:lvlJc w:val="left"/>
      <w:pPr>
        <w:tabs>
          <w:tab w:val="num" w:pos="360"/>
        </w:tabs>
      </w:pPr>
    </w:lvl>
    <w:lvl w:ilvl="2" w:tplc="7FF8B4B8">
      <w:numFmt w:val="none"/>
      <w:lvlText w:val=""/>
      <w:lvlJc w:val="left"/>
      <w:pPr>
        <w:tabs>
          <w:tab w:val="num" w:pos="360"/>
        </w:tabs>
      </w:pPr>
    </w:lvl>
    <w:lvl w:ilvl="3" w:tplc="AF2A7BDC">
      <w:numFmt w:val="none"/>
      <w:lvlText w:val=""/>
      <w:lvlJc w:val="left"/>
      <w:pPr>
        <w:tabs>
          <w:tab w:val="num" w:pos="360"/>
        </w:tabs>
      </w:pPr>
    </w:lvl>
    <w:lvl w:ilvl="4" w:tplc="18109130">
      <w:numFmt w:val="none"/>
      <w:lvlText w:val=""/>
      <w:lvlJc w:val="left"/>
      <w:pPr>
        <w:tabs>
          <w:tab w:val="num" w:pos="360"/>
        </w:tabs>
      </w:pPr>
    </w:lvl>
    <w:lvl w:ilvl="5" w:tplc="623C24E0">
      <w:numFmt w:val="none"/>
      <w:lvlText w:val=""/>
      <w:lvlJc w:val="left"/>
      <w:pPr>
        <w:tabs>
          <w:tab w:val="num" w:pos="360"/>
        </w:tabs>
      </w:pPr>
    </w:lvl>
    <w:lvl w:ilvl="6" w:tplc="0270CA78">
      <w:numFmt w:val="none"/>
      <w:lvlText w:val=""/>
      <w:lvlJc w:val="left"/>
      <w:pPr>
        <w:tabs>
          <w:tab w:val="num" w:pos="360"/>
        </w:tabs>
      </w:pPr>
    </w:lvl>
    <w:lvl w:ilvl="7" w:tplc="F788ADC2">
      <w:numFmt w:val="none"/>
      <w:lvlText w:val=""/>
      <w:lvlJc w:val="left"/>
      <w:pPr>
        <w:tabs>
          <w:tab w:val="num" w:pos="360"/>
        </w:tabs>
      </w:pPr>
    </w:lvl>
    <w:lvl w:ilvl="8" w:tplc="938E21F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A96E09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5D57427"/>
    <w:multiLevelType w:val="hybridMultilevel"/>
    <w:tmpl w:val="D23CD69E"/>
    <w:lvl w:ilvl="0" w:tplc="F964FC6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D0018A">
      <w:numFmt w:val="none"/>
      <w:lvlText w:val=""/>
      <w:lvlJc w:val="left"/>
      <w:pPr>
        <w:tabs>
          <w:tab w:val="num" w:pos="360"/>
        </w:tabs>
      </w:pPr>
    </w:lvl>
    <w:lvl w:ilvl="2" w:tplc="7874647A">
      <w:numFmt w:val="none"/>
      <w:lvlText w:val=""/>
      <w:lvlJc w:val="left"/>
      <w:pPr>
        <w:tabs>
          <w:tab w:val="num" w:pos="360"/>
        </w:tabs>
      </w:pPr>
    </w:lvl>
    <w:lvl w:ilvl="3" w:tplc="3782F7DC">
      <w:numFmt w:val="none"/>
      <w:lvlText w:val=""/>
      <w:lvlJc w:val="left"/>
      <w:pPr>
        <w:tabs>
          <w:tab w:val="num" w:pos="360"/>
        </w:tabs>
      </w:pPr>
    </w:lvl>
    <w:lvl w:ilvl="4" w:tplc="401E2D12">
      <w:numFmt w:val="none"/>
      <w:lvlText w:val=""/>
      <w:lvlJc w:val="left"/>
      <w:pPr>
        <w:tabs>
          <w:tab w:val="num" w:pos="360"/>
        </w:tabs>
      </w:pPr>
    </w:lvl>
    <w:lvl w:ilvl="5" w:tplc="6E3C5B18">
      <w:numFmt w:val="none"/>
      <w:lvlText w:val=""/>
      <w:lvlJc w:val="left"/>
      <w:pPr>
        <w:tabs>
          <w:tab w:val="num" w:pos="360"/>
        </w:tabs>
      </w:pPr>
    </w:lvl>
    <w:lvl w:ilvl="6" w:tplc="0FAEC7B8">
      <w:numFmt w:val="none"/>
      <w:lvlText w:val=""/>
      <w:lvlJc w:val="left"/>
      <w:pPr>
        <w:tabs>
          <w:tab w:val="num" w:pos="360"/>
        </w:tabs>
      </w:pPr>
    </w:lvl>
    <w:lvl w:ilvl="7" w:tplc="5B38FA7A">
      <w:numFmt w:val="none"/>
      <w:lvlText w:val=""/>
      <w:lvlJc w:val="left"/>
      <w:pPr>
        <w:tabs>
          <w:tab w:val="num" w:pos="360"/>
        </w:tabs>
      </w:pPr>
    </w:lvl>
    <w:lvl w:ilvl="8" w:tplc="A962B15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0565DEE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707165F1"/>
    <w:multiLevelType w:val="multilevel"/>
    <w:tmpl w:val="3DC86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73AE2B87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AD3"/>
    <w:rsid w:val="000050C1"/>
    <w:rsid w:val="00127134"/>
    <w:rsid w:val="001303D2"/>
    <w:rsid w:val="00152B06"/>
    <w:rsid w:val="00175747"/>
    <w:rsid w:val="001B7D5E"/>
    <w:rsid w:val="005A50B0"/>
    <w:rsid w:val="005E7ECD"/>
    <w:rsid w:val="00662DFC"/>
    <w:rsid w:val="006651DE"/>
    <w:rsid w:val="00676620"/>
    <w:rsid w:val="006F5E0D"/>
    <w:rsid w:val="007C2E22"/>
    <w:rsid w:val="00881CFF"/>
    <w:rsid w:val="00906081"/>
    <w:rsid w:val="009C479A"/>
    <w:rsid w:val="009C7F57"/>
    <w:rsid w:val="00AC5CA3"/>
    <w:rsid w:val="00AD384B"/>
    <w:rsid w:val="00BE747F"/>
    <w:rsid w:val="00C02B82"/>
    <w:rsid w:val="00DE0217"/>
    <w:rsid w:val="00DF39F1"/>
    <w:rsid w:val="00E14AD3"/>
    <w:rsid w:val="00E57741"/>
    <w:rsid w:val="00E91E33"/>
    <w:rsid w:val="00F166F5"/>
    <w:rsid w:val="00F4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2020-02-10T05:39:00Z</cp:lastPrinted>
  <dcterms:created xsi:type="dcterms:W3CDTF">2020-10-16T07:49:00Z</dcterms:created>
  <dcterms:modified xsi:type="dcterms:W3CDTF">2020-10-16T11:15:00Z</dcterms:modified>
</cp:coreProperties>
</file>