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AD2" w:rsidRPr="00FF2AD2" w:rsidRDefault="00FF2AD2" w:rsidP="00FF2A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F2AD2" w:rsidRPr="00FF2AD2" w:rsidRDefault="00FF2AD2" w:rsidP="00FF2AD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  <w:r w:rsidRPr="00FF2AD2"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  <w:t>МУНИЦИПАЛЬНЫЙ РАЙОН</w:t>
      </w:r>
    </w:p>
    <w:p w:rsidR="00FF2AD2" w:rsidRPr="00FF2AD2" w:rsidRDefault="00FF2AD2" w:rsidP="00FF2AD2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  <w:r w:rsidRPr="00FF2AD2"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  <w:t>«ЖЕЛЕЗНОГОРСКИЙ РАЙОН» КУРСКОЙ ОБЛАСТИ</w:t>
      </w:r>
    </w:p>
    <w:p w:rsidR="00FF2AD2" w:rsidRPr="00FF2AD2" w:rsidRDefault="00FF2AD2" w:rsidP="00FF2AD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</w:p>
    <w:p w:rsidR="00FF2AD2" w:rsidRPr="00FF2AD2" w:rsidRDefault="00FF2AD2" w:rsidP="00FF2AD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  <w:r w:rsidRPr="00FF2AD2"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  <w:t>АДМИНИСТРАЦИЯ</w:t>
      </w:r>
    </w:p>
    <w:p w:rsidR="00FF2AD2" w:rsidRPr="00FF2AD2" w:rsidRDefault="00FF2AD2" w:rsidP="00FF2AD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  <w:r w:rsidRPr="00FF2AD2"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  <w:t>ЖЕЛЕЗНОГОРСКОГО РАЙОНА КУРСКОЙ ОБЛАСТИ</w:t>
      </w:r>
    </w:p>
    <w:p w:rsidR="00FF2AD2" w:rsidRPr="00FF2AD2" w:rsidRDefault="00FF2AD2" w:rsidP="00FF2AD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</w:p>
    <w:p w:rsidR="00FF2AD2" w:rsidRPr="00FF2AD2" w:rsidRDefault="00FF2AD2" w:rsidP="00FF2AD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</w:p>
    <w:p w:rsidR="00FF2AD2" w:rsidRPr="00FF2AD2" w:rsidRDefault="0060656D" w:rsidP="00FF2AD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pacing w:val="-7"/>
          <w:w w:val="107"/>
          <w:sz w:val="36"/>
          <w:szCs w:val="36"/>
        </w:rPr>
        <w:t>ПОСТАНОВЛЕНИЕ</w:t>
      </w:r>
    </w:p>
    <w:p w:rsidR="00FF2AD2" w:rsidRPr="00AD6197" w:rsidRDefault="00FF2AD2" w:rsidP="00FF2AD2">
      <w:pPr>
        <w:shd w:val="clear" w:color="auto" w:fill="FFFFFF"/>
        <w:spacing w:before="5"/>
        <w:rPr>
          <w:b/>
          <w:color w:val="000000"/>
          <w:spacing w:val="-7"/>
          <w:w w:val="107"/>
          <w:sz w:val="28"/>
          <w:szCs w:val="28"/>
        </w:rPr>
      </w:pPr>
    </w:p>
    <w:p w:rsidR="00CE1359" w:rsidRPr="00FF2AD2" w:rsidRDefault="00FF2AD2" w:rsidP="00FF2AD2">
      <w:pPr>
        <w:shd w:val="clear" w:color="auto" w:fill="FFFFFF"/>
        <w:spacing w:before="5"/>
        <w:jc w:val="both"/>
        <w:rPr>
          <w:rFonts w:ascii="Times New Roman" w:hAnsi="Times New Roman" w:cs="Times New Roman"/>
          <w:spacing w:val="-7"/>
          <w:w w:val="107"/>
          <w:sz w:val="28"/>
          <w:szCs w:val="28"/>
        </w:rPr>
      </w:pPr>
      <w:r w:rsidRPr="00FF2AD2">
        <w:rPr>
          <w:rFonts w:ascii="Times New Roman" w:hAnsi="Times New Roman" w:cs="Times New Roman"/>
          <w:spacing w:val="-7"/>
          <w:w w:val="107"/>
          <w:sz w:val="28"/>
          <w:szCs w:val="28"/>
        </w:rPr>
        <w:t>от  «</w:t>
      </w:r>
      <w:r w:rsidR="00A0226C">
        <w:rPr>
          <w:rFonts w:ascii="Times New Roman" w:hAnsi="Times New Roman" w:cs="Times New Roman"/>
          <w:spacing w:val="-7"/>
          <w:w w:val="107"/>
          <w:sz w:val="28"/>
          <w:szCs w:val="28"/>
        </w:rPr>
        <w:t>__</w:t>
      </w:r>
      <w:r w:rsidR="000C6396">
        <w:rPr>
          <w:rFonts w:ascii="Times New Roman" w:hAnsi="Times New Roman" w:cs="Times New Roman"/>
          <w:spacing w:val="-7"/>
          <w:w w:val="107"/>
          <w:sz w:val="28"/>
          <w:szCs w:val="28"/>
        </w:rPr>
        <w:t>11</w:t>
      </w:r>
      <w:r w:rsidR="00A0226C">
        <w:rPr>
          <w:rFonts w:ascii="Times New Roman" w:hAnsi="Times New Roman" w:cs="Times New Roman"/>
          <w:spacing w:val="-7"/>
          <w:w w:val="107"/>
          <w:sz w:val="28"/>
          <w:szCs w:val="28"/>
        </w:rPr>
        <w:t>__</w:t>
      </w:r>
      <w:r w:rsidRPr="00FF2AD2">
        <w:rPr>
          <w:rFonts w:ascii="Times New Roman" w:hAnsi="Times New Roman" w:cs="Times New Roman"/>
          <w:spacing w:val="-7"/>
          <w:w w:val="107"/>
          <w:sz w:val="28"/>
          <w:szCs w:val="28"/>
        </w:rPr>
        <w:t xml:space="preserve">» </w:t>
      </w:r>
      <w:r w:rsidR="000C6396">
        <w:rPr>
          <w:rFonts w:ascii="Times New Roman" w:hAnsi="Times New Roman" w:cs="Times New Roman"/>
          <w:spacing w:val="-7"/>
          <w:w w:val="107"/>
          <w:sz w:val="28"/>
          <w:szCs w:val="28"/>
        </w:rPr>
        <w:t xml:space="preserve"> марта </w:t>
      </w:r>
      <w:r w:rsidRPr="00FF2AD2">
        <w:rPr>
          <w:rFonts w:ascii="Times New Roman" w:hAnsi="Times New Roman" w:cs="Times New Roman"/>
          <w:spacing w:val="-7"/>
          <w:w w:val="107"/>
          <w:sz w:val="28"/>
          <w:szCs w:val="28"/>
        </w:rPr>
        <w:t xml:space="preserve"> 20</w:t>
      </w:r>
      <w:r w:rsidR="00EC5529">
        <w:rPr>
          <w:rFonts w:ascii="Times New Roman" w:hAnsi="Times New Roman" w:cs="Times New Roman"/>
          <w:spacing w:val="-7"/>
          <w:w w:val="107"/>
          <w:sz w:val="28"/>
          <w:szCs w:val="28"/>
        </w:rPr>
        <w:t>20</w:t>
      </w:r>
      <w:r w:rsidRPr="00FF2AD2">
        <w:rPr>
          <w:rFonts w:ascii="Times New Roman" w:hAnsi="Times New Roman" w:cs="Times New Roman"/>
          <w:spacing w:val="-7"/>
          <w:w w:val="107"/>
          <w:sz w:val="28"/>
          <w:szCs w:val="28"/>
        </w:rPr>
        <w:t xml:space="preserve"> </w:t>
      </w:r>
      <w:r w:rsidR="00901EF3">
        <w:rPr>
          <w:rFonts w:ascii="Times New Roman" w:hAnsi="Times New Roman" w:cs="Times New Roman"/>
          <w:spacing w:val="-7"/>
          <w:w w:val="107"/>
          <w:sz w:val="28"/>
          <w:szCs w:val="28"/>
        </w:rPr>
        <w:t xml:space="preserve">                                              </w:t>
      </w:r>
      <w:r w:rsidRPr="00FF2AD2">
        <w:rPr>
          <w:rFonts w:ascii="Times New Roman" w:hAnsi="Times New Roman" w:cs="Times New Roman"/>
          <w:spacing w:val="-7"/>
          <w:w w:val="107"/>
          <w:sz w:val="28"/>
          <w:szCs w:val="28"/>
        </w:rPr>
        <w:t>№</w:t>
      </w:r>
      <w:r>
        <w:rPr>
          <w:rFonts w:ascii="Times New Roman" w:hAnsi="Times New Roman" w:cs="Times New Roman"/>
          <w:spacing w:val="-7"/>
          <w:w w:val="107"/>
          <w:sz w:val="28"/>
          <w:szCs w:val="28"/>
        </w:rPr>
        <w:t xml:space="preserve"> </w:t>
      </w:r>
      <w:r w:rsidR="000C6396">
        <w:rPr>
          <w:rFonts w:ascii="Times New Roman" w:hAnsi="Times New Roman" w:cs="Times New Roman"/>
          <w:spacing w:val="-7"/>
          <w:w w:val="107"/>
          <w:sz w:val="28"/>
          <w:szCs w:val="28"/>
        </w:rPr>
        <w:t>160</w:t>
      </w:r>
      <w:bookmarkStart w:id="0" w:name="_GoBack"/>
      <w:bookmarkEnd w:id="0"/>
    </w:p>
    <w:p w:rsidR="002A0638" w:rsidRPr="002D24C4" w:rsidRDefault="004F1750" w:rsidP="002D2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2D24C4">
        <w:rPr>
          <w:rFonts w:ascii="Times New Roman" w:eastAsia="Times New Roman" w:hAnsi="Times New Roman" w:cs="Times New Roman"/>
          <w:b/>
          <w:bCs/>
          <w:color w:val="000000"/>
        </w:rPr>
        <w:t xml:space="preserve">О </w:t>
      </w:r>
      <w:r w:rsidR="002A0638" w:rsidRPr="002D24C4">
        <w:rPr>
          <w:rFonts w:ascii="Times New Roman" w:eastAsia="Times New Roman" w:hAnsi="Times New Roman" w:cs="Times New Roman"/>
          <w:b/>
          <w:bCs/>
          <w:color w:val="000000"/>
        </w:rPr>
        <w:t>ликвидации</w:t>
      </w:r>
      <w:r w:rsidR="0060656D" w:rsidRPr="002D24C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2A0638" w:rsidRPr="002D24C4">
        <w:rPr>
          <w:rFonts w:ascii="Times New Roman" w:eastAsia="Times New Roman" w:hAnsi="Times New Roman" w:cs="Times New Roman"/>
          <w:b/>
          <w:bCs/>
          <w:color w:val="000000"/>
        </w:rPr>
        <w:t>Муниципального казенного общеобразовательного</w:t>
      </w:r>
      <w:r w:rsidR="00901EF3" w:rsidRPr="002D24C4">
        <w:rPr>
          <w:rFonts w:ascii="Times New Roman" w:eastAsia="Times New Roman" w:hAnsi="Times New Roman" w:cs="Times New Roman"/>
          <w:b/>
          <w:bCs/>
          <w:color w:val="000000"/>
        </w:rPr>
        <w:t xml:space="preserve"> учреждения «</w:t>
      </w:r>
      <w:proofErr w:type="spellStart"/>
      <w:r w:rsidR="00901EF3" w:rsidRPr="002D24C4">
        <w:rPr>
          <w:rFonts w:ascii="Times New Roman" w:eastAsia="Times New Roman" w:hAnsi="Times New Roman" w:cs="Times New Roman"/>
          <w:b/>
          <w:bCs/>
          <w:color w:val="000000"/>
        </w:rPr>
        <w:t>Копенская</w:t>
      </w:r>
      <w:proofErr w:type="spellEnd"/>
    </w:p>
    <w:p w:rsidR="002A0638" w:rsidRPr="002D24C4" w:rsidRDefault="002A0638" w:rsidP="002D2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  <w:r w:rsidRPr="002D24C4">
        <w:rPr>
          <w:rFonts w:ascii="Times New Roman" w:eastAsia="Times New Roman" w:hAnsi="Times New Roman" w:cs="Times New Roman"/>
          <w:b/>
          <w:bCs/>
          <w:color w:val="000000"/>
        </w:rPr>
        <w:t xml:space="preserve">основная </w:t>
      </w:r>
      <w:r w:rsidRPr="002D24C4">
        <w:rPr>
          <w:rFonts w:ascii="Times New Roman" w:eastAsia="Times New Roman" w:hAnsi="Times New Roman" w:cs="Times New Roman"/>
          <w:b/>
          <w:bCs/>
        </w:rPr>
        <w:t>общеобразовательная</w:t>
      </w:r>
      <w:r w:rsidR="00901EF3" w:rsidRPr="002D24C4">
        <w:rPr>
          <w:rFonts w:ascii="Times New Roman" w:eastAsia="Times New Roman" w:hAnsi="Times New Roman" w:cs="Times New Roman"/>
          <w:b/>
          <w:bCs/>
        </w:rPr>
        <w:t xml:space="preserve"> школа Железногорского района Курской области</w:t>
      </w:r>
      <w:r w:rsidR="002D24C4">
        <w:rPr>
          <w:rFonts w:ascii="Times New Roman" w:eastAsia="Times New Roman" w:hAnsi="Times New Roman" w:cs="Times New Roman"/>
          <w:b/>
          <w:bCs/>
        </w:rPr>
        <w:t>»</w:t>
      </w:r>
    </w:p>
    <w:p w:rsidR="004F1750" w:rsidRPr="002D24C4" w:rsidRDefault="004F1750" w:rsidP="002D2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F1750" w:rsidRPr="00901EF3" w:rsidRDefault="004F1750" w:rsidP="00901EF3">
      <w:pPr>
        <w:spacing w:after="139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D21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="007D212F" w:rsidRPr="007D21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Руководствуясь </w:t>
      </w:r>
      <w:r w:rsidR="006065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Гражданск</w:t>
      </w:r>
      <w:r w:rsidR="00E74B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им</w:t>
      </w:r>
      <w:r w:rsidR="006065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кодекс</w:t>
      </w:r>
      <w:r w:rsidR="00E74B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ом</w:t>
      </w:r>
      <w:r w:rsidR="006065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Российской Федерации,</w:t>
      </w:r>
      <w:r w:rsidR="005C52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Федеральным законом от 12.01.1996г. №7-ФЗ «О некоммерческих организациях»,</w:t>
      </w:r>
      <w:r w:rsidR="006065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D21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Федеральным законом </w:t>
      </w:r>
      <w:r w:rsidR="007D212F" w:rsidRPr="007D212F">
        <w:rPr>
          <w:rFonts w:ascii="Times New Roman" w:hAnsi="Times New Roman" w:cs="Times New Roman"/>
          <w:sz w:val="24"/>
          <w:szCs w:val="24"/>
        </w:rPr>
        <w:t xml:space="preserve">от 06.10.2003  № 131-ФЗ «Об общих принципах организации местного самоуправления в Российской Федерации», </w:t>
      </w:r>
      <w:r w:rsidR="0060656D">
        <w:rPr>
          <w:rFonts w:ascii="Times New Roman" w:hAnsi="Times New Roman" w:cs="Times New Roman"/>
          <w:sz w:val="24"/>
          <w:szCs w:val="24"/>
        </w:rPr>
        <w:t xml:space="preserve">Федеральным законом от 29.12.2012г. №273-ФЗ </w:t>
      </w:r>
      <w:r w:rsidR="00A44189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60656D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6065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656D">
        <w:rPr>
          <w:rFonts w:ascii="Times New Roman" w:hAnsi="Times New Roman" w:cs="Times New Roman"/>
          <w:sz w:val="24"/>
          <w:szCs w:val="24"/>
        </w:rPr>
        <w:t xml:space="preserve">образовании в Российской Федерации, в соответствии с </w:t>
      </w:r>
      <w:r w:rsidR="007D212F" w:rsidRPr="007D212F">
        <w:rPr>
          <w:rFonts w:ascii="Times New Roman" w:hAnsi="Times New Roman" w:cs="Times New Roman"/>
          <w:spacing w:val="2"/>
          <w:sz w:val="24"/>
          <w:szCs w:val="24"/>
        </w:rPr>
        <w:t xml:space="preserve">Уставом </w:t>
      </w:r>
      <w:r w:rsidR="0015102C">
        <w:rPr>
          <w:rFonts w:ascii="Times New Roman" w:hAnsi="Times New Roman" w:cs="Times New Roman"/>
          <w:spacing w:val="2"/>
          <w:sz w:val="24"/>
          <w:szCs w:val="24"/>
        </w:rPr>
        <w:t>М</w:t>
      </w:r>
      <w:r w:rsidR="007D212F" w:rsidRPr="007D212F">
        <w:rPr>
          <w:rFonts w:ascii="Times New Roman" w:hAnsi="Times New Roman" w:cs="Times New Roman"/>
          <w:spacing w:val="2"/>
          <w:sz w:val="24"/>
          <w:szCs w:val="24"/>
        </w:rPr>
        <w:t xml:space="preserve">униципального </w:t>
      </w:r>
      <w:r w:rsidR="00FF2AD2">
        <w:rPr>
          <w:rFonts w:ascii="Times New Roman" w:hAnsi="Times New Roman" w:cs="Times New Roman"/>
          <w:spacing w:val="2"/>
          <w:sz w:val="24"/>
          <w:szCs w:val="24"/>
        </w:rPr>
        <w:t>района «</w:t>
      </w:r>
      <w:proofErr w:type="spellStart"/>
      <w:r w:rsidR="00FF2AD2">
        <w:rPr>
          <w:rFonts w:ascii="Times New Roman" w:hAnsi="Times New Roman" w:cs="Times New Roman"/>
          <w:spacing w:val="2"/>
          <w:sz w:val="24"/>
          <w:szCs w:val="24"/>
        </w:rPr>
        <w:t>Железногорский</w:t>
      </w:r>
      <w:proofErr w:type="spellEnd"/>
      <w:r w:rsidR="00FF2AD2">
        <w:rPr>
          <w:rFonts w:ascii="Times New Roman" w:hAnsi="Times New Roman" w:cs="Times New Roman"/>
          <w:spacing w:val="2"/>
          <w:sz w:val="24"/>
          <w:szCs w:val="24"/>
        </w:rPr>
        <w:t xml:space="preserve"> район»</w:t>
      </w:r>
      <w:r w:rsidR="001E0B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04B94">
        <w:rPr>
          <w:rFonts w:ascii="Times New Roman" w:hAnsi="Times New Roman" w:cs="Times New Roman"/>
          <w:spacing w:val="2"/>
          <w:sz w:val="24"/>
          <w:szCs w:val="24"/>
        </w:rPr>
        <w:t>Курской области</w:t>
      </w:r>
      <w:r w:rsidR="0060656D">
        <w:rPr>
          <w:rFonts w:ascii="Times New Roman" w:hAnsi="Times New Roman" w:cs="Times New Roman"/>
          <w:spacing w:val="2"/>
          <w:sz w:val="24"/>
          <w:szCs w:val="24"/>
        </w:rPr>
        <w:t>, Уставом Муниципального казенного общеобразовательного учреждения «</w:t>
      </w:r>
      <w:proofErr w:type="spellStart"/>
      <w:r w:rsidR="0060656D">
        <w:rPr>
          <w:rFonts w:ascii="Times New Roman" w:hAnsi="Times New Roman" w:cs="Times New Roman"/>
          <w:spacing w:val="2"/>
          <w:sz w:val="24"/>
          <w:szCs w:val="24"/>
        </w:rPr>
        <w:t>Копенская</w:t>
      </w:r>
      <w:proofErr w:type="spellEnd"/>
      <w:r w:rsidR="0060656D">
        <w:rPr>
          <w:rFonts w:ascii="Times New Roman" w:hAnsi="Times New Roman" w:cs="Times New Roman"/>
          <w:spacing w:val="2"/>
          <w:sz w:val="24"/>
          <w:szCs w:val="24"/>
        </w:rPr>
        <w:t xml:space="preserve"> основная общеобразовательная школа</w:t>
      </w:r>
      <w:r w:rsidR="00901EF3">
        <w:rPr>
          <w:rFonts w:ascii="Times New Roman" w:hAnsi="Times New Roman" w:cs="Times New Roman"/>
          <w:spacing w:val="2"/>
          <w:sz w:val="24"/>
          <w:szCs w:val="24"/>
        </w:rPr>
        <w:t>»</w:t>
      </w:r>
      <w:r w:rsidR="0060656D">
        <w:rPr>
          <w:rFonts w:ascii="Times New Roman" w:hAnsi="Times New Roman" w:cs="Times New Roman"/>
          <w:spacing w:val="2"/>
          <w:sz w:val="24"/>
          <w:szCs w:val="24"/>
        </w:rPr>
        <w:t xml:space="preserve"> Железногорского района Курской области, рассм</w:t>
      </w:r>
      <w:r w:rsidR="00FD54AD">
        <w:rPr>
          <w:rFonts w:ascii="Times New Roman" w:hAnsi="Times New Roman" w:cs="Times New Roman"/>
          <w:spacing w:val="2"/>
          <w:sz w:val="24"/>
          <w:szCs w:val="24"/>
        </w:rPr>
        <w:t>отрев протокол опроса граждан жителей д.</w:t>
      </w:r>
      <w:r w:rsidR="00901EF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D54AD">
        <w:rPr>
          <w:rFonts w:ascii="Times New Roman" w:hAnsi="Times New Roman" w:cs="Times New Roman"/>
          <w:spacing w:val="2"/>
          <w:sz w:val="24"/>
          <w:szCs w:val="24"/>
        </w:rPr>
        <w:t>Копенки Железногорского района Курской области</w:t>
      </w:r>
      <w:r w:rsidR="00776011">
        <w:rPr>
          <w:rFonts w:ascii="Times New Roman" w:hAnsi="Times New Roman" w:cs="Times New Roman"/>
          <w:spacing w:val="2"/>
          <w:sz w:val="24"/>
          <w:szCs w:val="24"/>
        </w:rPr>
        <w:t xml:space="preserve"> от </w:t>
      </w:r>
      <w:r w:rsidR="0074113C">
        <w:rPr>
          <w:rFonts w:ascii="Times New Roman" w:hAnsi="Times New Roman" w:cs="Times New Roman"/>
          <w:spacing w:val="2"/>
          <w:sz w:val="24"/>
          <w:szCs w:val="24"/>
        </w:rPr>
        <w:t>16.06.2019г</w:t>
      </w:r>
      <w:r w:rsidR="00082DCC">
        <w:rPr>
          <w:rFonts w:ascii="Times New Roman" w:hAnsi="Times New Roman" w:cs="Times New Roman"/>
          <w:spacing w:val="2"/>
          <w:sz w:val="24"/>
          <w:szCs w:val="24"/>
        </w:rPr>
        <w:t>, заключение комиссии по</w:t>
      </w:r>
      <w:r w:rsidR="005C5224">
        <w:rPr>
          <w:rFonts w:ascii="Times New Roman" w:hAnsi="Times New Roman" w:cs="Times New Roman"/>
          <w:spacing w:val="2"/>
          <w:sz w:val="24"/>
          <w:szCs w:val="24"/>
        </w:rPr>
        <w:t xml:space="preserve"> оценке последствий принятия решения о реорганизации или ликвидации Муниципального казенного общеобразовательного учреждения «</w:t>
      </w:r>
      <w:proofErr w:type="spellStart"/>
      <w:r w:rsidR="005C5224">
        <w:rPr>
          <w:rFonts w:ascii="Times New Roman" w:hAnsi="Times New Roman" w:cs="Times New Roman"/>
          <w:spacing w:val="2"/>
          <w:sz w:val="24"/>
          <w:szCs w:val="24"/>
        </w:rPr>
        <w:t>Копенская</w:t>
      </w:r>
      <w:proofErr w:type="spellEnd"/>
      <w:r w:rsidR="005C5224">
        <w:rPr>
          <w:rFonts w:ascii="Times New Roman" w:hAnsi="Times New Roman" w:cs="Times New Roman"/>
          <w:spacing w:val="2"/>
          <w:sz w:val="24"/>
          <w:szCs w:val="24"/>
        </w:rPr>
        <w:t xml:space="preserve"> основная общеобразовательная школа</w:t>
      </w:r>
      <w:proofErr w:type="gramEnd"/>
      <w:r w:rsidR="00901EF3">
        <w:rPr>
          <w:rFonts w:ascii="Times New Roman" w:hAnsi="Times New Roman" w:cs="Times New Roman"/>
          <w:spacing w:val="2"/>
          <w:sz w:val="24"/>
          <w:szCs w:val="24"/>
        </w:rPr>
        <w:t>»</w:t>
      </w:r>
      <w:r w:rsidR="005C5224">
        <w:rPr>
          <w:rFonts w:ascii="Times New Roman" w:hAnsi="Times New Roman" w:cs="Times New Roman"/>
          <w:spacing w:val="2"/>
          <w:sz w:val="24"/>
          <w:szCs w:val="24"/>
        </w:rPr>
        <w:t xml:space="preserve"> Железногорского района Курской области </w:t>
      </w:r>
      <w:r w:rsidR="0074113C" w:rsidRPr="0074113C">
        <w:rPr>
          <w:rFonts w:ascii="Times New Roman" w:hAnsi="Times New Roman" w:cs="Times New Roman"/>
          <w:spacing w:val="2"/>
          <w:sz w:val="24"/>
          <w:szCs w:val="24"/>
        </w:rPr>
        <w:t>от</w:t>
      </w:r>
      <w:r w:rsidR="005C5224" w:rsidRPr="005C5224">
        <w:rPr>
          <w:rFonts w:ascii="Times New Roman" w:hAnsi="Times New Roman" w:cs="Times New Roman"/>
          <w:spacing w:val="2"/>
          <w:sz w:val="24"/>
          <w:szCs w:val="24"/>
          <w:highlight w:val="yellow"/>
        </w:rPr>
        <w:t xml:space="preserve"> </w:t>
      </w:r>
      <w:r w:rsidR="0074113C">
        <w:rPr>
          <w:rFonts w:ascii="Times New Roman" w:hAnsi="Times New Roman" w:cs="Times New Roman"/>
          <w:spacing w:val="2"/>
          <w:sz w:val="24"/>
          <w:szCs w:val="24"/>
        </w:rPr>
        <w:t>24.06.2019г</w:t>
      </w:r>
      <w:r w:rsidR="003757A3" w:rsidRPr="00EC552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, </w:t>
      </w:r>
      <w:r w:rsidR="003757A3">
        <w:rPr>
          <w:rFonts w:ascii="Times New Roman" w:hAnsi="Times New Roman" w:cs="Times New Roman"/>
          <w:spacing w:val="2"/>
          <w:sz w:val="24"/>
          <w:szCs w:val="24"/>
        </w:rPr>
        <w:t>Администрация Железногорского района Курской области</w:t>
      </w:r>
      <w:r w:rsidR="00604B94">
        <w:rPr>
          <w:rFonts w:ascii="Times New Roman" w:hAnsi="Times New Roman" w:cs="Times New Roman"/>
          <w:spacing w:val="2"/>
          <w:sz w:val="24"/>
          <w:szCs w:val="24"/>
        </w:rPr>
        <w:t>:</w:t>
      </w:r>
      <w:r w:rsidR="007D212F" w:rsidRPr="007D212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01EF3">
        <w:rPr>
          <w:rFonts w:ascii="Times New Roman" w:hAnsi="Times New Roman" w:cs="Times New Roman"/>
          <w:spacing w:val="2"/>
          <w:sz w:val="24"/>
          <w:szCs w:val="24"/>
        </w:rPr>
        <w:t>ПОСТАНОВЛЯЕТ:</w:t>
      </w:r>
      <w:r w:rsidR="003757A3">
        <w:rPr>
          <w:rFonts w:ascii="Times New Roman" w:hAnsi="Times New Roman" w:cs="Times New Roman"/>
          <w:spacing w:val="2"/>
          <w:sz w:val="24"/>
          <w:szCs w:val="24"/>
        </w:rPr>
        <w:tab/>
      </w:r>
      <w:r w:rsidR="00E1754F">
        <w:rPr>
          <w:rFonts w:ascii="Times New Roman" w:hAnsi="Times New Roman" w:cs="Times New Roman"/>
          <w:spacing w:val="2"/>
          <w:sz w:val="24"/>
          <w:szCs w:val="24"/>
        </w:rPr>
        <w:t xml:space="preserve">        </w:t>
      </w:r>
    </w:p>
    <w:p w:rsidR="004F1750" w:rsidRDefault="00E1754F" w:rsidP="00E17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D12A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Ликвидировать </w:t>
      </w:r>
      <w:r w:rsidR="003757A3" w:rsidRPr="00E1754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казенное общеобразовательное учреждение «</w:t>
      </w:r>
      <w:proofErr w:type="spellStart"/>
      <w:r w:rsidR="003757A3" w:rsidRPr="00E1754F">
        <w:rPr>
          <w:rFonts w:ascii="Times New Roman" w:eastAsia="Times New Roman" w:hAnsi="Times New Roman" w:cs="Times New Roman"/>
          <w:color w:val="000000"/>
          <w:sz w:val="24"/>
          <w:szCs w:val="24"/>
        </w:rPr>
        <w:t>Копенская</w:t>
      </w:r>
      <w:proofErr w:type="spellEnd"/>
      <w:r w:rsidR="003757A3" w:rsidRPr="00E175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основная общеобразовательная школа Железногорского района Курской области»</w:t>
      </w:r>
      <w:r w:rsidR="0008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по тексту – </w:t>
      </w:r>
      <w:r w:rsidR="00E3243B">
        <w:rPr>
          <w:rFonts w:ascii="Times New Roman" w:eastAsia="Times New Roman" w:hAnsi="Times New Roman" w:cs="Times New Roman"/>
          <w:color w:val="000000"/>
          <w:sz w:val="24"/>
          <w:szCs w:val="24"/>
        </w:rPr>
        <w:t>МКОУ «</w:t>
      </w:r>
      <w:proofErr w:type="spellStart"/>
      <w:r w:rsidR="00E3243B">
        <w:rPr>
          <w:rFonts w:ascii="Times New Roman" w:eastAsia="Times New Roman" w:hAnsi="Times New Roman" w:cs="Times New Roman"/>
          <w:color w:val="000000"/>
          <w:sz w:val="24"/>
          <w:szCs w:val="24"/>
        </w:rPr>
        <w:t>Копенская</w:t>
      </w:r>
      <w:proofErr w:type="spellEnd"/>
      <w:r w:rsidR="00E324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основная общеобразовательная школа</w:t>
      </w:r>
      <w:r w:rsidR="00901EF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E324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Железно</w:t>
      </w:r>
      <w:r w:rsidR="00901EF3">
        <w:rPr>
          <w:rFonts w:ascii="Times New Roman" w:eastAsia="Times New Roman" w:hAnsi="Times New Roman" w:cs="Times New Roman"/>
          <w:color w:val="000000"/>
          <w:sz w:val="24"/>
          <w:szCs w:val="24"/>
        </w:rPr>
        <w:t>горского района Курской области</w:t>
      </w:r>
      <w:r w:rsidR="00082DCC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12A88" w:rsidRPr="00E1754F" w:rsidRDefault="00D12A88" w:rsidP="00E17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2A88" w:rsidRDefault="00E1754F" w:rsidP="00E17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D12A88">
        <w:rPr>
          <w:rFonts w:ascii="Times New Roman" w:eastAsia="Times New Roman" w:hAnsi="Times New Roman" w:cs="Times New Roman"/>
          <w:sz w:val="24"/>
          <w:szCs w:val="24"/>
        </w:rPr>
        <w:t xml:space="preserve">Установить срок ликвидации </w:t>
      </w:r>
      <w:r w:rsidR="00E3243B">
        <w:rPr>
          <w:rFonts w:ascii="Times New Roman" w:eastAsia="Times New Roman" w:hAnsi="Times New Roman" w:cs="Times New Roman"/>
          <w:color w:val="000000"/>
          <w:sz w:val="24"/>
          <w:szCs w:val="24"/>
        </w:rPr>
        <w:t>МКОУ «</w:t>
      </w:r>
      <w:proofErr w:type="spellStart"/>
      <w:r w:rsidR="00E3243B">
        <w:rPr>
          <w:rFonts w:ascii="Times New Roman" w:eastAsia="Times New Roman" w:hAnsi="Times New Roman" w:cs="Times New Roman"/>
          <w:color w:val="000000"/>
          <w:sz w:val="24"/>
          <w:szCs w:val="24"/>
        </w:rPr>
        <w:t>Копенская</w:t>
      </w:r>
      <w:proofErr w:type="spellEnd"/>
      <w:r w:rsidR="00E324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основная общеобразовательная школа</w:t>
      </w:r>
      <w:r w:rsidR="00901EF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E324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Железногорского района Курской области</w:t>
      </w:r>
      <w:r w:rsidR="00D12A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4B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r w:rsidR="00D463A9" w:rsidRPr="00EC55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01.07</w:t>
      </w:r>
      <w:r w:rsidR="00E74BAF" w:rsidRPr="00EC55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.2020</w:t>
      </w:r>
      <w:r w:rsidR="00776011" w:rsidRPr="00EC55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</w:t>
      </w:r>
    </w:p>
    <w:p w:rsidR="00D12A88" w:rsidRDefault="00D12A88" w:rsidP="00E17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6011" w:rsidRDefault="00D12A88" w:rsidP="00E17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B606DF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ликвидационную комиссию и утвердить ее состав (Приложение №1)</w:t>
      </w:r>
    </w:p>
    <w:p w:rsidR="00B606DF" w:rsidRDefault="00B606DF" w:rsidP="00E17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2A88" w:rsidRDefault="00B606DF" w:rsidP="00E17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916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порядок ликвидации</w:t>
      </w:r>
      <w:r w:rsidR="007760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(Приложение №2)</w:t>
      </w:r>
    </w:p>
    <w:p w:rsidR="00B606DF" w:rsidRDefault="00B606DF" w:rsidP="00E17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06DF" w:rsidRDefault="00B606DF" w:rsidP="00E17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Утвердить план мероприятий по ликвидации и сроков ликвидации (Приложение №3)</w:t>
      </w:r>
    </w:p>
    <w:p w:rsidR="00B606DF" w:rsidRDefault="00B606DF" w:rsidP="00E17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DCC" w:rsidRPr="00EC5529" w:rsidRDefault="00B606DF" w:rsidP="00E17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55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6</w:t>
      </w:r>
      <w:r w:rsidR="00916492" w:rsidRPr="00EC55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C55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Управлению по имуществу, архитектуре, земельным и правовым вопросам, в</w:t>
      </w:r>
      <w:r w:rsidR="00916492" w:rsidRPr="00EC55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ынести на рассмотрение Представительного Собрания Железногорского района Курской области проект решения о передаче объектов недвижимого имущества, закрепленного за МКОУ «</w:t>
      </w:r>
      <w:proofErr w:type="spellStart"/>
      <w:r w:rsidR="00916492" w:rsidRPr="00EC55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Копенская</w:t>
      </w:r>
      <w:proofErr w:type="spellEnd"/>
      <w:r w:rsidR="00916492" w:rsidRPr="00EC55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основная общеобразовательная школа</w:t>
      </w:r>
      <w:r w:rsidR="00901E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916492" w:rsidRPr="00EC55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Железно</w:t>
      </w:r>
      <w:r w:rsidR="00901E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горского района Курской области</w:t>
      </w:r>
      <w:r w:rsidR="00916492" w:rsidRPr="00EC55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праве оперативного управления в муниципальную собственность Муниципального района «</w:t>
      </w:r>
      <w:proofErr w:type="spellStart"/>
      <w:r w:rsidR="00916492" w:rsidRPr="00EC55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Железногорский</w:t>
      </w:r>
      <w:proofErr w:type="spellEnd"/>
      <w:r w:rsidR="00916492" w:rsidRPr="00EC55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="00901E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Курской области</w:t>
      </w:r>
      <w:r w:rsidR="00916492" w:rsidRPr="00EC55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16492" w:rsidRDefault="00916492" w:rsidP="00E17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492" w:rsidRDefault="00B606DF" w:rsidP="00E17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916492">
        <w:rPr>
          <w:rFonts w:ascii="Times New Roman" w:eastAsia="Times New Roman" w:hAnsi="Times New Roman" w:cs="Times New Roman"/>
          <w:color w:val="000000"/>
          <w:sz w:val="24"/>
          <w:szCs w:val="24"/>
        </w:rPr>
        <w:t>. Управлению образования, по делам молодежи, по физической культуре и спорту Администрации Железногорского района Курской области</w:t>
      </w:r>
      <w:r w:rsidR="00901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(Кожина А.С.)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6492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проведение организационно-штатн</w:t>
      </w:r>
      <w:r w:rsidR="00901EF3">
        <w:rPr>
          <w:rFonts w:ascii="Times New Roman" w:eastAsia="Times New Roman" w:hAnsi="Times New Roman" w:cs="Times New Roman"/>
          <w:color w:val="000000"/>
          <w:sz w:val="24"/>
          <w:szCs w:val="24"/>
        </w:rPr>
        <w:t>ых и ликвидационных мероприятий</w:t>
      </w:r>
      <w:r w:rsidR="00916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</w:t>
      </w:r>
      <w:r w:rsidR="002C2702">
        <w:rPr>
          <w:rFonts w:ascii="Times New Roman" w:eastAsia="Times New Roman" w:hAnsi="Times New Roman" w:cs="Times New Roman"/>
          <w:color w:val="000000"/>
          <w:sz w:val="24"/>
          <w:szCs w:val="24"/>
        </w:rPr>
        <w:t>с действующим законодательством Российской Федерации.</w:t>
      </w:r>
    </w:p>
    <w:p w:rsidR="002C2702" w:rsidRDefault="002C2702" w:rsidP="00E17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7EB0" w:rsidRDefault="00B606DF" w:rsidP="00E17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EB7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Ликвидационной комиссии довести настоящее постановление до сведения </w:t>
      </w:r>
      <w:r w:rsidR="000D30F4" w:rsidRPr="00FC4E7B">
        <w:rPr>
          <w:rFonts w:ascii="Times New Roman" w:eastAsia="Times New Roman" w:hAnsi="Times New Roman"/>
          <w:sz w:val="24"/>
          <w:szCs w:val="24"/>
        </w:rPr>
        <w:t>уполномоченного государственного органа, осуществляющего государственную регистрацию юридических лиц</w:t>
      </w:r>
      <w:r w:rsidR="00901EF3">
        <w:rPr>
          <w:rFonts w:ascii="Times New Roman" w:eastAsia="Times New Roman" w:hAnsi="Times New Roman"/>
          <w:sz w:val="24"/>
          <w:szCs w:val="24"/>
        </w:rPr>
        <w:t>,</w:t>
      </w:r>
      <w:r w:rsidR="000D30F4" w:rsidRPr="00FC4E7B">
        <w:rPr>
          <w:rFonts w:ascii="Times New Roman" w:eastAsia="Times New Roman" w:hAnsi="Times New Roman"/>
          <w:sz w:val="24"/>
          <w:szCs w:val="24"/>
        </w:rPr>
        <w:t xml:space="preserve"> </w:t>
      </w:r>
      <w:r w:rsidR="00EB7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трех рабочих дней </w:t>
      </w:r>
      <w:proofErr w:type="gramStart"/>
      <w:r w:rsidR="00EB7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даты </w:t>
      </w:r>
      <w:r w:rsidR="00D463A9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подписания</w:t>
      </w:r>
      <w:proofErr w:type="gramEnd"/>
      <w:r w:rsidR="00EB7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постановления, а также опубликовать сведения о принятии  данного решения в порядке, установленном законом.</w:t>
      </w:r>
    </w:p>
    <w:p w:rsidR="00916492" w:rsidRDefault="00916492" w:rsidP="00E17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7DC4" w:rsidRDefault="00B606DF" w:rsidP="00E17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08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D07DC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D07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заместителя Главы</w:t>
      </w:r>
      <w:r w:rsidR="00ED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="00D07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Железногорского района Курской области Г.Н. Александрова.</w:t>
      </w:r>
    </w:p>
    <w:p w:rsidR="00D07DC4" w:rsidRDefault="00D07DC4" w:rsidP="00E17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0715" w:rsidRPr="00800715" w:rsidRDefault="00B606DF" w:rsidP="0080071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D07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00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Опубликовать настоящее постановление</w:t>
      </w:r>
      <w:r w:rsidR="00800715" w:rsidRPr="00800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газете «Жизнь района» и разместить на официальном сайте Администрации Железногорского района Курской области в сети «Интернет».</w:t>
      </w:r>
    </w:p>
    <w:p w:rsidR="00B606DF" w:rsidRDefault="00B606DF" w:rsidP="00E17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800715" w:rsidRPr="001D4410" w:rsidRDefault="00800715" w:rsidP="00800715">
      <w:pPr>
        <w:jc w:val="both"/>
        <w:rPr>
          <w:rStyle w:val="a9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11.</w:t>
      </w:r>
      <w:r w:rsidRPr="00800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Настоящее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</w:t>
      </w:r>
      <w:r w:rsidRPr="00800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вступает в силу после его </w:t>
      </w:r>
      <w:r w:rsidR="00EC5529" w:rsidRPr="00EC55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подписания</w:t>
      </w:r>
      <w:r w:rsidRPr="00EC55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E1754F" w:rsidRPr="00E1754F" w:rsidRDefault="00E1754F" w:rsidP="00E17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1750" w:rsidRPr="004F1750" w:rsidRDefault="004F1750" w:rsidP="004F1750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75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745E3" w:rsidRDefault="006745E3" w:rsidP="006745E3">
      <w:pPr>
        <w:ind w:right="222"/>
        <w:rPr>
          <w:b/>
        </w:rPr>
      </w:pPr>
    </w:p>
    <w:p w:rsidR="007D212F" w:rsidRPr="007D212F" w:rsidRDefault="004F1750" w:rsidP="007D212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75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2AD2" w:rsidRDefault="00FF2AD2" w:rsidP="007D212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Глава </w:t>
      </w:r>
      <w:r w:rsidR="007D212F" w:rsidRPr="007D212F">
        <w:rPr>
          <w:rFonts w:ascii="Times New Roman" w:eastAsia="Times New Roman" w:hAnsi="Times New Roman" w:cs="Times New Roman"/>
          <w:b/>
          <w:sz w:val="28"/>
          <w:szCs w:val="28"/>
        </w:rPr>
        <w:t xml:space="preserve">Железногорского района   </w:t>
      </w:r>
    </w:p>
    <w:p w:rsidR="007D212F" w:rsidRDefault="00FF2AD2" w:rsidP="007D212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Курской области</w:t>
      </w:r>
      <w:r w:rsidR="007D212F" w:rsidRPr="007D212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А.Д. Фролков</w:t>
      </w:r>
    </w:p>
    <w:p w:rsidR="00846FB5" w:rsidRDefault="00846FB5" w:rsidP="007D212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6FB5" w:rsidRDefault="00846FB5" w:rsidP="007D212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6FB5" w:rsidRDefault="00846FB5" w:rsidP="007D212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6FB5" w:rsidRDefault="00846FB5" w:rsidP="007D212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6FB5" w:rsidRDefault="00846FB5" w:rsidP="007D212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6FB5" w:rsidRDefault="00846FB5" w:rsidP="007D212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6FB5" w:rsidRDefault="00846FB5" w:rsidP="007D212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6FB5" w:rsidRDefault="00846FB5" w:rsidP="007D212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30F4" w:rsidRDefault="000D30F4" w:rsidP="00D46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5529" w:rsidRDefault="00EC5529" w:rsidP="00D46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5529" w:rsidRDefault="00EC5529" w:rsidP="00D46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5529" w:rsidRDefault="00EC5529" w:rsidP="00D46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13C" w:rsidRDefault="0074113C" w:rsidP="00D46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13C" w:rsidRDefault="0074113C" w:rsidP="00D463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0715" w:rsidRDefault="006745E3" w:rsidP="002D24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  <w:r w:rsidR="002D2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="004F1750" w:rsidRPr="00C919A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</w:p>
    <w:p w:rsidR="001E0B58" w:rsidRPr="00C919AE" w:rsidRDefault="002D24C4" w:rsidP="002D24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 w:rsidR="00EC55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EC5529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остановлению</w:t>
      </w:r>
      <w:r w:rsidR="004F1750" w:rsidRPr="00C91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00715" w:rsidRDefault="002D24C4" w:rsidP="00800715">
      <w:pPr>
        <w:pStyle w:val="a6"/>
        <w:widowControl w:val="0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ab/>
      </w:r>
      <w:r>
        <w:rPr>
          <w:color w:val="000000"/>
          <w:sz w:val="24"/>
          <w:shd w:val="clear" w:color="auto" w:fill="FFFFFF"/>
        </w:rPr>
        <w:tab/>
      </w:r>
      <w:r>
        <w:rPr>
          <w:color w:val="000000"/>
          <w:sz w:val="24"/>
          <w:shd w:val="clear" w:color="auto" w:fill="FFFFFF"/>
        </w:rPr>
        <w:tab/>
        <w:t xml:space="preserve">                                                                              Администрации</w:t>
      </w:r>
    </w:p>
    <w:p w:rsidR="00EC5529" w:rsidRDefault="002D24C4" w:rsidP="00F2417F">
      <w:pPr>
        <w:pStyle w:val="a6"/>
        <w:widowControl w:val="0"/>
        <w:jc w:val="right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   </w:t>
      </w:r>
      <w:r w:rsidR="00EC5529">
        <w:rPr>
          <w:color w:val="000000"/>
          <w:sz w:val="24"/>
          <w:shd w:val="clear" w:color="auto" w:fill="FFFFFF"/>
        </w:rPr>
        <w:t>Железногорского района</w:t>
      </w:r>
    </w:p>
    <w:p w:rsidR="002D24C4" w:rsidRDefault="002D24C4" w:rsidP="002D24C4">
      <w:pPr>
        <w:pStyle w:val="a6"/>
        <w:widowControl w:val="0"/>
        <w:jc w:val="left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                                                                                                                  Курской области</w:t>
      </w:r>
    </w:p>
    <w:p w:rsidR="002D24C4" w:rsidRDefault="002D24C4" w:rsidP="002D24C4">
      <w:pPr>
        <w:pStyle w:val="a6"/>
        <w:widowControl w:val="0"/>
        <w:jc w:val="left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                                                                                                                  от___________№_____  </w:t>
      </w:r>
    </w:p>
    <w:p w:rsidR="004F1750" w:rsidRDefault="004F1750" w:rsidP="004F1750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30F4" w:rsidRPr="00C919AE" w:rsidRDefault="000D30F4" w:rsidP="004F1750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1750" w:rsidRPr="00C919AE" w:rsidRDefault="004F1750" w:rsidP="006745E3">
      <w:pPr>
        <w:spacing w:after="0" w:line="1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Par35"/>
      <w:bookmarkEnd w:id="1"/>
      <w:r w:rsidRPr="00C91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</w:t>
      </w:r>
    </w:p>
    <w:p w:rsidR="004F1750" w:rsidRPr="00C919AE" w:rsidRDefault="00D07DC4" w:rsidP="006745E3">
      <w:pPr>
        <w:spacing w:after="0" w:line="19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ЛИКВИДАЦИОННОЙ КОМИССИИ</w:t>
      </w:r>
    </w:p>
    <w:p w:rsidR="006745E3" w:rsidRPr="006745E3" w:rsidRDefault="006745E3" w:rsidP="00674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745E3" w:rsidRDefault="006745E3" w:rsidP="004F1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0F58" w:rsidRPr="00D463A9" w:rsidRDefault="004F1750" w:rsidP="00340F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AD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F2AD2" w:rsidRPr="00F66337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комиссии –                       </w:t>
      </w:r>
      <w:r w:rsidR="000C2931" w:rsidRPr="00F6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2AD2" w:rsidRPr="00F6633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665C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A04A96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340F58">
        <w:rPr>
          <w:rFonts w:ascii="Times New Roman" w:hAnsi="Times New Roman" w:cs="Times New Roman"/>
          <w:color w:val="000000"/>
          <w:sz w:val="24"/>
          <w:szCs w:val="24"/>
        </w:rPr>
        <w:t>Кожина Анна Сергеевна</w:t>
      </w:r>
      <w:r w:rsidR="001665C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40F58" w:rsidRPr="00F6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40F58" w:rsidRPr="00F66337" w:rsidRDefault="00340F58" w:rsidP="00340F5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r w:rsidR="001665C1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F2417F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66337">
        <w:rPr>
          <w:rFonts w:ascii="Times New Roman" w:hAnsi="Times New Roman" w:cs="Times New Roman"/>
          <w:color w:val="000000"/>
          <w:sz w:val="24"/>
          <w:szCs w:val="24"/>
        </w:rPr>
        <w:t xml:space="preserve">ачальник Управления образования, </w:t>
      </w:r>
    </w:p>
    <w:p w:rsidR="00340F58" w:rsidRPr="00F66337" w:rsidRDefault="00340F58" w:rsidP="00340F5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</w:t>
      </w:r>
      <w:r w:rsidR="001665C1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1665C1">
        <w:rPr>
          <w:rFonts w:ascii="Times New Roman" w:hAnsi="Times New Roman" w:cs="Times New Roman"/>
          <w:color w:val="000000"/>
          <w:sz w:val="24"/>
          <w:szCs w:val="24"/>
        </w:rPr>
        <w:t xml:space="preserve">по делам молодежи, </w:t>
      </w:r>
      <w:proofErr w:type="gramStart"/>
      <w:r w:rsidRPr="00F66337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F66337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физической </w:t>
      </w:r>
    </w:p>
    <w:p w:rsidR="00340F58" w:rsidRPr="00F66337" w:rsidRDefault="00340F58" w:rsidP="0016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="001665C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культуре и спорт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6633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 w:rsidR="001665C1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1665C1" w:rsidRDefault="001665C1" w:rsidP="00340F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Железногорского района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Курской</w:t>
      </w:r>
      <w:proofErr w:type="gramEnd"/>
    </w:p>
    <w:p w:rsidR="00FF2AD2" w:rsidRPr="00F66337" w:rsidRDefault="001665C1" w:rsidP="00340F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области;        </w:t>
      </w:r>
    </w:p>
    <w:p w:rsidR="00FF2AD2" w:rsidRPr="00F66337" w:rsidRDefault="00FF2AD2" w:rsidP="00C919A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0F58" w:rsidRDefault="00FF2AD2" w:rsidP="00340F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337"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 –</w:t>
      </w:r>
      <w:r w:rsidR="00340F58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1665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0F5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40F58" w:rsidRPr="00F66337">
        <w:rPr>
          <w:rFonts w:ascii="Times New Roman" w:hAnsi="Times New Roman" w:cs="Times New Roman"/>
          <w:color w:val="000000"/>
          <w:sz w:val="24"/>
          <w:szCs w:val="24"/>
        </w:rPr>
        <w:t>Александров Геннадий Николаевич</w:t>
      </w:r>
      <w:r w:rsidR="001665C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40F58" w:rsidRPr="00F663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340F58" w:rsidRDefault="00340F58" w:rsidP="00340F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  <w:r w:rsidR="001665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F2417F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F66337">
        <w:rPr>
          <w:rFonts w:ascii="Times New Roman" w:hAnsi="Times New Roman" w:cs="Times New Roman"/>
          <w:color w:val="000000"/>
          <w:sz w:val="24"/>
          <w:szCs w:val="24"/>
        </w:rPr>
        <w:t>аместитель Главы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 </w:t>
      </w:r>
    </w:p>
    <w:p w:rsidR="00340F58" w:rsidRPr="00F66337" w:rsidRDefault="00340F58" w:rsidP="00340F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</w:t>
      </w:r>
      <w:r w:rsidR="001665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Железногорского </w:t>
      </w:r>
      <w:r w:rsidRPr="00F66337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  <w:proofErr w:type="gramStart"/>
      <w:r w:rsidRPr="00F66337">
        <w:rPr>
          <w:rFonts w:ascii="Times New Roman" w:hAnsi="Times New Roman" w:cs="Times New Roman"/>
          <w:color w:val="000000"/>
          <w:sz w:val="24"/>
          <w:szCs w:val="24"/>
        </w:rPr>
        <w:t>Курской</w:t>
      </w:r>
      <w:proofErr w:type="gramEnd"/>
      <w:r w:rsidRPr="00F6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C2931" w:rsidRPr="00F66337" w:rsidRDefault="002D24C4" w:rsidP="00340F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области</w:t>
      </w:r>
    </w:p>
    <w:p w:rsidR="00FF2AD2" w:rsidRPr="00F66337" w:rsidRDefault="00F2417F" w:rsidP="00C919A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40F5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  <w:r w:rsidR="00340F58" w:rsidRPr="00F6633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340F5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40F58" w:rsidRPr="00F6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0F58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A470BF" w:rsidRPr="00F66337" w:rsidRDefault="00FF2AD2" w:rsidP="00A04A96">
      <w:pPr>
        <w:pStyle w:val="a6"/>
        <w:widowControl w:val="0"/>
        <w:tabs>
          <w:tab w:val="left" w:pos="1276"/>
        </w:tabs>
        <w:rPr>
          <w:color w:val="000000"/>
          <w:sz w:val="24"/>
          <w:shd w:val="clear" w:color="auto" w:fill="FFFFFF"/>
        </w:rPr>
      </w:pPr>
      <w:r w:rsidRPr="00F66337">
        <w:rPr>
          <w:color w:val="000000"/>
          <w:sz w:val="24"/>
        </w:rPr>
        <w:t>Секретарь комиссии</w:t>
      </w:r>
      <w:r w:rsidR="00C919AE" w:rsidRPr="00F66337">
        <w:rPr>
          <w:color w:val="000000"/>
          <w:sz w:val="24"/>
        </w:rPr>
        <w:t xml:space="preserve"> –   </w:t>
      </w:r>
      <w:r w:rsidR="00A470BF" w:rsidRPr="00F66337">
        <w:rPr>
          <w:color w:val="000000"/>
          <w:sz w:val="24"/>
        </w:rPr>
        <w:t xml:space="preserve">                            </w:t>
      </w:r>
      <w:r w:rsidR="001665C1">
        <w:rPr>
          <w:color w:val="000000"/>
          <w:sz w:val="24"/>
        </w:rPr>
        <w:t xml:space="preserve">        </w:t>
      </w:r>
      <w:r w:rsidR="00A04A96">
        <w:rPr>
          <w:color w:val="000000"/>
          <w:sz w:val="24"/>
        </w:rPr>
        <w:t xml:space="preserve">      </w:t>
      </w:r>
      <w:r w:rsidR="00C919AE" w:rsidRPr="00F66337">
        <w:rPr>
          <w:color w:val="000000"/>
          <w:sz w:val="24"/>
        </w:rPr>
        <w:t xml:space="preserve"> </w:t>
      </w:r>
      <w:r w:rsidR="001665C1">
        <w:rPr>
          <w:color w:val="000000"/>
          <w:sz w:val="24"/>
        </w:rPr>
        <w:t xml:space="preserve"> </w:t>
      </w:r>
      <w:proofErr w:type="spellStart"/>
      <w:r w:rsidR="00A470BF" w:rsidRPr="00F66337">
        <w:rPr>
          <w:color w:val="000000"/>
          <w:sz w:val="24"/>
          <w:shd w:val="clear" w:color="auto" w:fill="FFFFFF"/>
        </w:rPr>
        <w:t>Анпилогова</w:t>
      </w:r>
      <w:proofErr w:type="spellEnd"/>
      <w:r w:rsidR="00A470BF" w:rsidRPr="00F66337">
        <w:rPr>
          <w:color w:val="000000"/>
          <w:sz w:val="24"/>
          <w:shd w:val="clear" w:color="auto" w:fill="FFFFFF"/>
        </w:rPr>
        <w:t xml:space="preserve"> Тамара Константиновна</w:t>
      </w:r>
      <w:r w:rsidR="00A04A96">
        <w:rPr>
          <w:color w:val="000000"/>
          <w:sz w:val="24"/>
          <w:shd w:val="clear" w:color="auto" w:fill="FFFFFF"/>
        </w:rPr>
        <w:t xml:space="preserve"> - </w:t>
      </w:r>
    </w:p>
    <w:p w:rsidR="00F66337" w:rsidRPr="00F66337" w:rsidRDefault="00A470BF" w:rsidP="001665C1">
      <w:pPr>
        <w:pStyle w:val="a6"/>
        <w:widowControl w:val="0"/>
        <w:jc w:val="left"/>
        <w:rPr>
          <w:color w:val="000000"/>
          <w:sz w:val="24"/>
          <w:shd w:val="clear" w:color="auto" w:fill="FFFFFF"/>
        </w:rPr>
      </w:pPr>
      <w:r w:rsidRPr="00F66337">
        <w:rPr>
          <w:color w:val="000000"/>
          <w:sz w:val="24"/>
          <w:shd w:val="clear" w:color="auto" w:fill="FFFFFF"/>
        </w:rPr>
        <w:t xml:space="preserve">   </w:t>
      </w:r>
      <w:r w:rsidR="001665C1">
        <w:rPr>
          <w:color w:val="000000"/>
          <w:sz w:val="24"/>
          <w:shd w:val="clear" w:color="auto" w:fill="FFFFFF"/>
        </w:rPr>
        <w:t xml:space="preserve">                                                        </w:t>
      </w:r>
      <w:r w:rsidRPr="00F66337">
        <w:rPr>
          <w:color w:val="000000"/>
          <w:sz w:val="24"/>
          <w:shd w:val="clear" w:color="auto" w:fill="FFFFFF"/>
        </w:rPr>
        <w:t xml:space="preserve">    </w:t>
      </w:r>
      <w:r w:rsidR="00340F58">
        <w:rPr>
          <w:color w:val="000000"/>
          <w:sz w:val="24"/>
          <w:shd w:val="clear" w:color="auto" w:fill="FFFFFF"/>
        </w:rPr>
        <w:t xml:space="preserve">                     </w:t>
      </w:r>
      <w:r w:rsidR="001665C1">
        <w:rPr>
          <w:color w:val="000000"/>
          <w:sz w:val="24"/>
          <w:shd w:val="clear" w:color="auto" w:fill="FFFFFF"/>
        </w:rPr>
        <w:t xml:space="preserve"> </w:t>
      </w:r>
      <w:r w:rsidR="00340F58">
        <w:rPr>
          <w:color w:val="000000"/>
          <w:sz w:val="24"/>
          <w:shd w:val="clear" w:color="auto" w:fill="FFFFFF"/>
        </w:rPr>
        <w:t xml:space="preserve"> </w:t>
      </w:r>
      <w:r w:rsidRPr="00F66337">
        <w:rPr>
          <w:color w:val="000000"/>
          <w:sz w:val="24"/>
          <w:shd w:val="clear" w:color="auto" w:fill="FFFFFF"/>
        </w:rPr>
        <w:t>консультант по учебн</w:t>
      </w:r>
      <w:proofErr w:type="gramStart"/>
      <w:r w:rsidRPr="00F66337">
        <w:rPr>
          <w:color w:val="000000"/>
          <w:sz w:val="24"/>
          <w:shd w:val="clear" w:color="auto" w:fill="FFFFFF"/>
        </w:rPr>
        <w:t>о-</w:t>
      </w:r>
      <w:proofErr w:type="gramEnd"/>
      <w:r w:rsidR="00F66337" w:rsidRPr="00F66337">
        <w:rPr>
          <w:color w:val="000000"/>
          <w:sz w:val="24"/>
          <w:shd w:val="clear" w:color="auto" w:fill="FFFFFF"/>
        </w:rPr>
        <w:t xml:space="preserve"> </w:t>
      </w:r>
      <w:r w:rsidR="001665C1">
        <w:rPr>
          <w:color w:val="000000"/>
          <w:sz w:val="24"/>
          <w:shd w:val="clear" w:color="auto" w:fill="FFFFFF"/>
        </w:rPr>
        <w:t>воспитательной</w:t>
      </w:r>
      <w:r w:rsidR="00F66337" w:rsidRPr="00F66337">
        <w:rPr>
          <w:color w:val="000000"/>
          <w:sz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665C1">
        <w:rPr>
          <w:color w:val="000000"/>
          <w:sz w:val="24"/>
          <w:shd w:val="clear" w:color="auto" w:fill="FFFFFF"/>
        </w:rPr>
        <w:t xml:space="preserve"> </w:t>
      </w:r>
    </w:p>
    <w:p w:rsidR="00FE5806" w:rsidRDefault="001665C1" w:rsidP="001665C1">
      <w:pPr>
        <w:pStyle w:val="a6"/>
        <w:widowControl w:val="0"/>
        <w:jc w:val="left"/>
        <w:rPr>
          <w:color w:val="000000"/>
          <w:sz w:val="24"/>
        </w:rPr>
      </w:pPr>
      <w:r>
        <w:rPr>
          <w:color w:val="000000"/>
          <w:sz w:val="24"/>
          <w:shd w:val="clear" w:color="auto" w:fill="FFFFFF"/>
        </w:rPr>
        <w:t xml:space="preserve">                                                                                      работе </w:t>
      </w:r>
      <w:r w:rsidR="00A470BF" w:rsidRPr="00F66337">
        <w:rPr>
          <w:color w:val="000000"/>
          <w:sz w:val="24"/>
          <w:shd w:val="clear" w:color="auto" w:fill="FFFFFF"/>
        </w:rPr>
        <w:t>Управления образования</w:t>
      </w:r>
      <w:r>
        <w:rPr>
          <w:color w:val="000000"/>
          <w:sz w:val="24"/>
          <w:shd w:val="clear" w:color="auto" w:fill="FFFFFF"/>
        </w:rPr>
        <w:t>;</w:t>
      </w:r>
      <w:r w:rsidR="00C919AE" w:rsidRPr="00F66337">
        <w:rPr>
          <w:color w:val="000000"/>
          <w:sz w:val="24"/>
        </w:rPr>
        <w:t xml:space="preserve"> </w:t>
      </w:r>
    </w:p>
    <w:p w:rsidR="00A470BF" w:rsidRPr="00F66337" w:rsidRDefault="00FF2AD2" w:rsidP="00A47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33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470BF" w:rsidRPr="00F66337" w:rsidRDefault="00A470BF" w:rsidP="0016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6337"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  <w:r w:rsidR="00A04A96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F6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4A9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1665C1">
        <w:rPr>
          <w:rFonts w:ascii="Times New Roman" w:hAnsi="Times New Roman" w:cs="Times New Roman"/>
          <w:color w:val="000000"/>
          <w:sz w:val="24"/>
          <w:szCs w:val="24"/>
        </w:rPr>
        <w:t xml:space="preserve">                  </w:t>
      </w:r>
      <w:r w:rsidR="00A04A9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F66337">
        <w:rPr>
          <w:rFonts w:ascii="Times New Roman" w:hAnsi="Times New Roman" w:cs="Times New Roman"/>
          <w:color w:val="000000"/>
          <w:sz w:val="24"/>
          <w:szCs w:val="24"/>
        </w:rPr>
        <w:t>Уткина Татьяна Сергеевна</w:t>
      </w:r>
      <w:r w:rsidR="001665C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470BF" w:rsidRPr="00F66337" w:rsidRDefault="00A470BF" w:rsidP="0016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633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1665C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Pr="00F66337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1665C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66337">
        <w:rPr>
          <w:rFonts w:ascii="Times New Roman" w:hAnsi="Times New Roman" w:cs="Times New Roman"/>
          <w:color w:val="000000"/>
          <w:sz w:val="24"/>
          <w:szCs w:val="24"/>
        </w:rPr>
        <w:t>ачальник МКУ «</w:t>
      </w:r>
      <w:proofErr w:type="gramStart"/>
      <w:r w:rsidRPr="00F66337">
        <w:rPr>
          <w:rFonts w:ascii="Times New Roman" w:hAnsi="Times New Roman" w:cs="Times New Roman"/>
          <w:color w:val="000000"/>
          <w:sz w:val="24"/>
          <w:szCs w:val="24"/>
        </w:rPr>
        <w:t>Централизованная</w:t>
      </w:r>
      <w:proofErr w:type="gramEnd"/>
      <w:r w:rsidRPr="00F6633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 w:rsidR="001665C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A470BF" w:rsidRPr="00F66337" w:rsidRDefault="00A470BF" w:rsidP="005227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633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="00F2417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52278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2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2781">
        <w:rPr>
          <w:rFonts w:ascii="Times New Roman" w:hAnsi="Times New Roman" w:cs="Times New Roman"/>
          <w:color w:val="000000"/>
          <w:sz w:val="24"/>
          <w:szCs w:val="24"/>
        </w:rPr>
        <w:t>бухгалтерия</w:t>
      </w:r>
      <w:r w:rsidR="00F2417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22781">
        <w:rPr>
          <w:rFonts w:ascii="Times New Roman" w:hAnsi="Times New Roman" w:cs="Times New Roman"/>
          <w:color w:val="000000"/>
          <w:sz w:val="24"/>
          <w:szCs w:val="24"/>
        </w:rPr>
        <w:t>учреждений образования</w:t>
      </w:r>
    </w:p>
    <w:p w:rsidR="00522781" w:rsidRDefault="00522781" w:rsidP="005227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Железногорского района,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Курской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A470BF" w:rsidRPr="00F66337" w:rsidRDefault="00522781" w:rsidP="005227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области;   </w:t>
      </w:r>
    </w:p>
    <w:p w:rsidR="00C919AE" w:rsidRPr="00F2417F" w:rsidRDefault="00FF2AD2" w:rsidP="00C919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 комиссии -  </w:t>
      </w:r>
      <w:r w:rsidR="00C919AE" w:rsidRPr="00F24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5227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A04A96" w:rsidRPr="00F24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0C2931" w:rsidRPr="00F24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19AE" w:rsidRPr="00F24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24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30F4" w:rsidRPr="00F2417F">
        <w:rPr>
          <w:rFonts w:ascii="Times New Roman" w:hAnsi="Times New Roman" w:cs="Times New Roman"/>
          <w:color w:val="000000" w:themeColor="text1"/>
          <w:sz w:val="24"/>
          <w:szCs w:val="24"/>
        </w:rPr>
        <w:t>Фадеева</w:t>
      </w:r>
      <w:r w:rsidR="000C2931" w:rsidRPr="00F24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Ирина </w:t>
      </w:r>
      <w:r w:rsidR="000D30F4" w:rsidRPr="00F2417F">
        <w:rPr>
          <w:rFonts w:ascii="Times New Roman" w:hAnsi="Times New Roman" w:cs="Times New Roman"/>
          <w:color w:val="000000" w:themeColor="text1"/>
          <w:sz w:val="24"/>
          <w:szCs w:val="24"/>
        </w:rPr>
        <w:t>Сергеевна</w:t>
      </w:r>
      <w:r w:rsidR="0052278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66337" w:rsidRPr="00F24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919AE" w:rsidRPr="00F2417F" w:rsidRDefault="000D30F4" w:rsidP="005227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</w:t>
      </w:r>
      <w:r w:rsidR="00F2417F" w:rsidRPr="00F24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5227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F2417F" w:rsidRPr="00F24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2D24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417F" w:rsidRPr="00F24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Pr="00F2417F">
        <w:rPr>
          <w:rFonts w:ascii="Times New Roman" w:hAnsi="Times New Roman" w:cs="Times New Roman"/>
          <w:color w:val="000000" w:themeColor="text1"/>
          <w:sz w:val="24"/>
          <w:szCs w:val="24"/>
        </w:rPr>
        <w:t>едущий специалист</w:t>
      </w:r>
      <w:r w:rsidR="005227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МКУ   </w:t>
      </w:r>
    </w:p>
    <w:p w:rsidR="00F2417F" w:rsidRPr="00F2417F" w:rsidRDefault="00F2417F" w:rsidP="005227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</w:t>
      </w:r>
      <w:r w:rsidR="005227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F24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5227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2D24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F24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278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F2417F">
        <w:rPr>
          <w:rFonts w:ascii="Times New Roman" w:hAnsi="Times New Roman" w:cs="Times New Roman"/>
          <w:color w:val="000000" w:themeColor="text1"/>
          <w:sz w:val="24"/>
          <w:szCs w:val="24"/>
        </w:rPr>
        <w:t>Железногорский</w:t>
      </w:r>
      <w:proofErr w:type="spellEnd"/>
      <w:r w:rsidRPr="00F24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районный </w:t>
      </w:r>
      <w:r w:rsidR="005227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D30F4" w:rsidRPr="00E74BAF" w:rsidRDefault="00522781" w:rsidP="000D30F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</w:t>
      </w:r>
      <w:r w:rsidR="002D24C4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22781">
        <w:rPr>
          <w:rFonts w:ascii="Times New Roman" w:hAnsi="Times New Roman" w:cs="Times New Roman"/>
          <w:sz w:val="24"/>
          <w:szCs w:val="24"/>
        </w:rPr>
        <w:t>методический кабинет»</w:t>
      </w:r>
    </w:p>
    <w:p w:rsidR="00FF2AD2" w:rsidRPr="00F66337" w:rsidRDefault="00FF2AD2" w:rsidP="00C919A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6697" w:rsidRPr="00F66337" w:rsidRDefault="00FF2AD2" w:rsidP="000A66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337">
        <w:rPr>
          <w:rFonts w:ascii="Times New Roman" w:hAnsi="Times New Roman" w:cs="Times New Roman"/>
          <w:color w:val="000000"/>
          <w:sz w:val="24"/>
          <w:szCs w:val="24"/>
        </w:rPr>
        <w:t>Член комиссии -  </w:t>
      </w:r>
      <w:r w:rsidR="00C919AE" w:rsidRPr="00F6633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0A6697" w:rsidRPr="00F6633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522781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0A6697" w:rsidRPr="00F6633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2278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2D24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4A9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0A6697" w:rsidRPr="00F66337">
        <w:rPr>
          <w:rFonts w:ascii="Times New Roman" w:hAnsi="Times New Roman" w:cs="Times New Roman"/>
          <w:color w:val="000000"/>
          <w:sz w:val="24"/>
          <w:szCs w:val="24"/>
        </w:rPr>
        <w:t>Жогло</w:t>
      </w:r>
      <w:proofErr w:type="spellEnd"/>
      <w:r w:rsidR="000A6697" w:rsidRPr="00F66337">
        <w:rPr>
          <w:rFonts w:ascii="Times New Roman" w:hAnsi="Times New Roman" w:cs="Times New Roman"/>
          <w:color w:val="000000"/>
          <w:sz w:val="24"/>
          <w:szCs w:val="24"/>
        </w:rPr>
        <w:t xml:space="preserve"> Галина Алексеевна</w:t>
      </w:r>
      <w:r w:rsidR="00F66337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</w:p>
    <w:p w:rsidR="000A6697" w:rsidRDefault="00522781" w:rsidP="005227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</w:t>
      </w:r>
      <w:r w:rsidR="002D24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A6697" w:rsidRPr="00F663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начальник отдела по имуществу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22781" w:rsidRPr="00F66337" w:rsidRDefault="00522781" w:rsidP="005227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</w:t>
      </w:r>
      <w:r w:rsidR="002D24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земельным правоотношениям    </w:t>
      </w:r>
    </w:p>
    <w:p w:rsidR="000A6697" w:rsidRPr="00F66337" w:rsidRDefault="00522781" w:rsidP="005227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</w:t>
      </w:r>
      <w:r w:rsidR="002D24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A6697" w:rsidRPr="00F663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Управления по имуществу, </w:t>
      </w:r>
    </w:p>
    <w:p w:rsidR="000A6697" w:rsidRPr="00F66337" w:rsidRDefault="00522781" w:rsidP="005227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  <w:r w:rsidR="002D24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A6697" w:rsidRPr="00F663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архитектуре, </w:t>
      </w:r>
      <w:proofErr w:type="gramStart"/>
      <w:r w:rsidR="000A6697" w:rsidRPr="00F663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земельным</w:t>
      </w:r>
      <w:proofErr w:type="gramEnd"/>
      <w:r w:rsidR="000A6697" w:rsidRPr="00F663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правовым </w:t>
      </w:r>
    </w:p>
    <w:p w:rsidR="000A6697" w:rsidRPr="00F66337" w:rsidRDefault="00522781" w:rsidP="005227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</w:t>
      </w:r>
      <w:r w:rsidR="000A6697" w:rsidRPr="00F663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вопросам Администрации </w:t>
      </w:r>
    </w:p>
    <w:p w:rsidR="000A6697" w:rsidRPr="00F66337" w:rsidRDefault="00522781" w:rsidP="005227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Железногорского </w:t>
      </w:r>
      <w:r w:rsidR="000A6697" w:rsidRPr="00F663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района </w:t>
      </w:r>
      <w:proofErr w:type="gramStart"/>
      <w:r w:rsidR="000A6697" w:rsidRPr="00F663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Курской</w:t>
      </w:r>
      <w:proofErr w:type="gramEnd"/>
      <w:r w:rsidR="000A6697" w:rsidRPr="00F663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66337" w:rsidRDefault="00522781" w:rsidP="00F663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</w:t>
      </w:r>
      <w:r w:rsidR="002D24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области;  </w:t>
      </w:r>
    </w:p>
    <w:p w:rsidR="0087529C" w:rsidRPr="00F66337" w:rsidRDefault="0087529C" w:rsidP="00F663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6337"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 -         </w:t>
      </w:r>
      <w:r w:rsidR="00F66337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F66337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2278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F66337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2278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D24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6337">
        <w:rPr>
          <w:rFonts w:ascii="Times New Roman" w:hAnsi="Times New Roman" w:cs="Times New Roman"/>
          <w:color w:val="000000"/>
          <w:sz w:val="24"/>
          <w:szCs w:val="24"/>
        </w:rPr>
        <w:t>Шмырева</w:t>
      </w:r>
      <w:proofErr w:type="spellEnd"/>
      <w:r w:rsidRPr="00F66337">
        <w:rPr>
          <w:rFonts w:ascii="Times New Roman" w:hAnsi="Times New Roman" w:cs="Times New Roman"/>
          <w:color w:val="000000"/>
          <w:sz w:val="24"/>
          <w:szCs w:val="24"/>
        </w:rPr>
        <w:t xml:space="preserve"> Надежда Викторовна</w:t>
      </w:r>
      <w:r w:rsidR="0052278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7529C" w:rsidRPr="00F66337" w:rsidRDefault="00522781" w:rsidP="005227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</w:t>
      </w:r>
      <w:proofErr w:type="spellStart"/>
      <w:r w:rsidR="0087529C" w:rsidRPr="00F663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и.о</w:t>
      </w:r>
      <w:proofErr w:type="spellEnd"/>
      <w:r w:rsidR="0087529C" w:rsidRPr="00F663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начальника Управления финансов</w:t>
      </w:r>
    </w:p>
    <w:p w:rsidR="0087529C" w:rsidRPr="00F66337" w:rsidRDefault="00522781" w:rsidP="005227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  <w:r w:rsidR="0087529C" w:rsidRPr="00F663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Железногорского </w:t>
      </w:r>
    </w:p>
    <w:p w:rsidR="00F2417F" w:rsidRPr="00F2417F" w:rsidRDefault="00522781" w:rsidP="005227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</w:t>
      </w:r>
      <w:r w:rsidR="002D24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41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района Курской области</w:t>
      </w:r>
    </w:p>
    <w:p w:rsidR="002D24C4" w:rsidRDefault="00EF06BC" w:rsidP="001E0B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</w:p>
    <w:p w:rsidR="00024BB5" w:rsidRDefault="002D24C4" w:rsidP="002D24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Приложение № 2</w:t>
      </w:r>
    </w:p>
    <w:p w:rsidR="002D24C4" w:rsidRDefault="002D24C4" w:rsidP="002D24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к постановлению Администрации</w:t>
      </w:r>
    </w:p>
    <w:p w:rsidR="002D24C4" w:rsidRDefault="002D24C4" w:rsidP="002D24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Железногорского района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Курской</w:t>
      </w:r>
      <w:proofErr w:type="gramEnd"/>
    </w:p>
    <w:p w:rsidR="002D24C4" w:rsidRPr="002D24C4" w:rsidRDefault="002D24C4" w:rsidP="002D24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области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 __________№______            </w:t>
      </w:r>
    </w:p>
    <w:p w:rsidR="004F1750" w:rsidRPr="004F1750" w:rsidRDefault="00EF06BC" w:rsidP="00C919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D24C4" w:rsidRDefault="00024BB5" w:rsidP="00EF06BC">
      <w:pPr>
        <w:spacing w:after="0" w:line="1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Par60"/>
      <w:bookmarkEnd w:id="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ЛИКВИДАЦИИ</w:t>
      </w:r>
    </w:p>
    <w:p w:rsidR="004F1750" w:rsidRPr="004F1750" w:rsidRDefault="002D24C4" w:rsidP="00EF06BC">
      <w:pPr>
        <w:spacing w:after="0" w:line="1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казенного общеобразовательного учреждения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Копенская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основная общеобразовательная школа Железногорского района Курской области»</w:t>
      </w:r>
    </w:p>
    <w:p w:rsidR="004F1750" w:rsidRPr="00EF06BC" w:rsidRDefault="004F1750" w:rsidP="00EF06BC">
      <w:pPr>
        <w:spacing w:after="0" w:line="19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935BD" w:rsidRPr="00EF06BC" w:rsidRDefault="00C935BD" w:rsidP="00EF06BC">
      <w:pPr>
        <w:spacing w:after="0" w:line="193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1750" w:rsidRDefault="004F1750" w:rsidP="00010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6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01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момента назначения ликвидационной комиссии к ней переходят полномочия по управлению делами </w:t>
      </w:r>
      <w:r w:rsidR="00356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ликвидируемого </w:t>
      </w:r>
      <w:r w:rsidR="00010E2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</w:t>
      </w:r>
      <w:r w:rsidR="00356815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01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</w:t>
      </w:r>
      <w:r w:rsidR="00356815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01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2C18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 (далее – учреждение).</w:t>
      </w:r>
    </w:p>
    <w:p w:rsidR="00804D1F" w:rsidRDefault="00EB7EB0" w:rsidP="00010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Ликвидационная комиссия</w:t>
      </w:r>
      <w:r w:rsidR="00061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804D1F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 ч</w:t>
      </w:r>
      <w:r w:rsidR="00092C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 ст.62 Гражданского кодекса Российской Федерации в течение трех рабочих дней после </w:t>
      </w:r>
      <w:r w:rsidR="00804D1F" w:rsidRPr="000D30F4">
        <w:rPr>
          <w:rFonts w:ascii="Times New Roman" w:eastAsia="Times New Roman" w:hAnsi="Times New Roman" w:cs="Times New Roman"/>
          <w:sz w:val="24"/>
          <w:szCs w:val="24"/>
        </w:rPr>
        <w:t>подписания</w:t>
      </w:r>
      <w:r w:rsidR="00092C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постановления Администрации Железногорского района Курской области о ликвидации учреждения</w:t>
      </w:r>
      <w:r w:rsidR="00522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4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уведомляет </w:t>
      </w:r>
      <w:r w:rsidR="00804D1F" w:rsidRPr="00FC4E7B">
        <w:rPr>
          <w:rFonts w:ascii="Times New Roman" w:eastAsia="Times New Roman" w:hAnsi="Times New Roman"/>
          <w:sz w:val="24"/>
          <w:szCs w:val="24"/>
        </w:rPr>
        <w:t>уполномоченн</w:t>
      </w:r>
      <w:r w:rsidR="00804D1F">
        <w:rPr>
          <w:rFonts w:ascii="Times New Roman" w:eastAsia="Times New Roman" w:hAnsi="Times New Roman"/>
          <w:sz w:val="24"/>
          <w:szCs w:val="24"/>
        </w:rPr>
        <w:t>ый</w:t>
      </w:r>
      <w:r w:rsidR="00804D1F" w:rsidRPr="00FC4E7B">
        <w:rPr>
          <w:rFonts w:ascii="Times New Roman" w:eastAsia="Times New Roman" w:hAnsi="Times New Roman"/>
          <w:sz w:val="24"/>
          <w:szCs w:val="24"/>
        </w:rPr>
        <w:t xml:space="preserve"> государственн</w:t>
      </w:r>
      <w:r w:rsidR="00804D1F">
        <w:rPr>
          <w:rFonts w:ascii="Times New Roman" w:eastAsia="Times New Roman" w:hAnsi="Times New Roman"/>
          <w:sz w:val="24"/>
          <w:szCs w:val="24"/>
        </w:rPr>
        <w:t>ый орган</w:t>
      </w:r>
      <w:r w:rsidR="00804D1F" w:rsidRPr="00FC4E7B">
        <w:rPr>
          <w:rFonts w:ascii="Times New Roman" w:eastAsia="Times New Roman" w:hAnsi="Times New Roman"/>
          <w:sz w:val="24"/>
          <w:szCs w:val="24"/>
        </w:rPr>
        <w:t>, осуществляющ</w:t>
      </w:r>
      <w:r w:rsidR="00804D1F">
        <w:rPr>
          <w:rFonts w:ascii="Times New Roman" w:eastAsia="Times New Roman" w:hAnsi="Times New Roman"/>
          <w:sz w:val="24"/>
          <w:szCs w:val="24"/>
        </w:rPr>
        <w:t>ий</w:t>
      </w:r>
      <w:r w:rsidR="00804D1F" w:rsidRPr="00FC4E7B">
        <w:rPr>
          <w:rFonts w:ascii="Times New Roman" w:eastAsia="Times New Roman" w:hAnsi="Times New Roman"/>
          <w:sz w:val="24"/>
          <w:szCs w:val="24"/>
        </w:rPr>
        <w:t xml:space="preserve"> государственную регистрацию юридических лиц (далее - регистрирующий орган), </w:t>
      </w:r>
      <w:r w:rsidR="00804D1F" w:rsidRPr="00236EAB">
        <w:rPr>
          <w:rFonts w:ascii="Times New Roman" w:eastAsia="Times New Roman" w:hAnsi="Times New Roman"/>
          <w:sz w:val="24"/>
          <w:szCs w:val="24"/>
        </w:rPr>
        <w:t xml:space="preserve">о </w:t>
      </w:r>
      <w:r w:rsidR="00804D1F">
        <w:rPr>
          <w:rFonts w:ascii="Times New Roman" w:eastAsia="Times New Roman" w:hAnsi="Times New Roman"/>
          <w:sz w:val="24"/>
          <w:szCs w:val="24"/>
        </w:rPr>
        <w:t xml:space="preserve">начале ликвидации и о </w:t>
      </w:r>
      <w:r w:rsidR="00804D1F" w:rsidRPr="00236EAB">
        <w:rPr>
          <w:rFonts w:ascii="Times New Roman" w:eastAsia="Times New Roman" w:hAnsi="Times New Roman"/>
          <w:sz w:val="24"/>
          <w:szCs w:val="24"/>
        </w:rPr>
        <w:t xml:space="preserve">формировании ликвидационной комиссии </w:t>
      </w:r>
      <w:r w:rsidR="00804D1F">
        <w:rPr>
          <w:rFonts w:ascii="Times New Roman" w:eastAsia="Times New Roman" w:hAnsi="Times New Roman" w:cs="Times New Roman"/>
          <w:color w:val="000000"/>
          <w:sz w:val="24"/>
          <w:szCs w:val="24"/>
        </w:rPr>
        <w:t>МКОУ «</w:t>
      </w:r>
      <w:proofErr w:type="spellStart"/>
      <w:r w:rsidR="00804D1F">
        <w:rPr>
          <w:rFonts w:ascii="Times New Roman" w:eastAsia="Times New Roman" w:hAnsi="Times New Roman" w:cs="Times New Roman"/>
          <w:color w:val="000000"/>
          <w:sz w:val="24"/>
          <w:szCs w:val="24"/>
        </w:rPr>
        <w:t>Копенская</w:t>
      </w:r>
      <w:proofErr w:type="spellEnd"/>
      <w:r w:rsidR="00804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основная общеобразовательная школа»</w:t>
      </w:r>
      <w:r w:rsidR="00522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Железногорского района Курской области</w:t>
      </w:r>
      <w:r w:rsidR="00804D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61A37" w:rsidRDefault="00804D1F" w:rsidP="00010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Ликвидационная комиссия в соответствии с ч.1 ст.63 Гражданского кодекса Российской Федерации после</w:t>
      </w:r>
      <w:r w:rsidRPr="00804D1F">
        <w:rPr>
          <w:rFonts w:ascii="Times New Roman" w:hAnsi="Times New Roman"/>
          <w:sz w:val="24"/>
          <w:szCs w:val="24"/>
        </w:rPr>
        <w:t xml:space="preserve"> </w:t>
      </w:r>
      <w:r w:rsidRPr="00236EAB">
        <w:rPr>
          <w:rFonts w:ascii="Times New Roman" w:hAnsi="Times New Roman"/>
          <w:sz w:val="24"/>
          <w:szCs w:val="24"/>
        </w:rPr>
        <w:t xml:space="preserve">представления сообщения о ликвидации в регистрирующий орган и внесения в ЕГРЮЛ записи о нахождении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основная общеобразовательная школа»</w:t>
      </w:r>
      <w:r w:rsidR="002D2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Железн</w:t>
      </w:r>
      <w:r w:rsidR="00522781">
        <w:rPr>
          <w:rFonts w:ascii="Times New Roman" w:eastAsia="Times New Roman" w:hAnsi="Times New Roman" w:cs="Times New Roman"/>
          <w:color w:val="000000"/>
          <w:sz w:val="24"/>
          <w:szCs w:val="24"/>
        </w:rPr>
        <w:t>огорского района Курской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процессе </w:t>
      </w:r>
      <w:r w:rsidRPr="00FC4E7B">
        <w:rPr>
          <w:rFonts w:ascii="Times New Roman" w:eastAsia="Times New Roman" w:hAnsi="Times New Roman"/>
          <w:sz w:val="24"/>
          <w:szCs w:val="24"/>
        </w:rPr>
        <w:t>ликвидации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2C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размещает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092C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журнале «Вестник государственной регистрации» публикацию  о ликвидации учреждения, о порядке и сроке заявления </w:t>
      </w:r>
      <w:r w:rsidR="00092C18" w:rsidRPr="00F35B18">
        <w:rPr>
          <w:rFonts w:ascii="Times New Roman" w:eastAsia="Times New Roman" w:hAnsi="Times New Roman" w:cs="Times New Roman"/>
          <w:sz w:val="24"/>
          <w:szCs w:val="24"/>
        </w:rPr>
        <w:t>требований его кредиторами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1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заявления требований кредиторами не может быть менее чем два месяца со дня публикации о ликвидации </w:t>
      </w:r>
      <w:r w:rsidR="004E5EC1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="00061A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4CB0" w:rsidRDefault="00804D1F" w:rsidP="00010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1F4CB0">
        <w:rPr>
          <w:rFonts w:ascii="Times New Roman" w:eastAsia="Times New Roman" w:hAnsi="Times New Roman" w:cs="Times New Roman"/>
          <w:color w:val="000000"/>
          <w:sz w:val="24"/>
          <w:szCs w:val="24"/>
        </w:rPr>
        <w:t>. Ликвидационная комиссия принимает меры по выявлению кредиторов и получению дебиторской задолженности</w:t>
      </w:r>
      <w:r w:rsidR="00EF5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уведомляет в письменной форме кредиторов о ликвидации </w:t>
      </w:r>
      <w:r w:rsidR="004E5EC1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="00EF5B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4844" w:rsidRDefault="00804D1F" w:rsidP="00010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061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 окончании срока для предъявления требований кредиторами, ликвидационная комиссия составляет промежуточный ликвидационный баланс, который содержит сведения о составе имущества </w:t>
      </w:r>
      <w:r w:rsidR="00954844">
        <w:rPr>
          <w:rFonts w:ascii="Times New Roman" w:eastAsia="Times New Roman" w:hAnsi="Times New Roman" w:cs="Times New Roman"/>
          <w:color w:val="000000"/>
          <w:sz w:val="24"/>
          <w:szCs w:val="24"/>
        </w:rPr>
        <w:t>ликвидируемо</w:t>
      </w:r>
      <w:r w:rsidR="004E5EC1">
        <w:rPr>
          <w:rFonts w:ascii="Times New Roman" w:eastAsia="Times New Roman" w:hAnsi="Times New Roman" w:cs="Times New Roman"/>
          <w:color w:val="000000"/>
          <w:sz w:val="24"/>
          <w:szCs w:val="24"/>
        </w:rPr>
        <w:t>го учреждения</w:t>
      </w:r>
      <w:r w:rsidR="00954844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перечне предъявленных кредиторами требований, а также о результатах их рассмотрения</w:t>
      </w:r>
    </w:p>
    <w:p w:rsidR="00061A37" w:rsidRPr="00E74BAF" w:rsidRDefault="00804D1F" w:rsidP="00010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954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Промежуточный ликвидационный баланс утверждается </w:t>
      </w:r>
      <w:r w:rsidR="004E5E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Администрацией Железногорского района Курской области по согласованию </w:t>
      </w:r>
      <w:r w:rsidR="004E5EC1" w:rsidRPr="00F35B1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35B18" w:rsidRPr="00F35B18">
        <w:rPr>
          <w:rFonts w:ascii="Times New Roman" w:eastAsia="Times New Roman" w:hAnsi="Times New Roman"/>
          <w:sz w:val="24"/>
          <w:szCs w:val="24"/>
        </w:rPr>
        <w:t xml:space="preserve"> </w:t>
      </w:r>
      <w:r w:rsidR="00F35B18" w:rsidRPr="00FC4E7B">
        <w:rPr>
          <w:rFonts w:ascii="Times New Roman" w:eastAsia="Times New Roman" w:hAnsi="Times New Roman"/>
          <w:sz w:val="24"/>
          <w:szCs w:val="24"/>
        </w:rPr>
        <w:t>уполномоченн</w:t>
      </w:r>
      <w:r w:rsidR="00F35B18">
        <w:rPr>
          <w:rFonts w:ascii="Times New Roman" w:eastAsia="Times New Roman" w:hAnsi="Times New Roman"/>
          <w:sz w:val="24"/>
          <w:szCs w:val="24"/>
        </w:rPr>
        <w:t>ым государственным органом, осуществляющим</w:t>
      </w:r>
      <w:r w:rsidR="00F35B18" w:rsidRPr="00FC4E7B">
        <w:rPr>
          <w:rFonts w:ascii="Times New Roman" w:eastAsia="Times New Roman" w:hAnsi="Times New Roman"/>
          <w:sz w:val="24"/>
          <w:szCs w:val="24"/>
        </w:rPr>
        <w:t xml:space="preserve"> государственную регистрацию юридических лиц</w:t>
      </w:r>
      <w:r w:rsidR="00F35B18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4F1750" w:rsidRPr="00EF06BC" w:rsidRDefault="00804D1F" w:rsidP="004E5EC1">
      <w:pPr>
        <w:spacing w:after="0" w:line="1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EF5B0D">
        <w:rPr>
          <w:rFonts w:ascii="Times New Roman" w:eastAsia="Times New Roman" w:hAnsi="Times New Roman" w:cs="Times New Roman"/>
          <w:color w:val="000000"/>
          <w:sz w:val="24"/>
          <w:szCs w:val="24"/>
        </w:rPr>
        <w:t>. Выплата денежных сумм кредиторам ликвидируемо</w:t>
      </w:r>
      <w:r w:rsidR="004E5EC1">
        <w:rPr>
          <w:rFonts w:ascii="Times New Roman" w:eastAsia="Times New Roman" w:hAnsi="Times New Roman" w:cs="Times New Roman"/>
          <w:color w:val="000000"/>
          <w:sz w:val="24"/>
          <w:szCs w:val="24"/>
        </w:rPr>
        <w:t>го учреждения произв</w:t>
      </w:r>
      <w:r w:rsidR="00EF5B0D">
        <w:rPr>
          <w:rFonts w:ascii="Times New Roman" w:eastAsia="Times New Roman" w:hAnsi="Times New Roman" w:cs="Times New Roman"/>
          <w:color w:val="000000"/>
          <w:sz w:val="24"/>
          <w:szCs w:val="24"/>
        </w:rPr>
        <w:t>одится ликвидационной комиссией в порядке очередности</w:t>
      </w:r>
      <w:r w:rsidR="004E5E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установленной ст.63 ГК РФ, в соответствии с промежуточным ликвидационным балансом, начиная </w:t>
      </w:r>
      <w:r w:rsidR="000A3335">
        <w:rPr>
          <w:rFonts w:ascii="Times New Roman" w:eastAsia="Times New Roman" w:hAnsi="Times New Roman" w:cs="Times New Roman"/>
          <w:color w:val="000000"/>
          <w:sz w:val="24"/>
          <w:szCs w:val="24"/>
        </w:rPr>
        <w:t>со дня его утверждения, за исключением кредиторов третьей и четвертой очереди, выплаты которым производятся по истечении месяца со дня утверждения промежуточного ликвидационного баланса.</w:t>
      </w:r>
    </w:p>
    <w:p w:rsidR="00F35B18" w:rsidRPr="00E74BAF" w:rsidRDefault="00B9628C" w:rsidP="00F35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6232B7">
        <w:rPr>
          <w:rFonts w:ascii="Times New Roman" w:eastAsia="Times New Roman" w:hAnsi="Times New Roman" w:cs="Times New Roman"/>
          <w:color w:val="000000"/>
          <w:sz w:val="24"/>
          <w:szCs w:val="24"/>
        </w:rPr>
        <w:t>. После завершения расчетов с кредиторами ликвидируемого учреждения</w:t>
      </w:r>
      <w:r w:rsidR="00716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ликвидационная комиссия составляет ликвидационный баланс, который утверждается Администрацией Железногорского района Курской области по согласованию с </w:t>
      </w:r>
      <w:r w:rsidR="00F35B18" w:rsidRPr="00FC4E7B">
        <w:rPr>
          <w:rFonts w:ascii="Times New Roman" w:eastAsia="Times New Roman" w:hAnsi="Times New Roman"/>
          <w:sz w:val="24"/>
          <w:szCs w:val="24"/>
        </w:rPr>
        <w:t>уполномоченн</w:t>
      </w:r>
      <w:r w:rsidR="00F35B18">
        <w:rPr>
          <w:rFonts w:ascii="Times New Roman" w:eastAsia="Times New Roman" w:hAnsi="Times New Roman"/>
          <w:sz w:val="24"/>
          <w:szCs w:val="24"/>
        </w:rPr>
        <w:t>ым государственным органом, осуществляющим</w:t>
      </w:r>
      <w:r w:rsidR="00F35B18" w:rsidRPr="00FC4E7B">
        <w:rPr>
          <w:rFonts w:ascii="Times New Roman" w:eastAsia="Times New Roman" w:hAnsi="Times New Roman"/>
          <w:sz w:val="24"/>
          <w:szCs w:val="24"/>
        </w:rPr>
        <w:t xml:space="preserve"> государственную регистрацию юридических лиц</w:t>
      </w:r>
      <w:r w:rsidR="00F35B18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6232B7" w:rsidRDefault="00B9628C" w:rsidP="006232B7">
      <w:pPr>
        <w:spacing w:after="0" w:line="1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</w:t>
      </w:r>
      <w:r w:rsidR="006232B7">
        <w:rPr>
          <w:rFonts w:ascii="Times New Roman" w:eastAsia="Times New Roman" w:hAnsi="Times New Roman" w:cs="Times New Roman"/>
          <w:color w:val="000000"/>
          <w:sz w:val="24"/>
          <w:szCs w:val="24"/>
        </w:rPr>
        <w:t>. Оставшееся после удовлетворения требований кредитор</w:t>
      </w:r>
      <w:r w:rsidR="00804D1F">
        <w:rPr>
          <w:rFonts w:ascii="Times New Roman" w:eastAsia="Times New Roman" w:hAnsi="Times New Roman" w:cs="Times New Roman"/>
          <w:color w:val="000000"/>
          <w:sz w:val="24"/>
          <w:szCs w:val="24"/>
        </w:rPr>
        <w:t>ов имущество, в соответствии с ч</w:t>
      </w:r>
      <w:r w:rsidR="006232B7">
        <w:rPr>
          <w:rFonts w:ascii="Times New Roman" w:eastAsia="Times New Roman" w:hAnsi="Times New Roman" w:cs="Times New Roman"/>
          <w:color w:val="000000"/>
          <w:sz w:val="24"/>
          <w:szCs w:val="24"/>
        </w:rPr>
        <w:t>.8 ст.63 ГК РФ, передается в реестр муниципальной собственности Муниципального района «</w:t>
      </w:r>
      <w:proofErr w:type="spellStart"/>
      <w:r w:rsidR="006232B7"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Железногорский</w:t>
      </w:r>
      <w:proofErr w:type="spellEnd"/>
      <w:r w:rsidR="0062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</w:t>
      </w:r>
      <w:r w:rsidR="00716BA9">
        <w:rPr>
          <w:rFonts w:ascii="Times New Roman" w:eastAsia="Times New Roman" w:hAnsi="Times New Roman" w:cs="Times New Roman"/>
          <w:color w:val="000000"/>
          <w:sz w:val="24"/>
          <w:szCs w:val="24"/>
        </w:rPr>
        <w:t>»  Курской области</w:t>
      </w:r>
      <w:r w:rsidR="006232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48DA" w:rsidRDefault="00B9628C" w:rsidP="006232B7">
      <w:pPr>
        <w:spacing w:after="0" w:line="1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ED4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После вступления в силу </w:t>
      </w:r>
      <w:r w:rsidR="00716BA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ED48DA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остановления Администрации Железногорского района Курской области о ликвидации учреждения ликвидационная комиссия уведомляет:</w:t>
      </w:r>
    </w:p>
    <w:p w:rsidR="00ED48DA" w:rsidRDefault="006C319F" w:rsidP="006232B7">
      <w:pPr>
        <w:spacing w:after="0" w:line="1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 течение трех рабочих дней после вступления в силу постановления Администрации Железногорского района Курской области о ликвидации учреждения уведомить Пенсионный Фонд г.</w:t>
      </w:r>
      <w:r w:rsidR="00716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Железногорска и Железногорского района Курской области, Фонд социального страхования г.</w:t>
      </w:r>
      <w:r w:rsidR="00716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Железногорска и Железногорского района Курской области о ликвидации учреждения.</w:t>
      </w:r>
    </w:p>
    <w:p w:rsidR="00F57CF5" w:rsidRPr="00E74BAF" w:rsidRDefault="00B9628C" w:rsidP="00F57C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D86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D86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Ликвидация учреждения считается завершенной, а юридическое лицо прекратившим существование после внесения соответствующей записи </w:t>
      </w:r>
      <w:r w:rsidR="00D86826" w:rsidRPr="00F57CF5">
        <w:rPr>
          <w:rFonts w:ascii="Times New Roman" w:eastAsia="Times New Roman" w:hAnsi="Times New Roman" w:cs="Times New Roman"/>
          <w:sz w:val="24"/>
          <w:szCs w:val="24"/>
        </w:rPr>
        <w:t xml:space="preserve">в единый государственный реестр юридических лиц в </w:t>
      </w:r>
      <w:r w:rsidR="00F57CF5" w:rsidRPr="00F57CF5">
        <w:rPr>
          <w:rFonts w:ascii="Times New Roman" w:eastAsia="Times New Roman" w:hAnsi="Times New Roman"/>
          <w:sz w:val="24"/>
          <w:szCs w:val="24"/>
        </w:rPr>
        <w:t>уполномоченном государственном</w:t>
      </w:r>
      <w:r w:rsidR="00F57CF5">
        <w:rPr>
          <w:rFonts w:ascii="Times New Roman" w:eastAsia="Times New Roman" w:hAnsi="Times New Roman"/>
          <w:sz w:val="24"/>
          <w:szCs w:val="24"/>
        </w:rPr>
        <w:t xml:space="preserve"> органе, осуществляющим</w:t>
      </w:r>
      <w:r w:rsidR="00F57CF5" w:rsidRPr="00FC4E7B">
        <w:rPr>
          <w:rFonts w:ascii="Times New Roman" w:eastAsia="Times New Roman" w:hAnsi="Times New Roman"/>
          <w:sz w:val="24"/>
          <w:szCs w:val="24"/>
        </w:rPr>
        <w:t xml:space="preserve"> государственную регистрацию юридических лиц</w:t>
      </w:r>
      <w:r w:rsidR="00F57CF5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proofErr w:type="gramEnd"/>
    </w:p>
    <w:p w:rsidR="004F1750" w:rsidRPr="00EF06BC" w:rsidRDefault="004F1750" w:rsidP="00F57CF5">
      <w:pPr>
        <w:spacing w:after="0" w:line="1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6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F1750" w:rsidRPr="00EF06BC" w:rsidRDefault="004F1750" w:rsidP="00EF06BC">
      <w:pPr>
        <w:spacing w:after="0" w:line="193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6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F1750" w:rsidRPr="00EF06BC" w:rsidRDefault="004F1750" w:rsidP="00EF06BC">
      <w:pPr>
        <w:spacing w:after="0" w:line="193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6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F1750" w:rsidRPr="00EF06BC" w:rsidRDefault="004F1750" w:rsidP="00EF06BC">
      <w:pPr>
        <w:spacing w:after="0" w:line="193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6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F1750" w:rsidRPr="00EF06BC" w:rsidRDefault="004F1750" w:rsidP="00EF06BC">
      <w:pPr>
        <w:spacing w:after="0" w:line="193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6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F1750" w:rsidRPr="00EF06BC" w:rsidRDefault="004F1750" w:rsidP="00EF06BC">
      <w:pPr>
        <w:spacing w:after="0" w:line="193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6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F1750" w:rsidRPr="00EF06BC" w:rsidRDefault="004F1750" w:rsidP="00EF06BC">
      <w:pPr>
        <w:spacing w:after="0" w:line="193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6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F1750" w:rsidRPr="00EF06BC" w:rsidRDefault="004F1750" w:rsidP="00EF06BC">
      <w:pPr>
        <w:spacing w:after="0" w:line="193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6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F1750" w:rsidRPr="00EF06BC" w:rsidRDefault="004F1750" w:rsidP="00EF06BC">
      <w:pPr>
        <w:spacing w:after="0" w:line="193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6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F1750" w:rsidRPr="00EF06BC" w:rsidRDefault="004F1750" w:rsidP="00EF06BC">
      <w:pPr>
        <w:spacing w:after="0" w:line="193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6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F1750" w:rsidRPr="00EF06BC" w:rsidRDefault="004F1750" w:rsidP="00EF06BC">
      <w:pPr>
        <w:spacing w:after="0" w:line="193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6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F1750" w:rsidRPr="004F1750" w:rsidRDefault="004F1750" w:rsidP="004F1750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75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314C7" w:rsidRDefault="004F1750" w:rsidP="000C4EE9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75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46FB5" w:rsidRDefault="00846FB5" w:rsidP="000C4EE9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FB5" w:rsidRDefault="00846FB5" w:rsidP="000C4EE9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FB5" w:rsidRDefault="00846FB5" w:rsidP="000C4EE9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FB5" w:rsidRDefault="00846FB5" w:rsidP="000C4EE9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FB5" w:rsidRDefault="00846FB5" w:rsidP="000C4EE9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FB5" w:rsidRDefault="00846FB5" w:rsidP="000C4EE9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FB5" w:rsidRDefault="00846FB5" w:rsidP="000C4EE9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FB5" w:rsidRDefault="00846FB5" w:rsidP="000C4EE9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FB5" w:rsidRDefault="00846FB5" w:rsidP="000C4EE9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FB5" w:rsidRDefault="00846FB5" w:rsidP="000C4EE9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FB5" w:rsidRDefault="00846FB5" w:rsidP="000C4EE9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FB5" w:rsidRDefault="00846FB5" w:rsidP="000C4EE9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FB5" w:rsidRDefault="00846FB5" w:rsidP="000C4EE9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FB5" w:rsidRDefault="00846FB5" w:rsidP="000C4EE9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FB5" w:rsidRDefault="00846FB5" w:rsidP="000C4EE9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FB5" w:rsidRDefault="00846FB5" w:rsidP="000C4EE9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FB5" w:rsidRDefault="00846FB5" w:rsidP="000C4EE9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FB5" w:rsidRDefault="00846FB5" w:rsidP="000C4EE9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FB5" w:rsidRDefault="00846FB5" w:rsidP="000C4EE9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30F4" w:rsidRDefault="000D30F4" w:rsidP="000C4EE9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30F4" w:rsidRDefault="000D30F4" w:rsidP="000C4EE9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FB5" w:rsidRDefault="00846FB5" w:rsidP="000C4EE9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FB5" w:rsidRDefault="00846FB5" w:rsidP="000C4EE9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417F" w:rsidRDefault="00F2417F" w:rsidP="000C4EE9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417F" w:rsidRDefault="00F2417F" w:rsidP="000C4EE9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417F" w:rsidRDefault="00F2417F" w:rsidP="000C4EE9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027F" w:rsidRDefault="0045027F" w:rsidP="004502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FB5" w:rsidRDefault="00846FB5" w:rsidP="00846F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C91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D3652" w:rsidRPr="00C919AE" w:rsidRDefault="00ED3652" w:rsidP="00846F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417F" w:rsidRPr="00C919AE" w:rsidRDefault="00F2417F" w:rsidP="00F241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</w:t>
      </w:r>
      <w:r w:rsidRPr="00C91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2417F" w:rsidRDefault="00F2417F" w:rsidP="00F2417F">
      <w:pPr>
        <w:pStyle w:val="a6"/>
        <w:widowControl w:val="0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ab/>
      </w:r>
      <w:r>
        <w:rPr>
          <w:color w:val="000000"/>
          <w:sz w:val="24"/>
          <w:shd w:val="clear" w:color="auto" w:fill="FFFFFF"/>
        </w:rPr>
        <w:tab/>
      </w:r>
      <w:r>
        <w:rPr>
          <w:color w:val="000000"/>
          <w:sz w:val="24"/>
          <w:shd w:val="clear" w:color="auto" w:fill="FFFFFF"/>
        </w:rPr>
        <w:tab/>
      </w:r>
      <w:r>
        <w:rPr>
          <w:color w:val="000000"/>
          <w:sz w:val="24"/>
          <w:shd w:val="clear" w:color="auto" w:fill="FFFFFF"/>
        </w:rPr>
        <w:tab/>
      </w:r>
      <w:r>
        <w:rPr>
          <w:color w:val="000000"/>
          <w:sz w:val="24"/>
          <w:shd w:val="clear" w:color="auto" w:fill="FFFFFF"/>
        </w:rPr>
        <w:tab/>
      </w:r>
      <w:r>
        <w:rPr>
          <w:color w:val="000000"/>
          <w:sz w:val="24"/>
          <w:shd w:val="clear" w:color="auto" w:fill="FFFFFF"/>
        </w:rPr>
        <w:tab/>
      </w:r>
      <w:r>
        <w:rPr>
          <w:color w:val="000000"/>
          <w:sz w:val="24"/>
          <w:shd w:val="clear" w:color="auto" w:fill="FFFFFF"/>
        </w:rPr>
        <w:tab/>
      </w:r>
      <w:r>
        <w:rPr>
          <w:color w:val="000000"/>
          <w:sz w:val="24"/>
          <w:shd w:val="clear" w:color="auto" w:fill="FFFFFF"/>
        </w:rPr>
        <w:tab/>
      </w:r>
      <w:r>
        <w:rPr>
          <w:color w:val="000000"/>
          <w:sz w:val="24"/>
          <w:shd w:val="clear" w:color="auto" w:fill="FFFFFF"/>
        </w:rPr>
        <w:tab/>
        <w:t>№________от ____________</w:t>
      </w:r>
    </w:p>
    <w:p w:rsidR="00F2417F" w:rsidRDefault="00F2417F" w:rsidP="00F2417F">
      <w:pPr>
        <w:pStyle w:val="a6"/>
        <w:widowControl w:val="0"/>
        <w:jc w:val="right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Администрации Железногорского района</w:t>
      </w:r>
    </w:p>
    <w:p w:rsidR="00846FB5" w:rsidRDefault="00846FB5" w:rsidP="00B32042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FB5" w:rsidRDefault="00846FB5" w:rsidP="00846FB5">
      <w:pPr>
        <w:spacing w:after="0" w:line="1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FB5" w:rsidRDefault="00846FB5" w:rsidP="00846FB5">
      <w:pPr>
        <w:spacing w:after="0" w:line="1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</w:p>
    <w:p w:rsidR="00846FB5" w:rsidRDefault="00846FB5" w:rsidP="00846FB5">
      <w:pPr>
        <w:spacing w:after="0" w:line="1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 по ликвидации</w:t>
      </w:r>
    </w:p>
    <w:p w:rsidR="00846FB5" w:rsidRDefault="00846FB5" w:rsidP="00846FB5">
      <w:pPr>
        <w:spacing w:after="0" w:line="1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основная общеобразовательная школа</w:t>
      </w:r>
    </w:p>
    <w:p w:rsidR="00846FB5" w:rsidRDefault="00846FB5" w:rsidP="00846FB5">
      <w:pPr>
        <w:spacing w:after="0" w:line="1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Железногорского района Курской области»</w:t>
      </w:r>
    </w:p>
    <w:p w:rsidR="00846FB5" w:rsidRDefault="00846FB5" w:rsidP="00846FB5">
      <w:pPr>
        <w:spacing w:after="0" w:line="1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2693"/>
        <w:gridCol w:w="2410"/>
        <w:gridCol w:w="1701"/>
      </w:tblGrid>
      <w:tr w:rsidR="00B32042" w:rsidTr="00B32042">
        <w:tc>
          <w:tcPr>
            <w:tcW w:w="425" w:type="dxa"/>
            <w:tcBorders>
              <w:bottom w:val="single" w:sz="4" w:space="0" w:color="000000" w:themeColor="text1"/>
            </w:tcBorders>
          </w:tcPr>
          <w:p w:rsidR="00846FB5" w:rsidRDefault="00846FB5" w:rsidP="00846FB5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46FB5" w:rsidRDefault="00846FB5" w:rsidP="00846FB5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846FB5" w:rsidRDefault="00846FB5" w:rsidP="00846FB5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846FB5" w:rsidRDefault="0045731A" w:rsidP="0045731A">
            <w:pPr>
              <w:tabs>
                <w:tab w:val="left" w:pos="247"/>
              </w:tabs>
              <w:spacing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 Срок исполнения</w:t>
            </w:r>
          </w:p>
        </w:tc>
        <w:tc>
          <w:tcPr>
            <w:tcW w:w="2410" w:type="dxa"/>
          </w:tcPr>
          <w:p w:rsidR="00846FB5" w:rsidRDefault="0045731A" w:rsidP="00846FB5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 лица</w:t>
            </w:r>
          </w:p>
        </w:tc>
        <w:tc>
          <w:tcPr>
            <w:tcW w:w="1701" w:type="dxa"/>
          </w:tcPr>
          <w:p w:rsidR="00846FB5" w:rsidRDefault="0045731A" w:rsidP="00846FB5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B32042" w:rsidRPr="0045731A" w:rsidTr="00B32042">
        <w:tc>
          <w:tcPr>
            <w:tcW w:w="425" w:type="dxa"/>
          </w:tcPr>
          <w:p w:rsidR="00846FB5" w:rsidRPr="0045731A" w:rsidRDefault="0045731A" w:rsidP="00846FB5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46FB5" w:rsidRPr="0045731A" w:rsidRDefault="0045731A" w:rsidP="00846FB5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46FB5" w:rsidRPr="0045731A" w:rsidRDefault="0045731A" w:rsidP="00846FB5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46FB5" w:rsidRPr="0045731A" w:rsidRDefault="0045731A" w:rsidP="00846FB5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46FB5" w:rsidRPr="0045731A" w:rsidRDefault="0045731A" w:rsidP="00846FB5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B32042" w:rsidTr="00B32042">
        <w:tc>
          <w:tcPr>
            <w:tcW w:w="425" w:type="dxa"/>
            <w:vAlign w:val="center"/>
          </w:tcPr>
          <w:p w:rsidR="00846FB5" w:rsidRPr="0045731A" w:rsidRDefault="0045731A" w:rsidP="00DB6969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7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846FB5" w:rsidRDefault="00A8102B" w:rsidP="006854C2">
            <w:pPr>
              <w:spacing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уполномоченного государственного органа, осуществляющего государственную регистрацию юридических лиц (далее - регистрирующий орган), </w:t>
            </w:r>
            <w:r w:rsidRPr="00236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начале ликвидации и о </w:t>
            </w:r>
            <w:r w:rsidRPr="00236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формировании ликвидационной комиссии </w:t>
            </w:r>
            <w:r w:rsidR="00DB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«</w:t>
            </w:r>
            <w:proofErr w:type="spellStart"/>
            <w:r w:rsidR="00DB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Копенская</w:t>
            </w:r>
            <w:proofErr w:type="spellEnd"/>
            <w:r w:rsidR="00DB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693" w:type="dxa"/>
          </w:tcPr>
          <w:p w:rsidR="00A8102B" w:rsidRDefault="00A8102B" w:rsidP="00D94340">
            <w:pPr>
              <w:spacing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3 рабочих </w:t>
            </w:r>
            <w:r w:rsidRPr="00627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дней со дня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подписания</w:t>
            </w:r>
            <w:r w:rsidR="009B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постановления А</w:t>
            </w:r>
            <w:r w:rsidRPr="00627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BC4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министрации </w:t>
            </w:r>
            <w:r w:rsidR="009B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Железногорского района</w:t>
            </w:r>
            <w:r w:rsidRPr="00627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ликвидации  </w:t>
            </w:r>
            <w:r w:rsidR="009B381F">
              <w:rPr>
                <w:rFonts w:ascii="Times New Roman" w:hAnsi="Times New Roman"/>
                <w:sz w:val="24"/>
                <w:szCs w:val="24"/>
              </w:rPr>
              <w:t>МК</w:t>
            </w:r>
            <w:r w:rsidRPr="00627928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="009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Копенская</w:t>
            </w:r>
            <w:proofErr w:type="spellEnd"/>
            <w:r w:rsidR="009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</w:t>
            </w:r>
            <w:r w:rsidRPr="0062792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 Постановление)</w:t>
            </w:r>
          </w:p>
          <w:p w:rsidR="00846FB5" w:rsidRDefault="00846FB5" w:rsidP="00D94340">
            <w:pPr>
              <w:spacing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6FB5" w:rsidRDefault="00515151" w:rsidP="0045027F">
            <w:pPr>
              <w:spacing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(председатель)</w:t>
            </w:r>
            <w:r w:rsidRPr="00FC4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ликвидационной комиссии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школа»</w:t>
            </w:r>
            <w:r w:rsidRPr="00FC4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- ликвидационная комиссия)</w:t>
            </w:r>
          </w:p>
        </w:tc>
        <w:tc>
          <w:tcPr>
            <w:tcW w:w="1701" w:type="dxa"/>
          </w:tcPr>
          <w:p w:rsidR="00846FB5" w:rsidRDefault="00B9628C" w:rsidP="00846FB5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ч</w:t>
            </w:r>
            <w:r w:rsidR="006B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 ст. 62 ГК РФ</w:t>
            </w:r>
          </w:p>
        </w:tc>
      </w:tr>
      <w:tr w:rsidR="00B32042" w:rsidTr="00B32042">
        <w:tc>
          <w:tcPr>
            <w:tcW w:w="425" w:type="dxa"/>
            <w:vAlign w:val="center"/>
          </w:tcPr>
          <w:p w:rsidR="006B0BF2" w:rsidRPr="00DB6969" w:rsidRDefault="00F35B18" w:rsidP="00DB6969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6B0BF2" w:rsidRDefault="006B0BF2" w:rsidP="00A52287">
            <w:pPr>
              <w:spacing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Опубликовать в журнале «Вестник государственной регистрации» информацию о ликвидации МКОУ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</w:t>
            </w:r>
            <w:r w:rsidR="00A5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Железно</w:t>
            </w:r>
            <w:r w:rsidR="00A5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горского района Курской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6B0BF2" w:rsidRDefault="00A52287" w:rsidP="00D94340">
            <w:pPr>
              <w:spacing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EAB">
              <w:rPr>
                <w:rFonts w:ascii="Times New Roman" w:hAnsi="Times New Roman"/>
                <w:sz w:val="24"/>
                <w:szCs w:val="24"/>
              </w:rPr>
              <w:t xml:space="preserve">После представления сообщения о ликвидации в регистрирующий орган и внесения в ЕГРЮЛ записи о нахождении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процессе </w:t>
            </w:r>
            <w:r w:rsidRPr="00FC4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ликвидации</w:t>
            </w:r>
          </w:p>
        </w:tc>
        <w:tc>
          <w:tcPr>
            <w:tcW w:w="2410" w:type="dxa"/>
          </w:tcPr>
          <w:p w:rsidR="006B0BF2" w:rsidRDefault="00F35B18" w:rsidP="00846FB5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4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иквидационная комиссия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B0BF2" w:rsidRDefault="00F35B18" w:rsidP="0014168E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соответствии с </w:t>
            </w:r>
            <w:r w:rsidR="00B9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 ст. 63</w:t>
            </w:r>
            <w:r w:rsidR="006B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ГК РФ</w:t>
            </w:r>
          </w:p>
        </w:tc>
      </w:tr>
      <w:tr w:rsidR="00B32042" w:rsidTr="00B32042">
        <w:tc>
          <w:tcPr>
            <w:tcW w:w="425" w:type="dxa"/>
            <w:vAlign w:val="center"/>
          </w:tcPr>
          <w:p w:rsidR="00DD4C11" w:rsidRPr="00CD2A0E" w:rsidRDefault="00B9628C" w:rsidP="00CD2A0E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DD4C11" w:rsidRDefault="00DD4C11" w:rsidP="007271FC">
            <w:pPr>
              <w:spacing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Уведомить Пенсионный Фонд и Фонд социального страхования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елезногорска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Железногорского района Курской области</w:t>
            </w:r>
          </w:p>
        </w:tc>
        <w:tc>
          <w:tcPr>
            <w:tcW w:w="2693" w:type="dxa"/>
          </w:tcPr>
          <w:p w:rsidR="00DD4C11" w:rsidRDefault="00DD4C11" w:rsidP="00515151">
            <w:pPr>
              <w:spacing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трех рабочих дней с момента вступления в силу постановления о ликвидации учреждения </w:t>
            </w:r>
          </w:p>
        </w:tc>
        <w:tc>
          <w:tcPr>
            <w:tcW w:w="2410" w:type="dxa"/>
          </w:tcPr>
          <w:p w:rsidR="00DD4C11" w:rsidRDefault="00515151" w:rsidP="0014168E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4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иквидационная комиссия</w:t>
            </w:r>
          </w:p>
        </w:tc>
        <w:tc>
          <w:tcPr>
            <w:tcW w:w="1701" w:type="dxa"/>
          </w:tcPr>
          <w:p w:rsidR="00DD4C11" w:rsidRDefault="00DD4C11" w:rsidP="0014168E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действующим законодательством</w:t>
            </w:r>
          </w:p>
        </w:tc>
      </w:tr>
      <w:tr w:rsidR="00B32042" w:rsidTr="00B32042">
        <w:tc>
          <w:tcPr>
            <w:tcW w:w="425" w:type="dxa"/>
            <w:vAlign w:val="center"/>
          </w:tcPr>
          <w:p w:rsidR="00DD4C11" w:rsidRPr="00461D65" w:rsidRDefault="00B9628C" w:rsidP="00461D65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DD4C11" w:rsidRDefault="009C65F6" w:rsidP="0014168E">
            <w:pPr>
              <w:spacing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мер по выявлению кредиторов и </w:t>
            </w:r>
            <w:r w:rsidRPr="001C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получению дебиторской задолженности, уведомление кредиторов о ликвидации </w:t>
            </w:r>
            <w:r w:rsidR="00DD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«</w:t>
            </w:r>
            <w:proofErr w:type="spellStart"/>
            <w:r w:rsidR="00DD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Копенская</w:t>
            </w:r>
            <w:proofErr w:type="spellEnd"/>
            <w:r w:rsidR="00DD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 Железногорского района Курской области»</w:t>
            </w:r>
          </w:p>
        </w:tc>
        <w:tc>
          <w:tcPr>
            <w:tcW w:w="2693" w:type="dxa"/>
          </w:tcPr>
          <w:p w:rsidR="00DD4C11" w:rsidRDefault="009C65F6" w:rsidP="003445C8">
            <w:pPr>
              <w:spacing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течение двух месяцев с момента </w:t>
            </w:r>
            <w:r w:rsidRPr="001C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опубликования сообщения о ликвидации (пункт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1C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настоящей таблицы)</w:t>
            </w:r>
          </w:p>
        </w:tc>
        <w:tc>
          <w:tcPr>
            <w:tcW w:w="2410" w:type="dxa"/>
          </w:tcPr>
          <w:p w:rsidR="00DD4C11" w:rsidRDefault="00515151" w:rsidP="00846FB5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</w:t>
            </w:r>
            <w:r w:rsidRPr="00FC4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иквидационная комиссия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D4C11" w:rsidRDefault="009C65F6" w:rsidP="00846FB5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Часть 1 </w:t>
            </w:r>
            <w:hyperlink r:id="rId7" w:history="1">
              <w:r w:rsidRPr="006A7CE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статьи 63 </w:t>
              </w:r>
              <w:r w:rsidRPr="006A7CE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lastRenderedPageBreak/>
                <w:t>Гражданского кодекса РФ</w:t>
              </w:r>
            </w:hyperlink>
          </w:p>
        </w:tc>
      </w:tr>
      <w:tr w:rsidR="00B32042" w:rsidTr="00B32042">
        <w:tc>
          <w:tcPr>
            <w:tcW w:w="425" w:type="dxa"/>
            <w:vAlign w:val="center"/>
          </w:tcPr>
          <w:p w:rsidR="00DD4C11" w:rsidRPr="006854C2" w:rsidRDefault="00B9628C" w:rsidP="00461D65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119" w:type="dxa"/>
          </w:tcPr>
          <w:p w:rsidR="00DD4C11" w:rsidRPr="006854C2" w:rsidRDefault="00DD4C11" w:rsidP="0014168E">
            <w:pPr>
              <w:spacing w:line="1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4C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инвентаризацию ликвидируемого имущества</w:t>
            </w:r>
          </w:p>
        </w:tc>
        <w:tc>
          <w:tcPr>
            <w:tcW w:w="2693" w:type="dxa"/>
          </w:tcPr>
          <w:p w:rsidR="00DD4C11" w:rsidRPr="006854C2" w:rsidRDefault="00DD4C11" w:rsidP="003445C8">
            <w:pPr>
              <w:spacing w:line="1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4C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15 рабочих дней со дня вступления в силу постановления</w:t>
            </w:r>
          </w:p>
        </w:tc>
        <w:tc>
          <w:tcPr>
            <w:tcW w:w="2410" w:type="dxa"/>
          </w:tcPr>
          <w:p w:rsidR="00DD4C11" w:rsidRPr="006854C2" w:rsidRDefault="00BC4772" w:rsidP="00846FB5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  <w:tc>
          <w:tcPr>
            <w:tcW w:w="1701" w:type="dxa"/>
          </w:tcPr>
          <w:p w:rsidR="00DD4C11" w:rsidRPr="006854C2" w:rsidRDefault="00DD4C11" w:rsidP="00FE5806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4C2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действующим законодательством</w:t>
            </w:r>
          </w:p>
        </w:tc>
      </w:tr>
      <w:tr w:rsidR="00B32042" w:rsidTr="00B32042">
        <w:tc>
          <w:tcPr>
            <w:tcW w:w="425" w:type="dxa"/>
            <w:vAlign w:val="center"/>
          </w:tcPr>
          <w:p w:rsidR="00DD4C11" w:rsidRPr="00461D65" w:rsidRDefault="00B9628C" w:rsidP="00461D65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DD4C11" w:rsidRDefault="009C65F6" w:rsidP="0014168E">
            <w:pPr>
              <w:spacing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промежуточного ликвидационного баланса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представление его для утверждения в Управление образования;</w:t>
            </w:r>
            <w:r w:rsidR="00BC4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25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ведомление регистрирующего органа о составлении</w:t>
            </w:r>
            <w:r w:rsidRPr="001C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промежуточного ликвидационного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баланса</w:t>
            </w:r>
          </w:p>
        </w:tc>
        <w:tc>
          <w:tcPr>
            <w:tcW w:w="2693" w:type="dxa"/>
          </w:tcPr>
          <w:p w:rsidR="00DD4C11" w:rsidRDefault="009C65F6" w:rsidP="00B9628C">
            <w:pPr>
              <w:spacing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B96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236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-дневный срок </w:t>
            </w:r>
            <w:proofErr w:type="gramStart"/>
            <w:r w:rsidRPr="00236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даты истечения</w:t>
            </w:r>
            <w:proofErr w:type="gramEnd"/>
            <w:r w:rsidRPr="00236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срока, установленного для предъявления требований кредиторами (пункт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 2, </w:t>
            </w:r>
            <w:r w:rsidR="00B96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36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настоящей таблицы), но не ранее чем через 2 месяца после опубликования в журнале «Вестник государственной </w:t>
            </w:r>
            <w:r w:rsidRPr="00656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регистрации» </w:t>
            </w:r>
            <w:r w:rsidRPr="00656BCE">
              <w:rPr>
                <w:rFonts w:ascii="Times New Roman" w:hAnsi="Times New Roman"/>
                <w:sz w:val="24"/>
                <w:szCs w:val="24"/>
              </w:rPr>
              <w:t xml:space="preserve">сведений </w:t>
            </w:r>
            <w:r w:rsidRPr="00656BCE">
              <w:rPr>
                <w:rFonts w:ascii="Times New Roman" w:hAnsi="Times New Roman"/>
                <w:bCs/>
                <w:sz w:val="24"/>
                <w:szCs w:val="24"/>
              </w:rPr>
              <w:t>о ликвидации</w:t>
            </w:r>
            <w:r w:rsidRPr="00656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</w:t>
            </w:r>
            <w:r w:rsidRPr="00656B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DD4C11" w:rsidRDefault="009C65F6" w:rsidP="00846FB5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4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иквидационная комиссия</w:t>
            </w:r>
          </w:p>
        </w:tc>
        <w:tc>
          <w:tcPr>
            <w:tcW w:w="1701" w:type="dxa"/>
          </w:tcPr>
          <w:p w:rsidR="00DD4C11" w:rsidRDefault="009C65F6" w:rsidP="00643763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Часть 2 </w:t>
            </w:r>
            <w:hyperlink r:id="rId8" w:history="1">
              <w:r w:rsidRPr="00236EA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статьи 63 Гражданского кодекса РФ</w:t>
              </w:r>
            </w:hyperlink>
            <w:r w:rsidRPr="00236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части 3 и 4 </w:t>
            </w:r>
            <w:hyperlink r:id="rId9" w:history="1">
              <w:r w:rsidRPr="00236EA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статьи 20</w:t>
              </w:r>
            </w:hyperlink>
            <w:r w:rsidRPr="00236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закона № 129-ФЗ</w:t>
            </w:r>
          </w:p>
        </w:tc>
      </w:tr>
      <w:tr w:rsidR="00B32042" w:rsidTr="00B32042">
        <w:tc>
          <w:tcPr>
            <w:tcW w:w="425" w:type="dxa"/>
            <w:vAlign w:val="center"/>
          </w:tcPr>
          <w:p w:rsidR="00DD4C11" w:rsidRPr="00461D65" w:rsidRDefault="00B9628C" w:rsidP="00461D65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DD4C11" w:rsidRDefault="00DD4C11" w:rsidP="009C65F6">
            <w:pPr>
              <w:spacing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расчетов с кредиторами </w:t>
            </w:r>
          </w:p>
        </w:tc>
        <w:tc>
          <w:tcPr>
            <w:tcW w:w="2693" w:type="dxa"/>
          </w:tcPr>
          <w:p w:rsidR="00DD4C11" w:rsidRDefault="009C65F6" w:rsidP="009C65F6">
            <w:pPr>
              <w:spacing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порядке очередности, установленной </w:t>
            </w:r>
            <w:hyperlink r:id="rId10" w:history="1">
              <w:r w:rsidRPr="00DC2B6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статьей 64 Гражданского кодекса РФ</w:t>
              </w:r>
            </w:hyperlink>
          </w:p>
        </w:tc>
        <w:tc>
          <w:tcPr>
            <w:tcW w:w="2410" w:type="dxa"/>
          </w:tcPr>
          <w:p w:rsidR="00DD4C11" w:rsidRDefault="009C65F6" w:rsidP="00846FB5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4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иквидационная комиссия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D4C11" w:rsidRDefault="009C65F6" w:rsidP="00846FB5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Часть 5 </w:t>
            </w:r>
            <w:hyperlink r:id="rId11" w:history="1">
              <w:r w:rsidRPr="00DC2B6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статьи 63</w:t>
              </w:r>
            </w:hyperlink>
            <w:r w:rsidRPr="00DC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2" w:history="1">
              <w:r w:rsidRPr="00DC2B6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статья 64 Гражданского кодекса РФ</w:t>
              </w:r>
            </w:hyperlink>
          </w:p>
        </w:tc>
      </w:tr>
      <w:tr w:rsidR="00B32042" w:rsidTr="00B32042">
        <w:tc>
          <w:tcPr>
            <w:tcW w:w="425" w:type="dxa"/>
            <w:vAlign w:val="center"/>
          </w:tcPr>
          <w:p w:rsidR="00DD4C11" w:rsidRPr="00011B5D" w:rsidRDefault="00B9628C" w:rsidP="00011B5D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:rsidR="00DD4C11" w:rsidRDefault="009C65F6" w:rsidP="0014168E">
            <w:pPr>
              <w:spacing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ликвидационного баланса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BC4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его для утверждения в Управление образования;  у</w:t>
            </w:r>
            <w:r w:rsidRPr="00925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ведомление регистрирующего органа о составлении</w:t>
            </w:r>
            <w:r w:rsidRPr="001C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промежуточного ликвидационного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баланса</w:t>
            </w:r>
          </w:p>
        </w:tc>
        <w:tc>
          <w:tcPr>
            <w:tcW w:w="2693" w:type="dxa"/>
          </w:tcPr>
          <w:p w:rsidR="00DD4C11" w:rsidRDefault="009C65F6" w:rsidP="003445C8">
            <w:pPr>
              <w:spacing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10-дневный срок после завершения расчетов с кредиторами</w:t>
            </w:r>
          </w:p>
        </w:tc>
        <w:tc>
          <w:tcPr>
            <w:tcW w:w="2410" w:type="dxa"/>
          </w:tcPr>
          <w:p w:rsidR="00DD4C11" w:rsidRDefault="00BC4772" w:rsidP="00846FB5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4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иквидационная комиссия</w:t>
            </w:r>
          </w:p>
        </w:tc>
        <w:tc>
          <w:tcPr>
            <w:tcW w:w="1701" w:type="dxa"/>
          </w:tcPr>
          <w:p w:rsidR="00DD4C11" w:rsidRDefault="00BC4772" w:rsidP="00846FB5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Часть 6 </w:t>
            </w:r>
            <w:hyperlink r:id="rId13" w:history="1">
              <w:r w:rsidRPr="00DC2B6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статьи 63 Гражданского кодекса РФ</w:t>
              </w:r>
            </w:hyperlink>
          </w:p>
        </w:tc>
      </w:tr>
      <w:tr w:rsidR="0045027F" w:rsidTr="00B32042">
        <w:tc>
          <w:tcPr>
            <w:tcW w:w="425" w:type="dxa"/>
            <w:vAlign w:val="center"/>
          </w:tcPr>
          <w:p w:rsidR="0045027F" w:rsidRPr="00011B5D" w:rsidRDefault="00B9628C" w:rsidP="00011B5D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19" w:type="dxa"/>
            <w:vAlign w:val="center"/>
          </w:tcPr>
          <w:p w:rsidR="0045027F" w:rsidRDefault="0045027F" w:rsidP="00CE07D3">
            <w:pPr>
              <w:spacing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Передача имущества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школа», </w:t>
            </w:r>
            <w:r w:rsidRPr="001C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оставшегося после удовлетворения требований кредиторов,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казну муниципального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Железногорский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 Курской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5027F" w:rsidRDefault="0045027F" w:rsidP="00CE07D3">
            <w:pPr>
              <w:spacing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5 рабочих дней со дня утверждения ликвидационного баланса (пункт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C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настоящей таблицы)</w:t>
            </w:r>
          </w:p>
        </w:tc>
        <w:tc>
          <w:tcPr>
            <w:tcW w:w="2410" w:type="dxa"/>
          </w:tcPr>
          <w:p w:rsidR="0045027F" w:rsidRDefault="0045027F" w:rsidP="00CE07D3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  <w:tc>
          <w:tcPr>
            <w:tcW w:w="1701" w:type="dxa"/>
          </w:tcPr>
          <w:p w:rsidR="0045027F" w:rsidRDefault="0045027F" w:rsidP="00CE07D3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Часть 8 </w:t>
            </w:r>
            <w:hyperlink r:id="rId14" w:history="1">
              <w:r w:rsidRPr="00DC2B6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статьи 63 Гражданского кодекса РФ</w:t>
              </w:r>
            </w:hyperlink>
          </w:p>
        </w:tc>
      </w:tr>
      <w:tr w:rsidR="00293F63" w:rsidTr="00B32042">
        <w:tc>
          <w:tcPr>
            <w:tcW w:w="425" w:type="dxa"/>
            <w:vAlign w:val="center"/>
          </w:tcPr>
          <w:p w:rsidR="00293F63" w:rsidRDefault="00293F63" w:rsidP="00011B5D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  <w:r w:rsidR="00B96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:rsidR="00293F63" w:rsidRDefault="00293F63" w:rsidP="00B32042">
            <w:pPr>
              <w:spacing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документов временного и постоянного сроков хранения в архив Железногорского района Курской области</w:t>
            </w:r>
          </w:p>
        </w:tc>
        <w:tc>
          <w:tcPr>
            <w:tcW w:w="2693" w:type="dxa"/>
          </w:tcPr>
          <w:p w:rsidR="00293F63" w:rsidRDefault="00293F63" w:rsidP="00CE07D3">
            <w:pPr>
              <w:spacing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5 рабочих дней со дня утверждения ликвидационного баланса</w:t>
            </w:r>
          </w:p>
        </w:tc>
        <w:tc>
          <w:tcPr>
            <w:tcW w:w="2410" w:type="dxa"/>
          </w:tcPr>
          <w:p w:rsidR="00293F63" w:rsidRDefault="00293F63" w:rsidP="00CE07D3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4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иквидационная комиссия</w:t>
            </w:r>
          </w:p>
        </w:tc>
        <w:tc>
          <w:tcPr>
            <w:tcW w:w="1701" w:type="dxa"/>
          </w:tcPr>
          <w:p w:rsidR="00293F63" w:rsidRDefault="00293F63" w:rsidP="00CE07D3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8 статьи 23 Федерального закона от 22.10.2004 № 125-ФЗ «Об архивном деле в Российской Федерации</w:t>
            </w:r>
            <w:hyperlink r:id="rId15" w:history="1"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»</w:t>
              </w:r>
            </w:hyperlink>
            <w:r w:rsidRPr="004A6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32042" w:rsidTr="00B32042">
        <w:tc>
          <w:tcPr>
            <w:tcW w:w="425" w:type="dxa"/>
            <w:vAlign w:val="center"/>
          </w:tcPr>
          <w:p w:rsidR="006854C2" w:rsidRPr="00011B5D" w:rsidRDefault="006854C2" w:rsidP="00011B5D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96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6854C2" w:rsidRPr="001C0505" w:rsidRDefault="006854C2" w:rsidP="00CE07D3">
            <w:pPr>
              <w:spacing w:line="19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7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регистрирующего органа о завершении процесса ликвидации </w:t>
            </w:r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r w:rsidRPr="00627928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</w:t>
            </w:r>
            <w:r w:rsidRPr="00627928">
              <w:rPr>
                <w:rFonts w:ascii="Times New Roman" w:hAnsi="Times New Roman"/>
                <w:sz w:val="24"/>
                <w:szCs w:val="24"/>
              </w:rPr>
              <w:t>»</w:t>
            </w:r>
            <w:r w:rsidRPr="00627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представление необходимых документов</w:t>
            </w:r>
          </w:p>
        </w:tc>
        <w:tc>
          <w:tcPr>
            <w:tcW w:w="2693" w:type="dxa"/>
          </w:tcPr>
          <w:p w:rsidR="006854C2" w:rsidRPr="001C0505" w:rsidRDefault="006854C2" w:rsidP="00CE07D3">
            <w:pPr>
              <w:spacing w:line="19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7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После завершения процесса ликвидации, но не ранее чем через два месяца с момента помещения в органах печати ликвидационной комиссией публикации о ликвидации юридического лица (пункт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27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настоящей таблицы)</w:t>
            </w:r>
          </w:p>
        </w:tc>
        <w:tc>
          <w:tcPr>
            <w:tcW w:w="2410" w:type="dxa"/>
          </w:tcPr>
          <w:p w:rsidR="006854C2" w:rsidRDefault="006854C2" w:rsidP="00CE07D3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  <w:tc>
          <w:tcPr>
            <w:tcW w:w="1701" w:type="dxa"/>
          </w:tcPr>
          <w:p w:rsidR="006854C2" w:rsidRPr="001C0505" w:rsidRDefault="000C6396" w:rsidP="00CE07D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="006854C2" w:rsidRPr="0062792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Статьи 21</w:t>
              </w:r>
            </w:hyperlink>
            <w:r w:rsidR="006854C2" w:rsidRPr="00627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7" w:history="1">
              <w:r w:rsidR="006854C2" w:rsidRPr="0062792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22</w:t>
              </w:r>
            </w:hyperlink>
            <w:r w:rsidR="006854C2" w:rsidRPr="00627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закона № 129-ФЗ</w:t>
            </w:r>
          </w:p>
        </w:tc>
      </w:tr>
      <w:tr w:rsidR="00B32042" w:rsidTr="00B32042">
        <w:tc>
          <w:tcPr>
            <w:tcW w:w="425" w:type="dxa"/>
            <w:vAlign w:val="center"/>
          </w:tcPr>
          <w:p w:rsidR="00DD4C11" w:rsidRPr="00011B5D" w:rsidRDefault="00DD4C11" w:rsidP="00011B5D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46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DD4C11" w:rsidRDefault="00DD4C11" w:rsidP="004A624E">
            <w:pPr>
              <w:spacing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Получение в </w:t>
            </w:r>
            <w:r w:rsidR="004A624E" w:rsidRPr="004A62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уполномоченн</w:t>
            </w:r>
            <w:r w:rsidR="004A624E" w:rsidRPr="004A624E">
              <w:rPr>
                <w:rFonts w:ascii="Times New Roman" w:eastAsia="Times New Roman" w:hAnsi="Times New Roman"/>
                <w:sz w:val="24"/>
                <w:szCs w:val="24"/>
              </w:rPr>
              <w:t>ом государственном органе, осуществляющем</w:t>
            </w:r>
            <w:r w:rsidR="004A624E" w:rsidRPr="004A62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государственную регистрацию юридических лиц</w:t>
            </w:r>
            <w:r w:rsidR="004A624E" w:rsidRPr="004A624E"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уведомления об исключении из ЕГРЮЛ в связи с ликвидацией </w:t>
            </w:r>
          </w:p>
        </w:tc>
        <w:tc>
          <w:tcPr>
            <w:tcW w:w="2693" w:type="dxa"/>
          </w:tcPr>
          <w:p w:rsidR="00DD4C11" w:rsidRDefault="00DD4C11" w:rsidP="00293F63">
            <w:pPr>
              <w:spacing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сроки установленные законом</w:t>
            </w:r>
          </w:p>
        </w:tc>
        <w:tc>
          <w:tcPr>
            <w:tcW w:w="2410" w:type="dxa"/>
          </w:tcPr>
          <w:p w:rsidR="00DD4C11" w:rsidRDefault="00BC4772" w:rsidP="00846FB5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4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иквидационная комиссия</w:t>
            </w:r>
          </w:p>
        </w:tc>
        <w:tc>
          <w:tcPr>
            <w:tcW w:w="1701" w:type="dxa"/>
          </w:tcPr>
          <w:p w:rsidR="00DD4C11" w:rsidRDefault="00DD4C11" w:rsidP="00846FB5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законом о государственной регистрации юридических лиц в Российской Федерации</w:t>
            </w:r>
          </w:p>
        </w:tc>
      </w:tr>
      <w:tr w:rsidR="00B32042" w:rsidTr="00B32042">
        <w:tc>
          <w:tcPr>
            <w:tcW w:w="425" w:type="dxa"/>
            <w:vAlign w:val="center"/>
          </w:tcPr>
          <w:p w:rsidR="00DD4C11" w:rsidRPr="00F033C7" w:rsidRDefault="00DD4C11" w:rsidP="00F033C7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46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DD4C11" w:rsidRDefault="00DD4C11" w:rsidP="00B32042">
            <w:pPr>
              <w:spacing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Списание и уничтожение штампов и печатей, неиспользованных бланков учреждения</w:t>
            </w:r>
          </w:p>
        </w:tc>
        <w:tc>
          <w:tcPr>
            <w:tcW w:w="2693" w:type="dxa"/>
          </w:tcPr>
          <w:p w:rsidR="00DD4C11" w:rsidRDefault="00DD4C11" w:rsidP="004A624E">
            <w:pPr>
              <w:spacing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получен</w:t>
            </w:r>
            <w:r w:rsidR="00BC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уведомления об исключении юридического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 из ЕГРЮЛ</w:t>
            </w:r>
          </w:p>
        </w:tc>
        <w:tc>
          <w:tcPr>
            <w:tcW w:w="2410" w:type="dxa"/>
          </w:tcPr>
          <w:p w:rsidR="00DD4C11" w:rsidRDefault="00BC4772" w:rsidP="00846FB5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4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иквидационная комиссия</w:t>
            </w:r>
          </w:p>
        </w:tc>
        <w:tc>
          <w:tcPr>
            <w:tcW w:w="1701" w:type="dxa"/>
          </w:tcPr>
          <w:p w:rsidR="00DD4C11" w:rsidRDefault="00DD4C11" w:rsidP="0014168E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действующим законодательством</w:t>
            </w:r>
          </w:p>
        </w:tc>
      </w:tr>
    </w:tbl>
    <w:p w:rsidR="00846FB5" w:rsidRDefault="00846FB5" w:rsidP="00846FB5">
      <w:pPr>
        <w:spacing w:after="0" w:line="1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FB5" w:rsidRDefault="00846FB5" w:rsidP="000C4EE9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FB5" w:rsidRDefault="00846FB5" w:rsidP="000C4EE9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FB5" w:rsidRPr="000C4EE9" w:rsidRDefault="00846FB5" w:rsidP="000C4EE9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46FB5" w:rsidRPr="000C4EE9" w:rsidSect="004D6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01751"/>
    <w:multiLevelType w:val="hybridMultilevel"/>
    <w:tmpl w:val="67CC6EBE"/>
    <w:lvl w:ilvl="0" w:tplc="8CBEF2F0">
      <w:start w:val="1"/>
      <w:numFmt w:val="decimal"/>
      <w:lvlText w:val="%1."/>
      <w:lvlJc w:val="left"/>
      <w:pPr>
        <w:ind w:left="373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452" w:hanging="360"/>
      </w:pPr>
    </w:lvl>
    <w:lvl w:ilvl="2" w:tplc="0419001B" w:tentative="1">
      <w:start w:val="1"/>
      <w:numFmt w:val="lowerRoman"/>
      <w:lvlText w:val="%3."/>
      <w:lvlJc w:val="right"/>
      <w:pPr>
        <w:ind w:left="5172" w:hanging="180"/>
      </w:pPr>
    </w:lvl>
    <w:lvl w:ilvl="3" w:tplc="0419000F" w:tentative="1">
      <w:start w:val="1"/>
      <w:numFmt w:val="decimal"/>
      <w:lvlText w:val="%4."/>
      <w:lvlJc w:val="left"/>
      <w:pPr>
        <w:ind w:left="5892" w:hanging="360"/>
      </w:pPr>
    </w:lvl>
    <w:lvl w:ilvl="4" w:tplc="04190019" w:tentative="1">
      <w:start w:val="1"/>
      <w:numFmt w:val="lowerLetter"/>
      <w:lvlText w:val="%5."/>
      <w:lvlJc w:val="left"/>
      <w:pPr>
        <w:ind w:left="6612" w:hanging="360"/>
      </w:pPr>
    </w:lvl>
    <w:lvl w:ilvl="5" w:tplc="0419001B" w:tentative="1">
      <w:start w:val="1"/>
      <w:numFmt w:val="lowerRoman"/>
      <w:lvlText w:val="%6."/>
      <w:lvlJc w:val="right"/>
      <w:pPr>
        <w:ind w:left="7332" w:hanging="180"/>
      </w:pPr>
    </w:lvl>
    <w:lvl w:ilvl="6" w:tplc="0419000F" w:tentative="1">
      <w:start w:val="1"/>
      <w:numFmt w:val="decimal"/>
      <w:lvlText w:val="%7."/>
      <w:lvlJc w:val="left"/>
      <w:pPr>
        <w:ind w:left="8052" w:hanging="360"/>
      </w:pPr>
    </w:lvl>
    <w:lvl w:ilvl="7" w:tplc="04190019" w:tentative="1">
      <w:start w:val="1"/>
      <w:numFmt w:val="lowerLetter"/>
      <w:lvlText w:val="%8."/>
      <w:lvlJc w:val="left"/>
      <w:pPr>
        <w:ind w:left="8772" w:hanging="360"/>
      </w:pPr>
    </w:lvl>
    <w:lvl w:ilvl="8" w:tplc="0419001B" w:tentative="1">
      <w:start w:val="1"/>
      <w:numFmt w:val="lowerRoman"/>
      <w:lvlText w:val="%9."/>
      <w:lvlJc w:val="right"/>
      <w:pPr>
        <w:ind w:left="9492" w:hanging="180"/>
      </w:pPr>
    </w:lvl>
  </w:abstractNum>
  <w:abstractNum w:abstractNumId="1">
    <w:nsid w:val="446D3E01"/>
    <w:multiLevelType w:val="hybridMultilevel"/>
    <w:tmpl w:val="3B7EC9CE"/>
    <w:lvl w:ilvl="0" w:tplc="61B61AC0">
      <w:start w:val="1"/>
      <w:numFmt w:val="decimal"/>
      <w:lvlText w:val="%1"/>
      <w:lvlJc w:val="left"/>
      <w:pPr>
        <w:ind w:left="1392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50"/>
    <w:rsid w:val="00010E22"/>
    <w:rsid w:val="00011B5D"/>
    <w:rsid w:val="00024BB5"/>
    <w:rsid w:val="00061A37"/>
    <w:rsid w:val="00082DCC"/>
    <w:rsid w:val="00092C18"/>
    <w:rsid w:val="000A3335"/>
    <w:rsid w:val="000A6697"/>
    <w:rsid w:val="000C1825"/>
    <w:rsid w:val="000C2931"/>
    <w:rsid w:val="000C4EE9"/>
    <w:rsid w:val="000C6396"/>
    <w:rsid w:val="000D30F4"/>
    <w:rsid w:val="00100764"/>
    <w:rsid w:val="001117C2"/>
    <w:rsid w:val="001314C7"/>
    <w:rsid w:val="0015102C"/>
    <w:rsid w:val="00151C59"/>
    <w:rsid w:val="001665C1"/>
    <w:rsid w:val="001E0B58"/>
    <w:rsid w:val="001E163A"/>
    <w:rsid w:val="001F4CB0"/>
    <w:rsid w:val="00227CC1"/>
    <w:rsid w:val="00233BB9"/>
    <w:rsid w:val="0028161F"/>
    <w:rsid w:val="0029357F"/>
    <w:rsid w:val="00293F63"/>
    <w:rsid w:val="002A0638"/>
    <w:rsid w:val="002C2702"/>
    <w:rsid w:val="002D24C4"/>
    <w:rsid w:val="002D2D86"/>
    <w:rsid w:val="00340F58"/>
    <w:rsid w:val="003445C8"/>
    <w:rsid w:val="00356815"/>
    <w:rsid w:val="00370518"/>
    <w:rsid w:val="00375667"/>
    <w:rsid w:val="003757A3"/>
    <w:rsid w:val="00386B14"/>
    <w:rsid w:val="003C24C2"/>
    <w:rsid w:val="003E7B8F"/>
    <w:rsid w:val="0045027F"/>
    <w:rsid w:val="0045731A"/>
    <w:rsid w:val="00461D65"/>
    <w:rsid w:val="004A624E"/>
    <w:rsid w:val="004D6069"/>
    <w:rsid w:val="004E5EC1"/>
    <w:rsid w:val="004F1750"/>
    <w:rsid w:val="00515151"/>
    <w:rsid w:val="00522781"/>
    <w:rsid w:val="005322EE"/>
    <w:rsid w:val="00554108"/>
    <w:rsid w:val="005B03D0"/>
    <w:rsid w:val="005C4FA0"/>
    <w:rsid w:val="005C5224"/>
    <w:rsid w:val="005D4616"/>
    <w:rsid w:val="005E3E8C"/>
    <w:rsid w:val="005F0766"/>
    <w:rsid w:val="00604B94"/>
    <w:rsid w:val="0060656D"/>
    <w:rsid w:val="006232B7"/>
    <w:rsid w:val="00626B3E"/>
    <w:rsid w:val="00643763"/>
    <w:rsid w:val="00651DBF"/>
    <w:rsid w:val="006745E3"/>
    <w:rsid w:val="0067705B"/>
    <w:rsid w:val="006854C2"/>
    <w:rsid w:val="00690EEA"/>
    <w:rsid w:val="006B0BF2"/>
    <w:rsid w:val="006C319F"/>
    <w:rsid w:val="006E15C6"/>
    <w:rsid w:val="007062CF"/>
    <w:rsid w:val="00716BA9"/>
    <w:rsid w:val="007270D1"/>
    <w:rsid w:val="007271FC"/>
    <w:rsid w:val="0074113C"/>
    <w:rsid w:val="00751C1B"/>
    <w:rsid w:val="00776011"/>
    <w:rsid w:val="007C6423"/>
    <w:rsid w:val="007D212F"/>
    <w:rsid w:val="00800715"/>
    <w:rsid w:val="00804D1F"/>
    <w:rsid w:val="0083770B"/>
    <w:rsid w:val="00846FB5"/>
    <w:rsid w:val="00851474"/>
    <w:rsid w:val="008671C4"/>
    <w:rsid w:val="0087529C"/>
    <w:rsid w:val="008A1454"/>
    <w:rsid w:val="00901EF3"/>
    <w:rsid w:val="00904D7B"/>
    <w:rsid w:val="00916492"/>
    <w:rsid w:val="00954844"/>
    <w:rsid w:val="009558D0"/>
    <w:rsid w:val="00963D94"/>
    <w:rsid w:val="00977D5D"/>
    <w:rsid w:val="009B381F"/>
    <w:rsid w:val="009B470D"/>
    <w:rsid w:val="009C65F6"/>
    <w:rsid w:val="00A0226C"/>
    <w:rsid w:val="00A023AB"/>
    <w:rsid w:val="00A04A96"/>
    <w:rsid w:val="00A44189"/>
    <w:rsid w:val="00A470BF"/>
    <w:rsid w:val="00A52287"/>
    <w:rsid w:val="00A63DDC"/>
    <w:rsid w:val="00A64769"/>
    <w:rsid w:val="00A8102B"/>
    <w:rsid w:val="00A97CC0"/>
    <w:rsid w:val="00AD3E88"/>
    <w:rsid w:val="00AF3FFA"/>
    <w:rsid w:val="00B26722"/>
    <w:rsid w:val="00B32042"/>
    <w:rsid w:val="00B606DF"/>
    <w:rsid w:val="00B9042E"/>
    <w:rsid w:val="00B9628C"/>
    <w:rsid w:val="00BA50D8"/>
    <w:rsid w:val="00BC4772"/>
    <w:rsid w:val="00C43A20"/>
    <w:rsid w:val="00C657C9"/>
    <w:rsid w:val="00C67619"/>
    <w:rsid w:val="00C919AE"/>
    <w:rsid w:val="00C935BD"/>
    <w:rsid w:val="00C97E51"/>
    <w:rsid w:val="00CD2A0E"/>
    <w:rsid w:val="00CE1359"/>
    <w:rsid w:val="00D07DC4"/>
    <w:rsid w:val="00D12A88"/>
    <w:rsid w:val="00D463A9"/>
    <w:rsid w:val="00D748F2"/>
    <w:rsid w:val="00D86826"/>
    <w:rsid w:val="00D94340"/>
    <w:rsid w:val="00DB6969"/>
    <w:rsid w:val="00DD4C11"/>
    <w:rsid w:val="00E1754F"/>
    <w:rsid w:val="00E3243B"/>
    <w:rsid w:val="00E41838"/>
    <w:rsid w:val="00E60053"/>
    <w:rsid w:val="00E74BAF"/>
    <w:rsid w:val="00E767BF"/>
    <w:rsid w:val="00E94BC6"/>
    <w:rsid w:val="00EA56E5"/>
    <w:rsid w:val="00EB7EB0"/>
    <w:rsid w:val="00EC4C22"/>
    <w:rsid w:val="00EC5529"/>
    <w:rsid w:val="00ED3652"/>
    <w:rsid w:val="00ED48DA"/>
    <w:rsid w:val="00EE5817"/>
    <w:rsid w:val="00EF06BC"/>
    <w:rsid w:val="00EF5B0D"/>
    <w:rsid w:val="00EF6834"/>
    <w:rsid w:val="00F033C7"/>
    <w:rsid w:val="00F0353F"/>
    <w:rsid w:val="00F10708"/>
    <w:rsid w:val="00F2417F"/>
    <w:rsid w:val="00F35B18"/>
    <w:rsid w:val="00F57CF5"/>
    <w:rsid w:val="00F66337"/>
    <w:rsid w:val="00F705AC"/>
    <w:rsid w:val="00FC24CF"/>
    <w:rsid w:val="00FD54AD"/>
    <w:rsid w:val="00FE5806"/>
    <w:rsid w:val="00FE5E5E"/>
    <w:rsid w:val="00F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17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175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4F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1750"/>
  </w:style>
  <w:style w:type="character" w:styleId="a4">
    <w:name w:val="Hyperlink"/>
    <w:basedOn w:val="a0"/>
    <w:uiPriority w:val="99"/>
    <w:semiHidden/>
    <w:unhideWhenUsed/>
    <w:rsid w:val="004F175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757A3"/>
    <w:pPr>
      <w:ind w:left="720"/>
      <w:contextualSpacing/>
    </w:pPr>
  </w:style>
  <w:style w:type="paragraph" w:styleId="a6">
    <w:name w:val="Body Text"/>
    <w:basedOn w:val="a"/>
    <w:link w:val="a7"/>
    <w:rsid w:val="00A470B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70BF"/>
    <w:rPr>
      <w:rFonts w:ascii="Times New Roman" w:eastAsia="Times New Roman" w:hAnsi="Times New Roman" w:cs="Times New Roman"/>
      <w:sz w:val="28"/>
      <w:szCs w:val="24"/>
    </w:rPr>
  </w:style>
  <w:style w:type="table" w:styleId="a8">
    <w:name w:val="Table Grid"/>
    <w:basedOn w:val="a1"/>
    <w:uiPriority w:val="59"/>
    <w:rsid w:val="00A470B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Основной текст + Курсив"/>
    <w:aliases w:val="Интервал 0 pt3,Основной текст (2) + 10,5 pt,Полужирный,Основной текст + Arial Narrow,10 pt,Основной текст + Impact,11,Основной текст + 11"/>
    <w:basedOn w:val="a0"/>
    <w:uiPriority w:val="99"/>
    <w:rsid w:val="00800715"/>
    <w:rPr>
      <w:rFonts w:ascii="Times New Roman" w:hAnsi="Times New Roman" w:cs="Times New Roman"/>
      <w:i/>
      <w:iCs/>
      <w:spacing w:val="4"/>
      <w:sz w:val="22"/>
      <w:szCs w:val="22"/>
      <w:u w:val="none"/>
    </w:rPr>
  </w:style>
  <w:style w:type="paragraph" w:styleId="aa">
    <w:name w:val="No Spacing"/>
    <w:uiPriority w:val="1"/>
    <w:qFormat/>
    <w:rsid w:val="00800715"/>
    <w:pPr>
      <w:spacing w:after="0" w:line="240" w:lineRule="auto"/>
    </w:pPr>
    <w:rPr>
      <w:rFonts w:eastAsiaTheme="minorHAns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D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2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17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175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4F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1750"/>
  </w:style>
  <w:style w:type="character" w:styleId="a4">
    <w:name w:val="Hyperlink"/>
    <w:basedOn w:val="a0"/>
    <w:uiPriority w:val="99"/>
    <w:semiHidden/>
    <w:unhideWhenUsed/>
    <w:rsid w:val="004F175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757A3"/>
    <w:pPr>
      <w:ind w:left="720"/>
      <w:contextualSpacing/>
    </w:pPr>
  </w:style>
  <w:style w:type="paragraph" w:styleId="a6">
    <w:name w:val="Body Text"/>
    <w:basedOn w:val="a"/>
    <w:link w:val="a7"/>
    <w:rsid w:val="00A470B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70BF"/>
    <w:rPr>
      <w:rFonts w:ascii="Times New Roman" w:eastAsia="Times New Roman" w:hAnsi="Times New Roman" w:cs="Times New Roman"/>
      <w:sz w:val="28"/>
      <w:szCs w:val="24"/>
    </w:rPr>
  </w:style>
  <w:style w:type="table" w:styleId="a8">
    <w:name w:val="Table Grid"/>
    <w:basedOn w:val="a1"/>
    <w:uiPriority w:val="59"/>
    <w:rsid w:val="00A470B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Основной текст + Курсив"/>
    <w:aliases w:val="Интервал 0 pt3,Основной текст (2) + 10,5 pt,Полужирный,Основной текст + Arial Narrow,10 pt,Основной текст + Impact,11,Основной текст + 11"/>
    <w:basedOn w:val="a0"/>
    <w:uiPriority w:val="99"/>
    <w:rsid w:val="00800715"/>
    <w:rPr>
      <w:rFonts w:ascii="Times New Roman" w:hAnsi="Times New Roman" w:cs="Times New Roman"/>
      <w:i/>
      <w:iCs/>
      <w:spacing w:val="4"/>
      <w:sz w:val="22"/>
      <w:szCs w:val="22"/>
      <w:u w:val="none"/>
    </w:rPr>
  </w:style>
  <w:style w:type="paragraph" w:styleId="aa">
    <w:name w:val="No Spacing"/>
    <w:uiPriority w:val="1"/>
    <w:qFormat/>
    <w:rsid w:val="00800715"/>
    <w:pPr>
      <w:spacing w:after="0" w:line="240" w:lineRule="auto"/>
    </w:pPr>
    <w:rPr>
      <w:rFonts w:eastAsiaTheme="minorHAns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D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2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1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hyperlink" Target="http://docs.cntd.ru/document/902769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7690" TargetMode="External"/><Relationship Id="rId12" Type="http://schemas.openxmlformats.org/officeDocument/2006/relationships/hyperlink" Target="http://docs.cntd.ru/document/9027690" TargetMode="External"/><Relationship Id="rId17" Type="http://schemas.openxmlformats.org/officeDocument/2006/relationships/hyperlink" Target="http://docs.cntd.ru/document/90191228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91228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769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912288" TargetMode="External"/><Relationship Id="rId10" Type="http://schemas.openxmlformats.org/officeDocument/2006/relationships/hyperlink" Target="http://docs.cntd.ru/document/902769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7690" TargetMode="External"/><Relationship Id="rId14" Type="http://schemas.openxmlformats.org/officeDocument/2006/relationships/hyperlink" Target="http://docs.cntd.ru/document/902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24B45-DB72-4CFC-B8B5-F238A19D7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2809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Магнит</dc:creator>
  <cp:lastModifiedBy>Анпилогова</cp:lastModifiedBy>
  <cp:revision>4</cp:revision>
  <cp:lastPrinted>2020-03-06T14:07:00Z</cp:lastPrinted>
  <dcterms:created xsi:type="dcterms:W3CDTF">2020-03-06T13:32:00Z</dcterms:created>
  <dcterms:modified xsi:type="dcterms:W3CDTF">2020-03-11T05:10:00Z</dcterms:modified>
</cp:coreProperties>
</file>