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FFFFFF"/>
          <w:sz w:val="32"/>
          <w:szCs w:val="32"/>
        </w:rPr>
        <w:t>М</w:t>
      </w:r>
      <w:r w:rsidRPr="00D133C4">
        <w:rPr>
          <w:b/>
          <w:bCs/>
          <w:color w:val="000000"/>
          <w:sz w:val="32"/>
          <w:szCs w:val="32"/>
        </w:rPr>
        <w:t>МУНИЦИПАЛЬНЫЙ РАЙОН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«ЖЕЛЕЗНОГОРСКИЙ РАЙОН» КУРСКОЙ ОБЛАСТИ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_________________________________________________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АДМИНИСТРАЦИЯ</w:t>
      </w:r>
    </w:p>
    <w:p w:rsidR="00AD78C6" w:rsidRPr="00D133C4" w:rsidRDefault="00AD78C6" w:rsidP="00AD78C6">
      <w:pPr>
        <w:pStyle w:val="a4"/>
        <w:spacing w:before="0" w:beforeAutospacing="0" w:after="0"/>
        <w:jc w:val="center"/>
        <w:rPr>
          <w:sz w:val="32"/>
          <w:szCs w:val="32"/>
        </w:rPr>
      </w:pPr>
      <w:r w:rsidRPr="00D133C4">
        <w:rPr>
          <w:b/>
          <w:bCs/>
          <w:color w:val="000000"/>
          <w:sz w:val="32"/>
          <w:szCs w:val="32"/>
        </w:rPr>
        <w:t>ЖЕЛЕЗНОГОРСКОГО РАЙОНА КУРСКОЙ ОБЛАСТИ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  <w:proofErr w:type="gramStart"/>
      <w:r w:rsidRPr="00D133C4">
        <w:rPr>
          <w:b/>
          <w:bCs/>
          <w:color w:val="000000"/>
          <w:sz w:val="32"/>
          <w:szCs w:val="32"/>
        </w:rPr>
        <w:t>П</w:t>
      </w:r>
      <w:proofErr w:type="gramEnd"/>
      <w:r w:rsidRPr="00D133C4">
        <w:rPr>
          <w:b/>
          <w:bCs/>
          <w:color w:val="000000"/>
          <w:sz w:val="32"/>
          <w:szCs w:val="32"/>
        </w:rPr>
        <w:t xml:space="preserve"> О С Т А Н О В Л Е Н И Е</w:t>
      </w: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AD78C6" w:rsidP="00AD78C6">
      <w:pPr>
        <w:pStyle w:val="a4"/>
        <w:spacing w:before="0" w:beforeAutospacing="0" w:after="0"/>
        <w:jc w:val="center"/>
        <w:rPr>
          <w:b/>
          <w:bCs/>
          <w:color w:val="000000"/>
          <w:sz w:val="32"/>
          <w:szCs w:val="32"/>
        </w:rPr>
      </w:pPr>
    </w:p>
    <w:p w:rsidR="00AD78C6" w:rsidRDefault="005E0C49" w:rsidP="00AD78C6">
      <w:pPr>
        <w:pStyle w:val="a5"/>
        <w:shd w:val="clear" w:color="auto" w:fill="auto"/>
        <w:spacing w:before="0" w:after="0" w:line="240" w:lineRule="auto"/>
        <w:rPr>
          <w:rStyle w:val="1"/>
        </w:rPr>
      </w:pPr>
      <w:r>
        <w:rPr>
          <w:rStyle w:val="1"/>
        </w:rPr>
        <w:t>08.11.2019 № 899</w:t>
      </w:r>
    </w:p>
    <w:p w:rsidR="00AD78C6" w:rsidRDefault="00AD78C6" w:rsidP="00AD78C6">
      <w:pPr>
        <w:pStyle w:val="a4"/>
        <w:spacing w:before="0" w:beforeAutospacing="0" w:after="0"/>
        <w:rPr>
          <w:sz w:val="32"/>
          <w:szCs w:val="32"/>
        </w:rPr>
      </w:pPr>
    </w:p>
    <w:p w:rsidR="00AD78C6" w:rsidRDefault="00AD78C6" w:rsidP="00BF2023">
      <w:pPr>
        <w:pStyle w:val="2"/>
        <w:shd w:val="clear" w:color="auto" w:fill="auto"/>
        <w:spacing w:before="0" w:after="0" w:line="240" w:lineRule="auto"/>
        <w:rPr>
          <w:color w:val="000000"/>
          <w:sz w:val="24"/>
          <w:szCs w:val="24"/>
        </w:rPr>
      </w:pPr>
    </w:p>
    <w:p w:rsidR="00BF2023" w:rsidRDefault="00D133C4" w:rsidP="00BF2023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>О</w:t>
      </w:r>
      <w:r w:rsidR="00BF2023">
        <w:rPr>
          <w:color w:val="000000"/>
          <w:sz w:val="24"/>
          <w:szCs w:val="24"/>
        </w:rPr>
        <w:t xml:space="preserve"> предоставлении </w:t>
      </w:r>
      <w:r w:rsidR="00BF2023" w:rsidRPr="004D034E">
        <w:rPr>
          <w:sz w:val="24"/>
          <w:szCs w:val="24"/>
        </w:rPr>
        <w:t>разрешени</w:t>
      </w:r>
      <w:r w:rsidR="00BF2023">
        <w:rPr>
          <w:sz w:val="24"/>
          <w:szCs w:val="24"/>
        </w:rPr>
        <w:t>я</w:t>
      </w:r>
      <w:r w:rsidR="00BF2023" w:rsidRPr="004D034E">
        <w:rPr>
          <w:sz w:val="24"/>
          <w:szCs w:val="24"/>
        </w:rPr>
        <w:t xml:space="preserve"> на отклонение </w:t>
      </w:r>
    </w:p>
    <w:p w:rsidR="00BF2023" w:rsidRDefault="00BF2023" w:rsidP="00BF2023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  <w:r w:rsidRPr="004D034E">
        <w:rPr>
          <w:sz w:val="24"/>
          <w:szCs w:val="24"/>
        </w:rPr>
        <w:t xml:space="preserve">от предельных параметров разрешенного строительства </w:t>
      </w:r>
    </w:p>
    <w:p w:rsidR="00614A61" w:rsidRPr="006F14A0" w:rsidRDefault="00BF2023" w:rsidP="00BF2023">
      <w:pPr>
        <w:pStyle w:val="2"/>
        <w:shd w:val="clear" w:color="auto" w:fill="auto"/>
        <w:spacing w:before="0" w:after="0" w:line="240" w:lineRule="auto"/>
        <w:rPr>
          <w:rStyle w:val="Arial9pt0pt"/>
          <w:rFonts w:ascii="Times New Roman" w:hAnsi="Times New Roman" w:cs="Times New Roman"/>
          <w:b w:val="0"/>
          <w:sz w:val="24"/>
          <w:szCs w:val="24"/>
        </w:rPr>
      </w:pPr>
      <w:r w:rsidRPr="004D034E">
        <w:rPr>
          <w:sz w:val="24"/>
          <w:szCs w:val="24"/>
        </w:rPr>
        <w:t>объекта капитального строительства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rPr>
          <w:sz w:val="24"/>
          <w:szCs w:val="24"/>
        </w:rPr>
      </w:pPr>
    </w:p>
    <w:p w:rsidR="00BF2023" w:rsidRDefault="00614A61" w:rsidP="00BF2023">
      <w:pPr>
        <w:ind w:firstLine="708"/>
        <w:jc w:val="both"/>
        <w:rPr>
          <w:rFonts w:cs="Times New Roman"/>
          <w:sz w:val="24"/>
          <w:szCs w:val="24"/>
        </w:rPr>
      </w:pPr>
      <w:proofErr w:type="gramStart"/>
      <w:r w:rsidRPr="00FF45AC">
        <w:rPr>
          <w:color w:val="000000"/>
          <w:sz w:val="24"/>
          <w:szCs w:val="24"/>
        </w:rPr>
        <w:t xml:space="preserve">Руководствуясь статьями </w:t>
      </w:r>
      <w:r w:rsidR="00BF2023">
        <w:rPr>
          <w:rStyle w:val="8pt0pt"/>
          <w:rFonts w:eastAsiaTheme="minorHAnsi"/>
          <w:b w:val="0"/>
          <w:sz w:val="24"/>
          <w:szCs w:val="24"/>
          <w:lang w:val="ru-RU"/>
        </w:rPr>
        <w:t>40</w:t>
      </w:r>
      <w:r w:rsidRPr="00FF45AC">
        <w:rPr>
          <w:color w:val="000000"/>
          <w:sz w:val="24"/>
          <w:szCs w:val="24"/>
        </w:rPr>
        <w:t xml:space="preserve"> Градостроительного кодекса Российской Федерации, статьей 15 Федерально</w:t>
      </w:r>
      <w:r w:rsidR="00881DD4" w:rsidRPr="00FF45AC">
        <w:rPr>
          <w:color w:val="000000"/>
          <w:sz w:val="24"/>
          <w:szCs w:val="24"/>
        </w:rPr>
        <w:t>го закона № 131-Ф3 от 06.10.2003</w:t>
      </w:r>
      <w:r w:rsidRPr="00FF45AC">
        <w:rPr>
          <w:color w:val="000000"/>
          <w:sz w:val="24"/>
          <w:szCs w:val="24"/>
        </w:rPr>
        <w:t xml:space="preserve"> «Об общих принципах организации местного самоуправления в Российской Федерации»,</w:t>
      </w:r>
      <w:r w:rsidR="00BF2023">
        <w:rPr>
          <w:color w:val="000000"/>
          <w:sz w:val="24"/>
          <w:szCs w:val="24"/>
        </w:rPr>
        <w:t xml:space="preserve"> </w:t>
      </w:r>
      <w:r w:rsidR="00BF2023">
        <w:rPr>
          <w:rFonts w:cs="Times New Roman"/>
          <w:sz w:val="24"/>
          <w:szCs w:val="24"/>
        </w:rPr>
        <w:t xml:space="preserve">на основании заключения о результатах публичных слушаний, официально опубликованного в газете «Жизнь района» от </w:t>
      </w:r>
      <w:r w:rsidR="00554DE7">
        <w:rPr>
          <w:rFonts w:cs="Times New Roman"/>
          <w:sz w:val="24"/>
          <w:szCs w:val="24"/>
        </w:rPr>
        <w:t>30</w:t>
      </w:r>
      <w:r w:rsidR="00BF2023">
        <w:rPr>
          <w:rFonts w:cs="Times New Roman"/>
          <w:sz w:val="24"/>
          <w:szCs w:val="24"/>
        </w:rPr>
        <w:t>.</w:t>
      </w:r>
      <w:r w:rsidR="00554DE7">
        <w:rPr>
          <w:rFonts w:cs="Times New Roman"/>
          <w:sz w:val="24"/>
          <w:szCs w:val="24"/>
        </w:rPr>
        <w:t>10</w:t>
      </w:r>
      <w:r w:rsidR="00BF2023">
        <w:rPr>
          <w:rFonts w:cs="Times New Roman"/>
          <w:sz w:val="24"/>
          <w:szCs w:val="24"/>
        </w:rPr>
        <w:t xml:space="preserve">.2019 № </w:t>
      </w:r>
      <w:r w:rsidR="00554DE7">
        <w:rPr>
          <w:rFonts w:cs="Times New Roman"/>
          <w:sz w:val="24"/>
          <w:szCs w:val="24"/>
        </w:rPr>
        <w:t>43</w:t>
      </w:r>
      <w:r w:rsidR="00BF2023">
        <w:rPr>
          <w:rFonts w:cs="Times New Roman"/>
          <w:sz w:val="24"/>
          <w:szCs w:val="24"/>
        </w:rPr>
        <w:t xml:space="preserve"> и размещенного </w:t>
      </w:r>
      <w:r w:rsidR="00BF2023">
        <w:rPr>
          <w:sz w:val="24"/>
          <w:szCs w:val="24"/>
        </w:rPr>
        <w:t xml:space="preserve">на официальном сайте Администрации </w:t>
      </w:r>
      <w:proofErr w:type="spellStart"/>
      <w:r w:rsidR="00BF2023">
        <w:rPr>
          <w:sz w:val="24"/>
          <w:szCs w:val="24"/>
        </w:rPr>
        <w:t>Железногорского</w:t>
      </w:r>
      <w:proofErr w:type="spellEnd"/>
      <w:r w:rsidR="00BF2023">
        <w:rPr>
          <w:sz w:val="24"/>
          <w:szCs w:val="24"/>
        </w:rPr>
        <w:t xml:space="preserve"> района Курской области в сети «Интернет»</w:t>
      </w:r>
      <w:r w:rsidR="00BF2023">
        <w:rPr>
          <w:rFonts w:cs="Times New Roman"/>
          <w:sz w:val="24"/>
          <w:szCs w:val="24"/>
        </w:rPr>
        <w:t xml:space="preserve">, рассмотрев заявление </w:t>
      </w:r>
      <w:proofErr w:type="spellStart"/>
      <w:r w:rsidR="00BA37E0">
        <w:rPr>
          <w:rFonts w:cs="Times New Roman"/>
          <w:sz w:val="24"/>
          <w:szCs w:val="24"/>
        </w:rPr>
        <w:t>Содатенкова</w:t>
      </w:r>
      <w:proofErr w:type="spellEnd"/>
      <w:r w:rsidR="00BA37E0">
        <w:rPr>
          <w:rFonts w:cs="Times New Roman"/>
          <w:sz w:val="24"/>
          <w:szCs w:val="24"/>
        </w:rPr>
        <w:t xml:space="preserve"> В.А.</w:t>
      </w:r>
      <w:r w:rsidR="00BF2023">
        <w:rPr>
          <w:rFonts w:cs="Times New Roman"/>
          <w:sz w:val="24"/>
          <w:szCs w:val="24"/>
        </w:rPr>
        <w:t xml:space="preserve"> от </w:t>
      </w:r>
      <w:r w:rsidR="00BA37E0">
        <w:rPr>
          <w:rFonts w:cs="Times New Roman"/>
          <w:sz w:val="24"/>
          <w:szCs w:val="24"/>
        </w:rPr>
        <w:t>27</w:t>
      </w:r>
      <w:r w:rsidR="00BF2023">
        <w:rPr>
          <w:rFonts w:cs="Times New Roman"/>
          <w:sz w:val="24"/>
          <w:szCs w:val="24"/>
        </w:rPr>
        <w:t>.0</w:t>
      </w:r>
      <w:r w:rsidR="00554DE7">
        <w:rPr>
          <w:rFonts w:cs="Times New Roman"/>
          <w:sz w:val="24"/>
          <w:szCs w:val="24"/>
        </w:rPr>
        <w:t>8</w:t>
      </w:r>
      <w:r w:rsidR="00BF2023">
        <w:rPr>
          <w:rFonts w:cs="Times New Roman"/>
          <w:sz w:val="24"/>
          <w:szCs w:val="24"/>
        </w:rPr>
        <w:t xml:space="preserve">.2019 </w:t>
      </w:r>
      <w:proofErr w:type="spellStart"/>
      <w:r w:rsidR="00554DE7">
        <w:rPr>
          <w:rFonts w:cs="Times New Roman"/>
          <w:sz w:val="24"/>
          <w:szCs w:val="24"/>
        </w:rPr>
        <w:t>вх</w:t>
      </w:r>
      <w:proofErr w:type="spellEnd"/>
      <w:proofErr w:type="gramEnd"/>
      <w:r w:rsidR="00554DE7">
        <w:rPr>
          <w:rFonts w:cs="Times New Roman"/>
          <w:sz w:val="24"/>
          <w:szCs w:val="24"/>
        </w:rPr>
        <w:t xml:space="preserve">. </w:t>
      </w:r>
      <w:r w:rsidR="00BF2023">
        <w:rPr>
          <w:rFonts w:cs="Times New Roman"/>
          <w:sz w:val="24"/>
          <w:szCs w:val="24"/>
        </w:rPr>
        <w:t xml:space="preserve">№ </w:t>
      </w:r>
      <w:r w:rsidR="00554DE7">
        <w:rPr>
          <w:rFonts w:cs="Times New Roman"/>
          <w:sz w:val="24"/>
          <w:szCs w:val="24"/>
        </w:rPr>
        <w:t>6</w:t>
      </w:r>
      <w:r w:rsidR="00BA37E0">
        <w:rPr>
          <w:rFonts w:cs="Times New Roman"/>
          <w:sz w:val="24"/>
          <w:szCs w:val="24"/>
        </w:rPr>
        <w:t>78</w:t>
      </w:r>
      <w:r w:rsidR="00BF2023">
        <w:rPr>
          <w:rFonts w:cs="Times New Roman"/>
          <w:sz w:val="24"/>
          <w:szCs w:val="24"/>
        </w:rPr>
        <w:t xml:space="preserve"> и предоставленную документацию</w:t>
      </w:r>
      <w:r w:rsidR="001F27E7">
        <w:rPr>
          <w:rFonts w:cs="Times New Roman"/>
          <w:sz w:val="24"/>
          <w:szCs w:val="24"/>
        </w:rPr>
        <w:t xml:space="preserve">, </w:t>
      </w:r>
      <w:r w:rsidR="001F27E7">
        <w:rPr>
          <w:sz w:val="24"/>
          <w:szCs w:val="24"/>
        </w:rPr>
        <w:t xml:space="preserve">Администрация </w:t>
      </w:r>
      <w:proofErr w:type="spellStart"/>
      <w:r w:rsidR="001F27E7">
        <w:rPr>
          <w:sz w:val="24"/>
          <w:szCs w:val="24"/>
        </w:rPr>
        <w:t>Железногорского</w:t>
      </w:r>
      <w:proofErr w:type="spellEnd"/>
      <w:r w:rsidR="001F27E7">
        <w:rPr>
          <w:sz w:val="24"/>
          <w:szCs w:val="24"/>
        </w:rPr>
        <w:t xml:space="preserve"> района Курской области</w:t>
      </w:r>
    </w:p>
    <w:p w:rsidR="00614A61" w:rsidRPr="00FF45AC" w:rsidRDefault="00614A61" w:rsidP="00FF45AC">
      <w:pPr>
        <w:pStyle w:val="2"/>
        <w:shd w:val="clear" w:color="auto" w:fill="auto"/>
        <w:spacing w:before="0" w:after="0" w:line="240" w:lineRule="auto"/>
        <w:ind w:firstLine="709"/>
        <w:jc w:val="both"/>
        <w:rPr>
          <w:sz w:val="24"/>
          <w:szCs w:val="24"/>
        </w:rPr>
      </w:pPr>
    </w:p>
    <w:p w:rsidR="00D133C4" w:rsidRPr="006F14A0" w:rsidRDefault="00D133C4" w:rsidP="00614A61">
      <w:pPr>
        <w:pStyle w:val="2"/>
        <w:shd w:val="clear" w:color="auto" w:fill="auto"/>
        <w:spacing w:before="0" w:after="0" w:line="240" w:lineRule="auto"/>
        <w:ind w:firstLine="709"/>
        <w:jc w:val="center"/>
        <w:rPr>
          <w:rStyle w:val="2pt"/>
          <w:sz w:val="24"/>
          <w:szCs w:val="24"/>
        </w:rPr>
      </w:pPr>
      <w:r w:rsidRPr="006F14A0">
        <w:rPr>
          <w:rStyle w:val="2pt"/>
          <w:sz w:val="24"/>
          <w:szCs w:val="24"/>
        </w:rPr>
        <w:t>ПОСТАНОВЛЯЕТ:</w:t>
      </w:r>
    </w:p>
    <w:p w:rsidR="00614A61" w:rsidRPr="006F14A0" w:rsidRDefault="00614A61" w:rsidP="00D133C4">
      <w:pPr>
        <w:pStyle w:val="2"/>
        <w:shd w:val="clear" w:color="auto" w:fill="auto"/>
        <w:spacing w:before="0" w:after="0" w:line="240" w:lineRule="auto"/>
        <w:ind w:firstLine="709"/>
        <w:rPr>
          <w:sz w:val="24"/>
          <w:szCs w:val="24"/>
        </w:rPr>
      </w:pPr>
    </w:p>
    <w:p w:rsidR="00BA37E0" w:rsidRPr="00BA37E0" w:rsidRDefault="00600D47" w:rsidP="00BA37E0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bCs/>
          <w:sz w:val="24"/>
          <w:szCs w:val="24"/>
          <w:lang w:eastAsia="ru-RU"/>
        </w:rPr>
      </w:pPr>
      <w:r w:rsidRPr="006F14A0">
        <w:rPr>
          <w:color w:val="000000"/>
          <w:sz w:val="24"/>
          <w:szCs w:val="24"/>
        </w:rPr>
        <w:t xml:space="preserve">1. </w:t>
      </w:r>
      <w:r w:rsidR="004D034E" w:rsidRPr="004D034E">
        <w:rPr>
          <w:sz w:val="24"/>
          <w:szCs w:val="24"/>
        </w:rPr>
        <w:t xml:space="preserve">Предоставить </w:t>
      </w:r>
      <w:proofErr w:type="spellStart"/>
      <w:r w:rsidR="00BA37E0">
        <w:rPr>
          <w:sz w:val="24"/>
          <w:szCs w:val="24"/>
        </w:rPr>
        <w:t>Солдатенкову</w:t>
      </w:r>
      <w:proofErr w:type="spellEnd"/>
      <w:r w:rsidR="00BA37E0">
        <w:rPr>
          <w:sz w:val="24"/>
          <w:szCs w:val="24"/>
        </w:rPr>
        <w:t xml:space="preserve"> В.А.</w:t>
      </w:r>
      <w:r w:rsidR="001F27E7">
        <w:rPr>
          <w:sz w:val="24"/>
          <w:szCs w:val="24"/>
        </w:rPr>
        <w:t xml:space="preserve"> </w:t>
      </w:r>
      <w:r w:rsidR="004D034E" w:rsidRPr="004D034E">
        <w:rPr>
          <w:sz w:val="24"/>
          <w:szCs w:val="24"/>
        </w:rPr>
        <w:t xml:space="preserve">разрешение на отклонение от предельных параметров разрешенного строительства объекта капитального строительства:  </w:t>
      </w:r>
      <w:r w:rsidR="004D034E" w:rsidRPr="004D034E">
        <w:rPr>
          <w:color w:val="000000"/>
          <w:sz w:val="24"/>
          <w:szCs w:val="24"/>
        </w:rPr>
        <w:t xml:space="preserve">индивидуального жилого дома на земельном участке с кадастровым номером </w:t>
      </w:r>
      <w:r w:rsidR="00BA37E0" w:rsidRPr="00BA37E0">
        <w:rPr>
          <w:sz w:val="24"/>
          <w:szCs w:val="24"/>
        </w:rPr>
        <w:t>46:06:170304:108</w:t>
      </w:r>
      <w:r w:rsidR="00BA37E0" w:rsidRPr="00BA37E0">
        <w:rPr>
          <w:color w:val="000000"/>
          <w:sz w:val="24"/>
          <w:szCs w:val="24"/>
        </w:rPr>
        <w:t xml:space="preserve">, расположенном по адресу: </w:t>
      </w:r>
      <w:r w:rsidR="00BA37E0" w:rsidRPr="00BA37E0">
        <w:rPr>
          <w:sz w:val="24"/>
          <w:szCs w:val="24"/>
        </w:rPr>
        <w:t xml:space="preserve">Курская обл., </w:t>
      </w:r>
      <w:proofErr w:type="spellStart"/>
      <w:r w:rsidR="00BA37E0" w:rsidRPr="00BA37E0">
        <w:rPr>
          <w:sz w:val="24"/>
          <w:szCs w:val="24"/>
        </w:rPr>
        <w:t>Железногорский</w:t>
      </w:r>
      <w:proofErr w:type="spellEnd"/>
      <w:r w:rsidR="00BA37E0" w:rsidRPr="00BA37E0">
        <w:rPr>
          <w:sz w:val="24"/>
          <w:szCs w:val="24"/>
        </w:rPr>
        <w:t xml:space="preserve"> район, </w:t>
      </w:r>
      <w:proofErr w:type="spellStart"/>
      <w:r w:rsidR="00BA37E0" w:rsidRPr="00BA37E0">
        <w:rPr>
          <w:sz w:val="24"/>
          <w:szCs w:val="24"/>
        </w:rPr>
        <w:t>Кармановский</w:t>
      </w:r>
      <w:proofErr w:type="spellEnd"/>
      <w:r w:rsidR="00BA37E0" w:rsidRPr="00BA37E0">
        <w:rPr>
          <w:sz w:val="24"/>
          <w:szCs w:val="24"/>
        </w:rPr>
        <w:t xml:space="preserve"> сельсовет, с. Карманово </w:t>
      </w:r>
      <w:r w:rsidR="00BA37E0" w:rsidRPr="00BA37E0">
        <w:rPr>
          <w:color w:val="000000"/>
          <w:sz w:val="24"/>
          <w:szCs w:val="24"/>
        </w:rPr>
        <w:t>(</w:t>
      </w:r>
      <w:r w:rsidR="00BA37E0" w:rsidRPr="00BA37E0">
        <w:rPr>
          <w:sz w:val="24"/>
          <w:szCs w:val="24"/>
        </w:rPr>
        <w:t>зона малоэтажной жилой застройки (Ж</w:t>
      </w:r>
      <w:proofErr w:type="gramStart"/>
      <w:r w:rsidR="00BA37E0" w:rsidRPr="00BA37E0">
        <w:rPr>
          <w:sz w:val="24"/>
          <w:szCs w:val="24"/>
        </w:rPr>
        <w:t>1</w:t>
      </w:r>
      <w:proofErr w:type="gramEnd"/>
      <w:r w:rsidR="00BA37E0" w:rsidRPr="00BA37E0">
        <w:rPr>
          <w:sz w:val="24"/>
          <w:szCs w:val="24"/>
        </w:rPr>
        <w:t>))</w:t>
      </w:r>
      <w:r w:rsidR="00BA37E0" w:rsidRPr="00BA37E0">
        <w:rPr>
          <w:color w:val="000000"/>
          <w:sz w:val="24"/>
          <w:szCs w:val="24"/>
        </w:rPr>
        <w:t xml:space="preserve">,  разрешенным видом использованием «для индивидуального жилищного </w:t>
      </w:r>
      <w:proofErr w:type="gramStart"/>
      <w:r w:rsidR="00BA37E0" w:rsidRPr="00BA37E0">
        <w:rPr>
          <w:color w:val="000000"/>
          <w:sz w:val="24"/>
          <w:szCs w:val="24"/>
        </w:rPr>
        <w:t xml:space="preserve">строительства»,  </w:t>
      </w:r>
      <w:r w:rsidR="00BA37E0" w:rsidRPr="00BA37E0">
        <w:rPr>
          <w:bCs/>
          <w:sz w:val="24"/>
          <w:szCs w:val="24"/>
          <w:lang w:eastAsia="ru-RU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3 м до 2,1 м со стороны смежного земельного участка с кадастровым номером 46:06:170304:111; с 3 м до 0 м со стороны земельного участка с кадастровым номером 46:06:000000:865;</w:t>
      </w:r>
      <w:proofErr w:type="gramEnd"/>
      <w:r w:rsidR="00BA37E0" w:rsidRPr="00BA37E0">
        <w:rPr>
          <w:bCs/>
          <w:sz w:val="24"/>
          <w:szCs w:val="24"/>
          <w:lang w:eastAsia="ru-RU"/>
        </w:rPr>
        <w:t xml:space="preserve"> с 3 м до 1,5 м со стороны земель, государственная собственность на которые не разграничена.</w:t>
      </w:r>
    </w:p>
    <w:p w:rsidR="001F27E7" w:rsidRDefault="00600D47" w:rsidP="00BA37E0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 w:rsidRPr="006F14A0">
        <w:rPr>
          <w:color w:val="000000"/>
          <w:sz w:val="24"/>
          <w:szCs w:val="24"/>
        </w:rPr>
        <w:t>2.</w:t>
      </w:r>
      <w:r w:rsidR="001F27E7">
        <w:rPr>
          <w:color w:val="000000"/>
          <w:sz w:val="24"/>
          <w:szCs w:val="24"/>
        </w:rPr>
        <w:t xml:space="preserve"> </w:t>
      </w:r>
      <w:r w:rsidR="001F27E7">
        <w:rPr>
          <w:sz w:val="24"/>
          <w:szCs w:val="24"/>
        </w:rPr>
        <w:t xml:space="preserve">Настоящее постановление подлежит официальному опубликованию в газете «Жизнь района» и на официальном сайте Администрации </w:t>
      </w:r>
      <w:proofErr w:type="spellStart"/>
      <w:r w:rsidR="001F27E7">
        <w:rPr>
          <w:sz w:val="24"/>
          <w:szCs w:val="24"/>
        </w:rPr>
        <w:t>Железногорского</w:t>
      </w:r>
      <w:proofErr w:type="spellEnd"/>
      <w:r w:rsidR="001F27E7">
        <w:rPr>
          <w:sz w:val="24"/>
          <w:szCs w:val="24"/>
        </w:rPr>
        <w:t xml:space="preserve"> района Курской области в сети «Интернет».</w:t>
      </w:r>
    </w:p>
    <w:p w:rsidR="00D133C4" w:rsidRPr="006F14A0" w:rsidRDefault="00AD78C6" w:rsidP="001F27E7">
      <w:pPr>
        <w:pStyle w:val="2"/>
        <w:shd w:val="clear" w:color="auto" w:fill="auto"/>
        <w:tabs>
          <w:tab w:val="left" w:pos="100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="00600D47" w:rsidRPr="006F14A0">
        <w:rPr>
          <w:color w:val="000000"/>
          <w:sz w:val="24"/>
          <w:szCs w:val="24"/>
        </w:rPr>
        <w:t xml:space="preserve">. </w:t>
      </w:r>
      <w:r w:rsidR="00D133C4" w:rsidRPr="006F14A0">
        <w:rPr>
          <w:color w:val="000000"/>
          <w:sz w:val="24"/>
          <w:szCs w:val="24"/>
        </w:rPr>
        <w:t>Контроль</w:t>
      </w:r>
      <w:r w:rsidR="00D133C4" w:rsidRPr="006F14A0">
        <w:rPr>
          <w:color w:val="000000"/>
          <w:sz w:val="24"/>
          <w:szCs w:val="24"/>
        </w:rPr>
        <w:tab/>
        <w:t>за исполнением настоящего постановления возложить на</w:t>
      </w:r>
      <w:proofErr w:type="gramStart"/>
      <w:r w:rsidR="00D133C4" w:rsidRPr="006F14A0">
        <w:rPr>
          <w:color w:val="000000"/>
          <w:sz w:val="24"/>
          <w:szCs w:val="24"/>
        </w:rPr>
        <w:t xml:space="preserve"> П</w:t>
      </w:r>
      <w:proofErr w:type="gramEnd"/>
      <w:r w:rsidR="00D133C4" w:rsidRPr="006F14A0">
        <w:rPr>
          <w:color w:val="000000"/>
          <w:sz w:val="24"/>
          <w:szCs w:val="24"/>
        </w:rPr>
        <w:t xml:space="preserve">ервого заместителя Главы Администрации </w:t>
      </w:r>
      <w:proofErr w:type="spellStart"/>
      <w:r w:rsidR="00D133C4" w:rsidRPr="006F14A0">
        <w:rPr>
          <w:color w:val="000000"/>
          <w:sz w:val="24"/>
          <w:szCs w:val="24"/>
        </w:rPr>
        <w:t>Железногорского</w:t>
      </w:r>
      <w:proofErr w:type="spellEnd"/>
      <w:r w:rsidR="00D133C4" w:rsidRPr="006F14A0">
        <w:rPr>
          <w:color w:val="000000"/>
          <w:sz w:val="24"/>
          <w:szCs w:val="24"/>
        </w:rPr>
        <w:t xml:space="preserve"> района Кириченко Е.Н.</w:t>
      </w:r>
    </w:p>
    <w:p w:rsidR="00D133C4" w:rsidRPr="006F14A0" w:rsidRDefault="00AD78C6" w:rsidP="00600D47">
      <w:pPr>
        <w:pStyle w:val="2"/>
        <w:shd w:val="clear" w:color="auto" w:fill="auto"/>
        <w:tabs>
          <w:tab w:val="left" w:pos="2570"/>
        </w:tabs>
        <w:spacing w:before="0" w:after="0" w:line="240" w:lineRule="auto"/>
        <w:ind w:firstLine="70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4</w:t>
      </w:r>
      <w:r w:rsidR="00600D47" w:rsidRPr="006F14A0">
        <w:rPr>
          <w:color w:val="000000"/>
          <w:sz w:val="24"/>
          <w:szCs w:val="24"/>
        </w:rPr>
        <w:t xml:space="preserve">. Постановление </w:t>
      </w:r>
      <w:r w:rsidR="00D133C4" w:rsidRPr="006F14A0">
        <w:rPr>
          <w:color w:val="000000"/>
          <w:sz w:val="24"/>
          <w:szCs w:val="24"/>
        </w:rPr>
        <w:t>вступает в силу со дня его подписания.</w:t>
      </w:r>
    </w:p>
    <w:p w:rsidR="00600D47" w:rsidRPr="006F14A0" w:rsidRDefault="00600D47" w:rsidP="00600D47">
      <w:pPr>
        <w:rPr>
          <w:rFonts w:cs="Times New Roman"/>
          <w:sz w:val="24"/>
          <w:szCs w:val="24"/>
        </w:rPr>
      </w:pPr>
    </w:p>
    <w:p w:rsidR="00600D47" w:rsidRPr="006F14A0" w:rsidRDefault="00600D47" w:rsidP="00600D47">
      <w:pPr>
        <w:rPr>
          <w:rFonts w:cs="Times New Roman"/>
          <w:sz w:val="24"/>
          <w:szCs w:val="24"/>
        </w:rPr>
      </w:pPr>
    </w:p>
    <w:p w:rsidR="00D51E76" w:rsidRPr="006F14A0" w:rsidRDefault="00600D47" w:rsidP="00600D47">
      <w:pPr>
        <w:rPr>
          <w:rFonts w:cs="Times New Roman"/>
          <w:sz w:val="24"/>
          <w:szCs w:val="24"/>
        </w:rPr>
      </w:pPr>
      <w:r w:rsidRPr="006F14A0">
        <w:rPr>
          <w:rFonts w:cs="Times New Roman"/>
          <w:b/>
          <w:sz w:val="24"/>
          <w:szCs w:val="24"/>
        </w:rPr>
        <w:t xml:space="preserve">Глава </w:t>
      </w:r>
      <w:proofErr w:type="spellStart"/>
      <w:r w:rsidRPr="006F14A0">
        <w:rPr>
          <w:rFonts w:cs="Times New Roman"/>
          <w:b/>
          <w:sz w:val="24"/>
          <w:szCs w:val="24"/>
        </w:rPr>
        <w:t>Железногорского</w:t>
      </w:r>
      <w:proofErr w:type="spellEnd"/>
      <w:r w:rsidRPr="006F14A0">
        <w:rPr>
          <w:rFonts w:cs="Times New Roman"/>
          <w:b/>
          <w:sz w:val="24"/>
          <w:szCs w:val="24"/>
        </w:rPr>
        <w:t xml:space="preserve"> района</w:t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</w:r>
      <w:r w:rsidRPr="006F14A0">
        <w:rPr>
          <w:rFonts w:cs="Times New Roman"/>
          <w:b/>
          <w:sz w:val="24"/>
          <w:szCs w:val="24"/>
        </w:rPr>
        <w:tab/>
        <w:t>А.Д. Фролков</w:t>
      </w:r>
    </w:p>
    <w:sectPr w:rsidR="00D51E76" w:rsidRPr="006F14A0" w:rsidSect="006F14A0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71D1"/>
    <w:multiLevelType w:val="multilevel"/>
    <w:tmpl w:val="6D6076A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8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88307AD"/>
    <w:multiLevelType w:val="multilevel"/>
    <w:tmpl w:val="55808A9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/>
  <w:rsids>
    <w:rsidRoot w:val="00D133C4"/>
    <w:rsid w:val="000B0E82"/>
    <w:rsid w:val="000B649A"/>
    <w:rsid w:val="00112E6A"/>
    <w:rsid w:val="00191E76"/>
    <w:rsid w:val="001D2B57"/>
    <w:rsid w:val="001E4E95"/>
    <w:rsid w:val="001F27E7"/>
    <w:rsid w:val="002C67BA"/>
    <w:rsid w:val="0034055A"/>
    <w:rsid w:val="00417375"/>
    <w:rsid w:val="004306F8"/>
    <w:rsid w:val="004C2D34"/>
    <w:rsid w:val="004D034E"/>
    <w:rsid w:val="00554DE7"/>
    <w:rsid w:val="005E0C49"/>
    <w:rsid w:val="00600D47"/>
    <w:rsid w:val="00614A61"/>
    <w:rsid w:val="006221F3"/>
    <w:rsid w:val="00633D9D"/>
    <w:rsid w:val="00646867"/>
    <w:rsid w:val="006D39E9"/>
    <w:rsid w:val="006F14A0"/>
    <w:rsid w:val="00734E14"/>
    <w:rsid w:val="007A0950"/>
    <w:rsid w:val="007E7389"/>
    <w:rsid w:val="008738AE"/>
    <w:rsid w:val="00881DD4"/>
    <w:rsid w:val="009C561D"/>
    <w:rsid w:val="00AD78C6"/>
    <w:rsid w:val="00BA37E0"/>
    <w:rsid w:val="00BF1706"/>
    <w:rsid w:val="00BF2023"/>
    <w:rsid w:val="00D133C4"/>
    <w:rsid w:val="00D51E76"/>
    <w:rsid w:val="00DD317D"/>
    <w:rsid w:val="00EA5CE6"/>
    <w:rsid w:val="00FF4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E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D133C4"/>
    <w:rPr>
      <w:rFonts w:eastAsia="Times New Roman" w:cs="Times New Roman"/>
      <w:spacing w:val="5"/>
      <w:sz w:val="20"/>
      <w:szCs w:val="20"/>
      <w:shd w:val="clear" w:color="auto" w:fill="FFFFFF"/>
    </w:rPr>
  </w:style>
  <w:style w:type="character" w:customStyle="1" w:styleId="Arial9pt0pt">
    <w:name w:val="Основной текст + Arial;9 pt;Полужирный;Интервал 0 pt"/>
    <w:basedOn w:val="a3"/>
    <w:rsid w:val="00D133C4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lang w:val="ru-RU"/>
    </w:rPr>
  </w:style>
  <w:style w:type="character" w:customStyle="1" w:styleId="8pt0pt">
    <w:name w:val="Основной текст + 8 pt;Полужирный;Интервал 0 pt"/>
    <w:basedOn w:val="a3"/>
    <w:rsid w:val="00D133C4"/>
    <w:rPr>
      <w:b/>
      <w:bCs/>
      <w:color w:val="000000"/>
      <w:spacing w:val="8"/>
      <w:w w:val="100"/>
      <w:position w:val="0"/>
      <w:sz w:val="16"/>
      <w:szCs w:val="16"/>
      <w:lang w:val="en-US"/>
    </w:rPr>
  </w:style>
  <w:style w:type="character" w:customStyle="1" w:styleId="2pt">
    <w:name w:val="Основной текст + Интервал 2 pt"/>
    <w:basedOn w:val="a3"/>
    <w:rsid w:val="00D133C4"/>
    <w:rPr>
      <w:color w:val="000000"/>
      <w:spacing w:val="59"/>
      <w:w w:val="100"/>
      <w:position w:val="0"/>
      <w:lang w:val="ru-RU"/>
    </w:rPr>
  </w:style>
  <w:style w:type="paragraph" w:customStyle="1" w:styleId="2">
    <w:name w:val="Основной текст2"/>
    <w:basedOn w:val="a"/>
    <w:link w:val="a3"/>
    <w:rsid w:val="00D133C4"/>
    <w:pPr>
      <w:widowControl w:val="0"/>
      <w:shd w:val="clear" w:color="auto" w:fill="FFFFFF"/>
      <w:spacing w:before="120" w:after="240" w:line="278" w:lineRule="exact"/>
    </w:pPr>
    <w:rPr>
      <w:rFonts w:eastAsia="Times New Roman" w:cs="Times New Roman"/>
      <w:spacing w:val="5"/>
      <w:sz w:val="20"/>
      <w:szCs w:val="20"/>
    </w:rPr>
  </w:style>
  <w:style w:type="paragraph" w:styleId="a4">
    <w:name w:val="Normal (Web)"/>
    <w:basedOn w:val="a"/>
    <w:rsid w:val="00D133C4"/>
    <w:pPr>
      <w:spacing w:before="100" w:beforeAutospacing="1" w:after="119"/>
    </w:pPr>
    <w:rPr>
      <w:rFonts w:eastAsia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5"/>
    <w:uiPriority w:val="99"/>
    <w:rsid w:val="00D133C4"/>
    <w:rPr>
      <w:rFonts w:cs="Times New Roman"/>
      <w:sz w:val="22"/>
      <w:shd w:val="clear" w:color="auto" w:fill="FFFFFF"/>
    </w:rPr>
  </w:style>
  <w:style w:type="paragraph" w:styleId="a5">
    <w:name w:val="Body Text"/>
    <w:basedOn w:val="a"/>
    <w:link w:val="1"/>
    <w:uiPriority w:val="99"/>
    <w:rsid w:val="00D133C4"/>
    <w:pPr>
      <w:widowControl w:val="0"/>
      <w:shd w:val="clear" w:color="auto" w:fill="FFFFFF"/>
      <w:spacing w:before="480" w:after="600" w:line="240" w:lineRule="atLeast"/>
    </w:pPr>
    <w:rPr>
      <w:rFonts w:cs="Times New Roman"/>
      <w:sz w:val="22"/>
    </w:rPr>
  </w:style>
  <w:style w:type="character" w:customStyle="1" w:styleId="a6">
    <w:name w:val="Основной текст Знак"/>
    <w:basedOn w:val="a0"/>
    <w:link w:val="a5"/>
    <w:uiPriority w:val="99"/>
    <w:semiHidden/>
    <w:rsid w:val="00D1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3</cp:revision>
  <cp:lastPrinted>2019-11-10T10:46:00Z</cp:lastPrinted>
  <dcterms:created xsi:type="dcterms:W3CDTF">2019-11-10T10:47:00Z</dcterms:created>
  <dcterms:modified xsi:type="dcterms:W3CDTF">2019-11-11T06:47:00Z</dcterms:modified>
</cp:coreProperties>
</file>