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49" w:rsidRDefault="009D1849" w:rsidP="009D1849">
      <w:pPr>
        <w:pStyle w:val="ConsPlusNormal"/>
        <w:jc w:val="right"/>
      </w:pPr>
    </w:p>
    <w:p w:rsidR="009D1849" w:rsidRDefault="009D1849" w:rsidP="009D1849">
      <w:pPr>
        <w:pStyle w:val="ConsPlusNormal"/>
        <w:jc w:val="right"/>
      </w:pPr>
    </w:p>
    <w:p w:rsidR="009D1849" w:rsidRDefault="009D1849" w:rsidP="009D1849">
      <w:pPr>
        <w:pStyle w:val="ConsPlusNormal"/>
        <w:jc w:val="right"/>
      </w:pPr>
    </w:p>
    <w:p w:rsidR="009D1849" w:rsidRPr="001A42CE" w:rsidRDefault="009D1849" w:rsidP="009D1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>к Положению о порядке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получения муниципальными служащими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Курской области, 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должности муниципальной 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разрешения  представителя </w:t>
      </w:r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нанимателя на участие  на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безвозмездной</w:t>
      </w:r>
      <w:proofErr w:type="gramEnd"/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основе в управлении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</w:p>
    <w:p w:rsidR="009D1849" w:rsidRPr="001A42CE" w:rsidRDefault="009D1849" w:rsidP="009D18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некоммерческими организациями</w:t>
      </w:r>
    </w:p>
    <w:p w:rsidR="009D1849" w:rsidRDefault="009D1849" w:rsidP="009D1849">
      <w:pPr>
        <w:pStyle w:val="ConsPlusNormal"/>
        <w:jc w:val="right"/>
      </w:pP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2FC">
        <w:rPr>
          <w:rFonts w:ascii="Times New Roman" w:hAnsi="Times New Roman" w:cs="Times New Roman"/>
          <w:sz w:val="24"/>
          <w:szCs w:val="24"/>
        </w:rPr>
        <w:t xml:space="preserve">  Ф.И.О. представителя нанимателя</w:t>
      </w:r>
    </w:p>
    <w:p w:rsidR="009D1849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2FC">
        <w:rPr>
          <w:rFonts w:ascii="Times New Roman" w:hAnsi="Times New Roman" w:cs="Times New Roman"/>
          <w:sz w:val="24"/>
          <w:szCs w:val="24"/>
        </w:rPr>
        <w:t xml:space="preserve"> для муниципального служащего</w:t>
      </w:r>
    </w:p>
    <w:p w:rsidR="009D1849" w:rsidRDefault="009D1849" w:rsidP="009D184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D1849" w:rsidRDefault="009D1849" w:rsidP="009D184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D1849" w:rsidRDefault="009D1849" w:rsidP="009D1849">
      <w:pPr>
        <w:pStyle w:val="ConsPlusNonformat"/>
        <w:jc w:val="both"/>
      </w:pPr>
      <w:r>
        <w:t xml:space="preserve">                                                   (наименование должности)                                                                                                             </w:t>
      </w:r>
    </w:p>
    <w:p w:rsidR="009D1849" w:rsidRDefault="009D1849" w:rsidP="009D184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D1849" w:rsidRDefault="009D1849" w:rsidP="009D1849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ЗАЯВЛЕНИЕ</w:t>
      </w: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</w:t>
      </w:r>
    </w:p>
    <w:p w:rsidR="009D1849" w:rsidRPr="00C342FC" w:rsidRDefault="009D1849" w:rsidP="009D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9D1849" w:rsidRDefault="009D1849" w:rsidP="009D1849">
      <w:pPr>
        <w:pStyle w:val="ConsPlusNonformat"/>
        <w:jc w:val="both"/>
      </w:pP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 w:rsidRPr="00C34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C342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3 части 1  статьи 1</w:t>
        </w:r>
      </w:hyperlink>
      <w:r w:rsidRPr="00C342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342FC">
        <w:rPr>
          <w:rFonts w:ascii="Times New Roman" w:hAnsi="Times New Roman" w:cs="Times New Roman"/>
          <w:sz w:val="24"/>
          <w:szCs w:val="24"/>
        </w:rPr>
        <w:t xml:space="preserve">  Федерального закона от 2 марта 2007 года N 25-ФЗ "О  муниципальной  службе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342FC">
        <w:rPr>
          <w:rFonts w:ascii="Times New Roman" w:hAnsi="Times New Roman" w:cs="Times New Roman"/>
          <w:sz w:val="24"/>
          <w:szCs w:val="24"/>
        </w:rPr>
        <w:t>Российской Федерации"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FC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342FC">
        <w:rPr>
          <w:rFonts w:ascii="Times New Roman" w:hAnsi="Times New Roman" w:cs="Times New Roman"/>
          <w:sz w:val="24"/>
          <w:szCs w:val="24"/>
        </w:rPr>
        <w:t>_</w:t>
      </w:r>
    </w:p>
    <w:p w:rsidR="009D1849" w:rsidRDefault="009D1849" w:rsidP="009D1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2F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C342FC">
        <w:rPr>
          <w:rFonts w:ascii="Times New Roman" w:hAnsi="Times New Roman" w:cs="Times New Roman"/>
          <w:sz w:val="22"/>
          <w:szCs w:val="22"/>
        </w:rPr>
        <w:t>(указать наименование некоммерческой организации,</w:t>
      </w:r>
      <w:proofErr w:type="gramEnd"/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2FC">
        <w:rPr>
          <w:rFonts w:ascii="Times New Roman" w:hAnsi="Times New Roman" w:cs="Times New Roman"/>
          <w:sz w:val="22"/>
          <w:szCs w:val="22"/>
        </w:rPr>
        <w:t xml:space="preserve">                                     адрес, виды деятельности)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  качестве   единоличного     исполнительного     органа     или    члена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коллегиального органа управления (</w:t>
      </w:r>
      <w:proofErr w:type="gramStart"/>
      <w:r w:rsidRPr="00C342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342F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D1849" w:rsidRPr="00C342FC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81A43">
        <w:rPr>
          <w:rFonts w:ascii="Times New Roman" w:hAnsi="Times New Roman" w:cs="Times New Roman"/>
          <w:sz w:val="24"/>
          <w:szCs w:val="24"/>
        </w:rPr>
        <w:t xml:space="preserve"> Выполнение указанной деятельности будет осуществляться </w:t>
      </w:r>
      <w:proofErr w:type="gramStart"/>
      <w:r w:rsidRPr="00D81A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1A43">
        <w:rPr>
          <w:rFonts w:ascii="Times New Roman" w:hAnsi="Times New Roman" w:cs="Times New Roman"/>
          <w:sz w:val="24"/>
          <w:szCs w:val="24"/>
        </w:rPr>
        <w:t xml:space="preserve">  свободное  от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 конфликта интересов  или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1A43">
        <w:rPr>
          <w:rFonts w:ascii="Times New Roman" w:hAnsi="Times New Roman" w:cs="Times New Roman"/>
          <w:sz w:val="24"/>
          <w:szCs w:val="24"/>
        </w:rPr>
        <w:t xml:space="preserve"> При выполнении указанной деятельности  обязуюсь  соблюдать  требования,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43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D81A43">
        <w:rPr>
          <w:rFonts w:ascii="Times New Roman" w:hAnsi="Times New Roman" w:cs="Times New Roman"/>
          <w:sz w:val="24"/>
          <w:szCs w:val="24"/>
        </w:rPr>
        <w:t xml:space="preserve"> статьями 13  и  </w:t>
      </w:r>
      <w:hyperlink r:id="rId5" w:history="1">
        <w:r w:rsidRPr="00D81A43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8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81A43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</w:t>
      </w:r>
    </w:p>
    <w:p w:rsidR="009D1849" w:rsidRPr="00D81A43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 xml:space="preserve">N 25-ФЗ "О  муниципальной  службе  в </w:t>
      </w:r>
      <w:r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Pr="00D81A43">
        <w:rPr>
          <w:rFonts w:ascii="Times New Roman" w:hAnsi="Times New Roman" w:cs="Times New Roman"/>
          <w:sz w:val="24"/>
          <w:szCs w:val="24"/>
        </w:rPr>
        <w:t>.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"____" 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D6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 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3D6F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49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Ознакомле</w:t>
      </w:r>
      <w:proofErr w:type="gramStart"/>
      <w:r w:rsidRPr="00DD3D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3D6F">
        <w:rPr>
          <w:rFonts w:ascii="Times New Roman" w:hAnsi="Times New Roman" w:cs="Times New Roman"/>
          <w:sz w:val="24"/>
          <w:szCs w:val="24"/>
        </w:rPr>
        <w:t>а), ________________________________________________________</w:t>
      </w:r>
    </w:p>
    <w:p w:rsidR="009D1849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(мнение  заместителя  Главы Администрации, руководителя структурного </w:t>
      </w:r>
      <w:r w:rsidRPr="00DD3D6F">
        <w:rPr>
          <w:rFonts w:ascii="Times New Roman" w:hAnsi="Times New Roman" w:cs="Times New Roman"/>
          <w:sz w:val="24"/>
          <w:szCs w:val="24"/>
        </w:rPr>
        <w:lastRenderedPageBreak/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6F">
        <w:rPr>
          <w:rFonts w:ascii="Times New Roman" w:hAnsi="Times New Roman" w:cs="Times New Roman"/>
          <w:sz w:val="24"/>
          <w:szCs w:val="24"/>
        </w:rPr>
        <w:t>о  наличии  возможности возникновения конфликта интересов при исполнении  служебных  обязанностей в случае участия    муниципального    служащего   на   безвозмездной   основе   в   управлении некоммерческой организацией в качестве единоличного исполнительного  органа или вхождения в состав ее коллегиального органа управления)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D6F">
        <w:rPr>
          <w:rFonts w:ascii="Times New Roman" w:hAnsi="Times New Roman" w:cs="Times New Roman"/>
          <w:sz w:val="24"/>
          <w:szCs w:val="24"/>
        </w:rPr>
        <w:t>(наименование должности, фамилия, имя,               (подпись, дата)</w:t>
      </w:r>
      <w:proofErr w:type="gramEnd"/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отчество руководителя структурного подразделения)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в журнале регистрации заявлений     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Дата регистрации заявления          "___" _____________ 20__ г.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        ___________________________</w:t>
      </w:r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D6F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(расшифровка подписи)</w:t>
      </w:r>
      <w:proofErr w:type="gramEnd"/>
    </w:p>
    <w:p w:rsidR="009D1849" w:rsidRPr="00DD3D6F" w:rsidRDefault="009D1849" w:rsidP="009D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уведомление)</w:t>
      </w:r>
    </w:p>
    <w:sectPr w:rsidR="009D1849" w:rsidRPr="00DD3D6F" w:rsidSect="006E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D1849"/>
    <w:rsid w:val="00591682"/>
    <w:rsid w:val="006E78F5"/>
    <w:rsid w:val="009D1849"/>
    <w:rsid w:val="00A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1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99611A30CF18E02390D135DBD8BC6C974A80434E9E81A0AEC96C52E4BBBC34B1CD841DDE875Fo1P2N" TargetMode="External"/><Relationship Id="rId4" Type="http://schemas.openxmlformats.org/officeDocument/2006/relationships/hyperlink" Target="consultantplus://offline/ref=0999611A30CF18E02390D135DBD8BC6C974A80434E9E81A0AEC96C52E4BBBC34B1CD871BoD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2019-10-11T08:20:00Z</dcterms:created>
  <dcterms:modified xsi:type="dcterms:W3CDTF">2019-10-14T08:55:00Z</dcterms:modified>
</cp:coreProperties>
</file>