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0" w:rsidRPr="00E6719E" w:rsidRDefault="000F2DD7" w:rsidP="000F2DD7">
      <w:pPr>
        <w:ind w:left="70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020340" w:rsidRPr="00E6719E">
        <w:rPr>
          <w:b/>
          <w:sz w:val="36"/>
          <w:szCs w:val="36"/>
        </w:rPr>
        <w:t>Акт</w:t>
      </w:r>
    </w:p>
    <w:p w:rsidR="00020340" w:rsidRDefault="00020340" w:rsidP="00020340">
      <w:pPr>
        <w:spacing w:line="240" w:lineRule="auto"/>
        <w:jc w:val="center"/>
        <w:rPr>
          <w:b/>
          <w:sz w:val="32"/>
          <w:szCs w:val="32"/>
        </w:rPr>
      </w:pPr>
      <w:r w:rsidRPr="00D838A1">
        <w:rPr>
          <w:b/>
          <w:sz w:val="32"/>
          <w:szCs w:val="32"/>
        </w:rPr>
        <w:t xml:space="preserve">по результатам проведения </w:t>
      </w:r>
      <w:r w:rsidRPr="00020340">
        <w:rPr>
          <w:b/>
          <w:sz w:val="32"/>
          <w:szCs w:val="32"/>
        </w:rPr>
        <w:t>контрольного мероприятия «Камеральная проверка финансово-хозяйственной деятельности муниципального бюджетного учреждения СМИ</w:t>
      </w:r>
      <w:r w:rsidRPr="00020340">
        <w:rPr>
          <w:b/>
          <w:i/>
          <w:sz w:val="32"/>
          <w:szCs w:val="32"/>
        </w:rPr>
        <w:t xml:space="preserve"> </w:t>
      </w:r>
      <w:r w:rsidRPr="00020340">
        <w:rPr>
          <w:b/>
          <w:sz w:val="32"/>
          <w:szCs w:val="32"/>
        </w:rPr>
        <w:t>«Редакция газеты  «Жизнь района» за 2018 год»</w:t>
      </w:r>
      <w:r w:rsidRPr="00B34441">
        <w:t xml:space="preserve">  </w:t>
      </w:r>
    </w:p>
    <w:p w:rsidR="00020340" w:rsidRDefault="00020340" w:rsidP="00020340">
      <w:pPr>
        <w:spacing w:line="240" w:lineRule="auto"/>
        <w:jc w:val="center"/>
        <w:rPr>
          <w:b/>
          <w:sz w:val="32"/>
          <w:szCs w:val="32"/>
        </w:rPr>
      </w:pPr>
    </w:p>
    <w:p w:rsidR="00020340" w:rsidRDefault="00E457A2" w:rsidP="00E457A2">
      <w:pPr>
        <w:spacing w:line="240" w:lineRule="auto"/>
        <w:ind w:firstLine="0"/>
        <w:jc w:val="left"/>
        <w:rPr>
          <w:szCs w:val="28"/>
        </w:rPr>
      </w:pPr>
      <w:r>
        <w:t xml:space="preserve">27 марта </w:t>
      </w:r>
      <w:r w:rsidRPr="00B34441">
        <w:t>201</w:t>
      </w:r>
      <w:r>
        <w:t>9</w:t>
      </w:r>
      <w:r w:rsidRPr="00B34441">
        <w:t xml:space="preserve"> г.</w:t>
      </w:r>
      <w:r w:rsidR="00020340">
        <w:rPr>
          <w:szCs w:val="28"/>
        </w:rPr>
        <w:t xml:space="preserve">          </w:t>
      </w:r>
      <w:r w:rsidR="00020340" w:rsidRPr="007F4876">
        <w:rPr>
          <w:szCs w:val="28"/>
        </w:rPr>
        <w:t xml:space="preserve">   </w:t>
      </w:r>
      <w:r w:rsidR="00020340">
        <w:rPr>
          <w:szCs w:val="28"/>
        </w:rPr>
        <w:t xml:space="preserve">    </w:t>
      </w:r>
      <w:r w:rsidR="00020340" w:rsidRPr="007F4876">
        <w:rPr>
          <w:szCs w:val="28"/>
        </w:rPr>
        <w:t xml:space="preserve">       </w:t>
      </w:r>
      <w:r w:rsidR="00020340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="00020340">
        <w:rPr>
          <w:szCs w:val="28"/>
        </w:rPr>
        <w:t xml:space="preserve">                 </w:t>
      </w:r>
      <w:r>
        <w:rPr>
          <w:szCs w:val="28"/>
        </w:rPr>
        <w:t xml:space="preserve">        </w:t>
      </w:r>
      <w:r w:rsidR="00020340">
        <w:rPr>
          <w:szCs w:val="28"/>
        </w:rPr>
        <w:tab/>
        <w:t xml:space="preserve">      </w:t>
      </w:r>
      <w:r>
        <w:rPr>
          <w:szCs w:val="28"/>
        </w:rPr>
        <w:t xml:space="preserve">        </w:t>
      </w:r>
      <w:r w:rsidR="00020340" w:rsidRPr="007F4876">
        <w:rPr>
          <w:szCs w:val="28"/>
        </w:rPr>
        <w:t>г.</w:t>
      </w:r>
      <w:r>
        <w:rPr>
          <w:szCs w:val="28"/>
        </w:rPr>
        <w:t xml:space="preserve"> </w:t>
      </w:r>
      <w:r w:rsidR="00020340" w:rsidRPr="007F4876">
        <w:rPr>
          <w:szCs w:val="28"/>
        </w:rPr>
        <w:t>Железногорс</w:t>
      </w:r>
      <w:r w:rsidR="00020340">
        <w:rPr>
          <w:szCs w:val="28"/>
        </w:rPr>
        <w:t>к</w:t>
      </w:r>
    </w:p>
    <w:p w:rsidR="00020340" w:rsidRDefault="00020340" w:rsidP="00020340">
      <w:pPr>
        <w:spacing w:line="240" w:lineRule="auto"/>
        <w:ind w:firstLine="0"/>
        <w:rPr>
          <w:szCs w:val="28"/>
        </w:rPr>
      </w:pPr>
    </w:p>
    <w:p w:rsidR="003E5C1D" w:rsidRPr="006F58B9" w:rsidRDefault="003E5C1D" w:rsidP="003E5C1D">
      <w:pPr>
        <w:pStyle w:val="2"/>
        <w:jc w:val="both"/>
        <w:rPr>
          <w:szCs w:val="28"/>
        </w:rPr>
      </w:pPr>
      <w:r>
        <w:rPr>
          <w:szCs w:val="28"/>
        </w:rPr>
        <w:t xml:space="preserve">          </w:t>
      </w:r>
      <w:r w:rsidRPr="006F58B9">
        <w:rPr>
          <w:szCs w:val="28"/>
        </w:rPr>
        <w:t xml:space="preserve">В соответствии с </w:t>
      </w:r>
      <w:r w:rsidR="000F2DD7">
        <w:rPr>
          <w:szCs w:val="28"/>
        </w:rPr>
        <w:t>Р</w:t>
      </w:r>
      <w:r w:rsidRPr="006F58B9">
        <w:rPr>
          <w:szCs w:val="28"/>
        </w:rPr>
        <w:t xml:space="preserve">егламентом осуществления внутреннего муниципального финансового контроля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области, утвержденным постановлением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 от 12.10.2016 г. №512; </w:t>
      </w:r>
      <w:r w:rsidR="00FC21F0">
        <w:rPr>
          <w:szCs w:val="28"/>
        </w:rPr>
        <w:t>С</w:t>
      </w:r>
      <w:r w:rsidRPr="006F58B9">
        <w:rPr>
          <w:szCs w:val="28"/>
        </w:rPr>
        <w:t xml:space="preserve">тандартом   осуществления внутреннего муниципального финансового контроля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области, утвержденным постановлением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 от 1</w:t>
      </w:r>
      <w:r w:rsidR="00FC21F0">
        <w:rPr>
          <w:szCs w:val="28"/>
        </w:rPr>
        <w:t>2</w:t>
      </w:r>
      <w:r w:rsidRPr="006F58B9">
        <w:rPr>
          <w:szCs w:val="28"/>
        </w:rPr>
        <w:t>.0</w:t>
      </w:r>
      <w:r w:rsidR="00FC21F0">
        <w:rPr>
          <w:szCs w:val="28"/>
        </w:rPr>
        <w:t>2</w:t>
      </w:r>
      <w:r w:rsidRPr="006F58B9">
        <w:rPr>
          <w:szCs w:val="28"/>
        </w:rPr>
        <w:t>.201</w:t>
      </w:r>
      <w:r w:rsidR="00FC21F0">
        <w:rPr>
          <w:szCs w:val="28"/>
        </w:rPr>
        <w:t xml:space="preserve">9 </w:t>
      </w:r>
      <w:r w:rsidRPr="006F58B9">
        <w:rPr>
          <w:szCs w:val="28"/>
        </w:rPr>
        <w:t>г</w:t>
      </w:r>
      <w:r w:rsidR="00FC21F0">
        <w:rPr>
          <w:szCs w:val="28"/>
        </w:rPr>
        <w:t>.</w:t>
      </w:r>
      <w:r w:rsidRPr="006F58B9">
        <w:rPr>
          <w:szCs w:val="28"/>
        </w:rPr>
        <w:t xml:space="preserve"> №</w:t>
      </w:r>
      <w:r w:rsidR="00FC21F0">
        <w:rPr>
          <w:szCs w:val="28"/>
        </w:rPr>
        <w:t>98</w:t>
      </w:r>
      <w:r w:rsidRPr="006F58B9">
        <w:rPr>
          <w:szCs w:val="28"/>
        </w:rPr>
        <w:t xml:space="preserve">; </w:t>
      </w:r>
      <w:r w:rsidR="00FC21F0">
        <w:rPr>
          <w:szCs w:val="28"/>
        </w:rPr>
        <w:t xml:space="preserve"> </w:t>
      </w:r>
      <w:proofErr w:type="gramStart"/>
      <w:r w:rsidR="00FC21F0">
        <w:rPr>
          <w:szCs w:val="28"/>
        </w:rPr>
        <w:t>П</w:t>
      </w:r>
      <w:r w:rsidRPr="006F58B9">
        <w:rPr>
          <w:szCs w:val="28"/>
        </w:rPr>
        <w:t xml:space="preserve">орядком осуществления внутреннего муниципального финансового контроля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области, утвержденным постановлением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 от 0</w:t>
      </w:r>
      <w:r w:rsidR="00FC21F0">
        <w:rPr>
          <w:szCs w:val="28"/>
        </w:rPr>
        <w:t>7</w:t>
      </w:r>
      <w:r w:rsidRPr="006F58B9">
        <w:rPr>
          <w:szCs w:val="28"/>
        </w:rPr>
        <w:t>.</w:t>
      </w:r>
      <w:r w:rsidR="00FC21F0">
        <w:rPr>
          <w:szCs w:val="28"/>
        </w:rPr>
        <w:t>1</w:t>
      </w:r>
      <w:r w:rsidRPr="006F58B9">
        <w:rPr>
          <w:szCs w:val="28"/>
        </w:rPr>
        <w:t>2.201</w:t>
      </w:r>
      <w:r w:rsidR="00FC21F0">
        <w:rPr>
          <w:szCs w:val="28"/>
        </w:rPr>
        <w:t>8 г.</w:t>
      </w:r>
      <w:r w:rsidRPr="006F58B9">
        <w:rPr>
          <w:szCs w:val="28"/>
        </w:rPr>
        <w:t xml:space="preserve"> №</w:t>
      </w:r>
      <w:r w:rsidR="00FC21F0">
        <w:rPr>
          <w:szCs w:val="28"/>
        </w:rPr>
        <w:t>927</w:t>
      </w:r>
      <w:r w:rsidRPr="006F58B9">
        <w:rPr>
          <w:szCs w:val="28"/>
        </w:rPr>
        <w:t xml:space="preserve">; </w:t>
      </w:r>
      <w:r w:rsidR="00FC21F0">
        <w:rPr>
          <w:szCs w:val="28"/>
        </w:rPr>
        <w:t>П</w:t>
      </w:r>
      <w:r w:rsidRPr="006F58B9">
        <w:rPr>
          <w:szCs w:val="28"/>
        </w:rPr>
        <w:t xml:space="preserve">оложением о должностном лице внутреннего муниципального финансового контроля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области, утвержденным постановлением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 от 06.06.2014 г.№416 (с изменениями и дополнениями); </w:t>
      </w:r>
      <w:r w:rsidR="00FC21F0">
        <w:rPr>
          <w:szCs w:val="28"/>
        </w:rPr>
        <w:t>П</w:t>
      </w:r>
      <w:r w:rsidRPr="006F58B9">
        <w:rPr>
          <w:szCs w:val="28"/>
        </w:rPr>
        <w:t xml:space="preserve">ланом </w:t>
      </w:r>
      <w:r w:rsidR="00FC21F0">
        <w:rPr>
          <w:szCs w:val="28"/>
        </w:rPr>
        <w:t>контрольной деятельности Органа внутреннего муниципального финансового контроля</w:t>
      </w:r>
      <w:r w:rsidRPr="006F58B9">
        <w:rPr>
          <w:szCs w:val="28"/>
        </w:rPr>
        <w:t xml:space="preserve"> Администрации</w:t>
      </w:r>
      <w:proofErr w:type="gramEnd"/>
      <w:r w:rsidRPr="006F58B9">
        <w:rPr>
          <w:szCs w:val="28"/>
        </w:rPr>
        <w:t xml:space="preserve"> </w:t>
      </w:r>
      <w:proofErr w:type="spellStart"/>
      <w:proofErr w:type="gram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 </w:t>
      </w:r>
      <w:r w:rsidR="00FC21F0">
        <w:rPr>
          <w:szCs w:val="28"/>
        </w:rPr>
        <w:t xml:space="preserve">на 2019 </w:t>
      </w:r>
      <w:r w:rsidRPr="006F58B9">
        <w:rPr>
          <w:szCs w:val="28"/>
        </w:rPr>
        <w:t>г</w:t>
      </w:r>
      <w:r w:rsidR="00FC21F0">
        <w:rPr>
          <w:szCs w:val="28"/>
        </w:rPr>
        <w:t>од</w:t>
      </w:r>
      <w:r w:rsidRPr="006F58B9">
        <w:rPr>
          <w:szCs w:val="28"/>
        </w:rPr>
        <w:t xml:space="preserve">, утвержденным распоряжением Администрации </w:t>
      </w:r>
      <w:proofErr w:type="spellStart"/>
      <w:r w:rsidRPr="006F58B9">
        <w:rPr>
          <w:szCs w:val="28"/>
        </w:rPr>
        <w:t>Железногорского</w:t>
      </w:r>
      <w:proofErr w:type="spellEnd"/>
      <w:r w:rsidRPr="006F58B9">
        <w:rPr>
          <w:szCs w:val="28"/>
        </w:rPr>
        <w:t xml:space="preserve"> района Курской области от 2</w:t>
      </w:r>
      <w:r w:rsidR="00FC21F0">
        <w:rPr>
          <w:szCs w:val="28"/>
        </w:rPr>
        <w:t>4</w:t>
      </w:r>
      <w:r w:rsidRPr="006F58B9">
        <w:rPr>
          <w:szCs w:val="28"/>
        </w:rPr>
        <w:t>.</w:t>
      </w:r>
      <w:r w:rsidR="00FC21F0">
        <w:rPr>
          <w:szCs w:val="28"/>
        </w:rPr>
        <w:t>12</w:t>
      </w:r>
      <w:r w:rsidRPr="006F58B9">
        <w:rPr>
          <w:szCs w:val="28"/>
        </w:rPr>
        <w:t>.201</w:t>
      </w:r>
      <w:r w:rsidR="00FC21F0">
        <w:rPr>
          <w:szCs w:val="28"/>
        </w:rPr>
        <w:t>8</w:t>
      </w:r>
      <w:r w:rsidRPr="006F58B9">
        <w:rPr>
          <w:szCs w:val="28"/>
        </w:rPr>
        <w:t xml:space="preserve"> г. №</w:t>
      </w:r>
      <w:r w:rsidR="00FC21F0">
        <w:rPr>
          <w:szCs w:val="28"/>
        </w:rPr>
        <w:t>482</w:t>
      </w:r>
      <w:r w:rsidRPr="006F58B9">
        <w:rPr>
          <w:szCs w:val="28"/>
        </w:rPr>
        <w:t>-р,</w:t>
      </w:r>
      <w:r>
        <w:rPr>
          <w:szCs w:val="28"/>
        </w:rPr>
        <w:t xml:space="preserve"> </w:t>
      </w:r>
      <w:r w:rsidRPr="006F58B9">
        <w:rPr>
          <w:szCs w:val="28"/>
        </w:rPr>
        <w:t>консультантом по проведению внутреннего муниципального финансового</w:t>
      </w:r>
      <w:r>
        <w:rPr>
          <w:szCs w:val="28"/>
        </w:rPr>
        <w:t xml:space="preserve"> </w:t>
      </w:r>
      <w:r w:rsidRPr="006F58B9">
        <w:rPr>
          <w:szCs w:val="28"/>
        </w:rPr>
        <w:t xml:space="preserve"> контроля </w:t>
      </w:r>
      <w:r>
        <w:rPr>
          <w:szCs w:val="28"/>
        </w:rPr>
        <w:t xml:space="preserve"> </w:t>
      </w:r>
      <w:proofErr w:type="spellStart"/>
      <w:r w:rsidRPr="006F58B9">
        <w:rPr>
          <w:szCs w:val="28"/>
        </w:rPr>
        <w:t>Планидиной</w:t>
      </w:r>
      <w:proofErr w:type="spellEnd"/>
      <w:r w:rsidRPr="006F58B9">
        <w:rPr>
          <w:szCs w:val="28"/>
        </w:rPr>
        <w:t xml:space="preserve"> Е.В. проведено контрольное мероприятие </w:t>
      </w:r>
      <w:r w:rsidRPr="00F114DF">
        <w:t xml:space="preserve">«Камеральная проверка </w:t>
      </w:r>
      <w:r w:rsidR="00FC21F0">
        <w:t>финансово-хозяйственной деятельности муниципального бюджетного у</w:t>
      </w:r>
      <w:r w:rsidR="00C707AD">
        <w:t>ч</w:t>
      </w:r>
      <w:r w:rsidR="00FC21F0">
        <w:t xml:space="preserve">реждения СМИ </w:t>
      </w:r>
      <w:r w:rsidRPr="00F114DF">
        <w:t>«Ре</w:t>
      </w:r>
      <w:r w:rsidR="00C707AD">
        <w:t xml:space="preserve">дакция газеты «Жизнь района» за 2018 год» </w:t>
      </w:r>
      <w:r w:rsidR="000E012A">
        <w:rPr>
          <w:szCs w:val="28"/>
        </w:rPr>
        <w:t>(далее по тексту - контрольное мероприятие)</w:t>
      </w:r>
      <w:r w:rsidR="00C707AD">
        <w:t xml:space="preserve"> </w:t>
      </w:r>
      <w:r w:rsidR="000E012A" w:rsidRPr="00B61E95">
        <w:rPr>
          <w:szCs w:val="28"/>
        </w:rPr>
        <w:t xml:space="preserve">за период </w:t>
      </w:r>
      <w:r w:rsidR="00C707AD" w:rsidRPr="006F58B9">
        <w:rPr>
          <w:szCs w:val="28"/>
        </w:rPr>
        <w:t>с 01.01.201</w:t>
      </w:r>
      <w:r w:rsidR="00C707AD">
        <w:rPr>
          <w:szCs w:val="28"/>
        </w:rPr>
        <w:t>8</w:t>
      </w:r>
      <w:r w:rsidR="00C707AD" w:rsidRPr="006F58B9">
        <w:rPr>
          <w:szCs w:val="28"/>
        </w:rPr>
        <w:t xml:space="preserve"> года  по </w:t>
      </w:r>
      <w:r w:rsidR="00C707AD">
        <w:rPr>
          <w:szCs w:val="28"/>
        </w:rPr>
        <w:t>3</w:t>
      </w:r>
      <w:r w:rsidR="00C707AD" w:rsidRPr="006F58B9">
        <w:rPr>
          <w:szCs w:val="28"/>
        </w:rPr>
        <w:t>1.</w:t>
      </w:r>
      <w:r w:rsidR="00C707AD">
        <w:rPr>
          <w:szCs w:val="28"/>
        </w:rPr>
        <w:t>12.2018</w:t>
      </w:r>
      <w:r w:rsidR="00C707AD" w:rsidRPr="006F58B9">
        <w:rPr>
          <w:szCs w:val="28"/>
        </w:rPr>
        <w:t xml:space="preserve"> год</w:t>
      </w:r>
      <w:r w:rsidR="000E012A">
        <w:rPr>
          <w:szCs w:val="28"/>
        </w:rPr>
        <w:t>а.</w:t>
      </w:r>
      <w:r w:rsidR="00C707AD" w:rsidRPr="006F58B9">
        <w:rPr>
          <w:szCs w:val="28"/>
        </w:rPr>
        <w:t xml:space="preserve"> </w:t>
      </w:r>
      <w:proofErr w:type="gramEnd"/>
    </w:p>
    <w:p w:rsidR="00C707AD" w:rsidRDefault="003E5C1D" w:rsidP="003E5C1D">
      <w:pPr>
        <w:spacing w:line="240" w:lineRule="auto"/>
        <w:rPr>
          <w:szCs w:val="28"/>
        </w:rPr>
      </w:pPr>
      <w:r w:rsidRPr="00D87508">
        <w:rPr>
          <w:b/>
          <w:szCs w:val="28"/>
        </w:rPr>
        <w:t xml:space="preserve">Срок проведения </w:t>
      </w:r>
      <w:r w:rsidR="00C707AD" w:rsidRPr="00D87508">
        <w:rPr>
          <w:b/>
          <w:szCs w:val="28"/>
        </w:rPr>
        <w:t>контрольного мероприятия</w:t>
      </w:r>
      <w:r w:rsidRPr="006F58B9">
        <w:rPr>
          <w:szCs w:val="28"/>
        </w:rPr>
        <w:t>:</w:t>
      </w:r>
      <w:r>
        <w:rPr>
          <w:szCs w:val="28"/>
        </w:rPr>
        <w:t xml:space="preserve"> </w:t>
      </w:r>
      <w:r w:rsidRPr="006F58B9">
        <w:rPr>
          <w:szCs w:val="28"/>
        </w:rPr>
        <w:t xml:space="preserve">начало </w:t>
      </w:r>
      <w:r w:rsidR="00C707AD">
        <w:t>21</w:t>
      </w:r>
      <w:r w:rsidR="00C707AD" w:rsidRPr="00B34441">
        <w:t>.0</w:t>
      </w:r>
      <w:r w:rsidR="00C707AD">
        <w:t>2.2019</w:t>
      </w:r>
      <w:r w:rsidR="00C707AD" w:rsidRPr="00B34441">
        <w:t xml:space="preserve"> г., окончание </w:t>
      </w:r>
      <w:r w:rsidR="00C707AD">
        <w:t>27</w:t>
      </w:r>
      <w:r w:rsidR="00C707AD" w:rsidRPr="00B34441">
        <w:t>.0</w:t>
      </w:r>
      <w:r w:rsidR="00C707AD">
        <w:t>3</w:t>
      </w:r>
      <w:r w:rsidR="00C707AD" w:rsidRPr="00B34441">
        <w:t>.201</w:t>
      </w:r>
      <w:r w:rsidR="00C707AD">
        <w:t>9</w:t>
      </w:r>
      <w:r w:rsidR="00C707AD" w:rsidRPr="00B34441">
        <w:t xml:space="preserve"> г</w:t>
      </w:r>
      <w:r w:rsidR="00C707AD">
        <w:t>.</w:t>
      </w:r>
      <w:r w:rsidRPr="006F58B9">
        <w:rPr>
          <w:szCs w:val="28"/>
        </w:rPr>
        <w:t>,</w:t>
      </w:r>
      <w:r>
        <w:rPr>
          <w:szCs w:val="28"/>
        </w:rPr>
        <w:t xml:space="preserve"> </w:t>
      </w:r>
    </w:p>
    <w:p w:rsidR="003E5C1D" w:rsidRDefault="003E5C1D" w:rsidP="003E5C1D">
      <w:pPr>
        <w:spacing w:line="240" w:lineRule="auto"/>
      </w:pPr>
      <w:r w:rsidRPr="00D87508">
        <w:rPr>
          <w:b/>
          <w:szCs w:val="28"/>
        </w:rPr>
        <w:t>Объект контрольного мероприятия</w:t>
      </w:r>
      <w:r w:rsidRPr="006F58B9">
        <w:rPr>
          <w:szCs w:val="28"/>
        </w:rPr>
        <w:t xml:space="preserve">: </w:t>
      </w:r>
      <w:r w:rsidRPr="00F60F76">
        <w:rPr>
          <w:szCs w:val="28"/>
        </w:rPr>
        <w:t>муниципальн</w:t>
      </w:r>
      <w:r>
        <w:rPr>
          <w:szCs w:val="28"/>
        </w:rPr>
        <w:t xml:space="preserve">ое </w:t>
      </w:r>
      <w:r w:rsidRPr="00F60F76">
        <w:rPr>
          <w:szCs w:val="28"/>
        </w:rPr>
        <w:t>бюджетн</w:t>
      </w:r>
      <w:r>
        <w:rPr>
          <w:szCs w:val="28"/>
        </w:rPr>
        <w:t>ое</w:t>
      </w:r>
      <w:r w:rsidRPr="00F60F76">
        <w:rPr>
          <w:szCs w:val="28"/>
        </w:rPr>
        <w:t xml:space="preserve"> учреждени</w:t>
      </w:r>
      <w:r>
        <w:rPr>
          <w:szCs w:val="28"/>
        </w:rPr>
        <w:t>е</w:t>
      </w:r>
      <w:r w:rsidRPr="00F60F76">
        <w:rPr>
          <w:szCs w:val="28"/>
        </w:rPr>
        <w:t xml:space="preserve"> СМИ</w:t>
      </w:r>
      <w:r w:rsidRPr="00F60F76">
        <w:rPr>
          <w:b/>
          <w:i/>
          <w:szCs w:val="28"/>
        </w:rPr>
        <w:t xml:space="preserve"> </w:t>
      </w:r>
      <w:r w:rsidRPr="00F60F76">
        <w:rPr>
          <w:szCs w:val="28"/>
        </w:rPr>
        <w:t>«Редакция газеты  «Жизнь района»</w:t>
      </w:r>
      <w:r>
        <w:rPr>
          <w:szCs w:val="28"/>
        </w:rPr>
        <w:t>.</w:t>
      </w:r>
      <w:r w:rsidRPr="00BB7F49">
        <w:t xml:space="preserve"> </w:t>
      </w:r>
      <w:r w:rsidRPr="006F58B9">
        <w:rPr>
          <w:szCs w:val="28"/>
        </w:rPr>
        <w:t xml:space="preserve">         Идентификационный номер налогоплательщика (ИНН) </w:t>
      </w:r>
      <w:r w:rsidRPr="00B84C1C">
        <w:rPr>
          <w:szCs w:val="28"/>
        </w:rPr>
        <w:t>4633013371</w:t>
      </w:r>
      <w:r w:rsidRPr="006F58B9">
        <w:rPr>
          <w:szCs w:val="28"/>
        </w:rPr>
        <w:t>.</w:t>
      </w:r>
      <w:r w:rsidRPr="00F60F76">
        <w:t xml:space="preserve"> </w:t>
      </w:r>
    </w:p>
    <w:p w:rsidR="003E5C1D" w:rsidRPr="006F58B9" w:rsidRDefault="003E5C1D" w:rsidP="003E5C1D">
      <w:pPr>
        <w:spacing w:line="240" w:lineRule="auto"/>
        <w:rPr>
          <w:szCs w:val="28"/>
        </w:rPr>
      </w:pPr>
      <w:r w:rsidRPr="006F58B9">
        <w:rPr>
          <w:szCs w:val="28"/>
        </w:rPr>
        <w:t xml:space="preserve">Основной государственный регистрационный номер (ОГРН) </w:t>
      </w:r>
      <w:r w:rsidRPr="00B84C1C">
        <w:rPr>
          <w:color w:val="000000"/>
          <w:szCs w:val="28"/>
          <w:shd w:val="clear" w:color="auto" w:fill="FFFFFF"/>
        </w:rPr>
        <w:t>1024601217354</w:t>
      </w:r>
      <w:r w:rsidRPr="006F58B9">
        <w:rPr>
          <w:szCs w:val="28"/>
        </w:rPr>
        <w:t>.</w:t>
      </w:r>
    </w:p>
    <w:p w:rsidR="003E5C1D" w:rsidRDefault="003E5C1D" w:rsidP="003E5C1D">
      <w:pPr>
        <w:spacing w:line="240" w:lineRule="auto"/>
        <w:rPr>
          <w:szCs w:val="28"/>
        </w:rPr>
      </w:pPr>
      <w:r w:rsidRPr="00D87508">
        <w:rPr>
          <w:b/>
          <w:szCs w:val="28"/>
        </w:rPr>
        <w:t>Адрес местонахождения</w:t>
      </w:r>
      <w:r w:rsidRPr="006F58B9">
        <w:rPr>
          <w:szCs w:val="28"/>
        </w:rPr>
        <w:t>: 307170, Россия, Курская область, г</w:t>
      </w:r>
      <w:proofErr w:type="gramStart"/>
      <w:r w:rsidRPr="006F58B9">
        <w:rPr>
          <w:szCs w:val="28"/>
        </w:rPr>
        <w:t>.Ж</w:t>
      </w:r>
      <w:proofErr w:type="gramEnd"/>
      <w:r w:rsidRPr="006F58B9">
        <w:rPr>
          <w:szCs w:val="28"/>
        </w:rPr>
        <w:t>елезногорск, ул.</w:t>
      </w:r>
      <w:r w:rsidRPr="005A1C5A">
        <w:rPr>
          <w:szCs w:val="28"/>
        </w:rPr>
        <w:t>Ленина, д.52</w:t>
      </w:r>
    </w:p>
    <w:p w:rsidR="00352609" w:rsidRDefault="00352609" w:rsidP="003E5C1D">
      <w:pPr>
        <w:spacing w:line="240" w:lineRule="auto"/>
        <w:rPr>
          <w:szCs w:val="28"/>
        </w:rPr>
      </w:pPr>
    </w:p>
    <w:p w:rsidR="000F2DD7" w:rsidRPr="005A1C5A" w:rsidRDefault="000F2DD7" w:rsidP="003E5C1D">
      <w:pPr>
        <w:spacing w:line="240" w:lineRule="auto"/>
        <w:rPr>
          <w:szCs w:val="28"/>
        </w:rPr>
      </w:pPr>
    </w:p>
    <w:p w:rsidR="00352609" w:rsidRDefault="00352609" w:rsidP="00870BB2">
      <w:pPr>
        <w:spacing w:line="240" w:lineRule="auto"/>
        <w:jc w:val="center"/>
        <w:rPr>
          <w:b/>
        </w:rPr>
      </w:pPr>
    </w:p>
    <w:p w:rsidR="00352609" w:rsidRDefault="00352609" w:rsidP="00870BB2">
      <w:pPr>
        <w:spacing w:line="240" w:lineRule="auto"/>
        <w:jc w:val="center"/>
        <w:rPr>
          <w:b/>
        </w:rPr>
      </w:pPr>
    </w:p>
    <w:p w:rsidR="000F2DD7" w:rsidRDefault="000F2DD7" w:rsidP="00870BB2">
      <w:pPr>
        <w:spacing w:line="240" w:lineRule="auto"/>
        <w:jc w:val="center"/>
        <w:rPr>
          <w:b/>
        </w:rPr>
      </w:pPr>
    </w:p>
    <w:p w:rsidR="000F2DD7" w:rsidRDefault="000F2DD7" w:rsidP="00870BB2">
      <w:pPr>
        <w:spacing w:line="240" w:lineRule="auto"/>
        <w:jc w:val="center"/>
        <w:rPr>
          <w:b/>
        </w:rPr>
      </w:pPr>
    </w:p>
    <w:p w:rsidR="00696E60" w:rsidRPr="00811D6C" w:rsidRDefault="003E5C1D" w:rsidP="00870BB2">
      <w:pPr>
        <w:spacing w:line="240" w:lineRule="auto"/>
        <w:jc w:val="center"/>
        <w:rPr>
          <w:b/>
        </w:rPr>
      </w:pPr>
      <w:r>
        <w:rPr>
          <w:b/>
        </w:rPr>
        <w:lastRenderedPageBreak/>
        <w:t>1</w:t>
      </w:r>
      <w:r w:rsidR="00696E60" w:rsidRPr="00CD458E">
        <w:rPr>
          <w:b/>
        </w:rPr>
        <w:t>.</w:t>
      </w:r>
      <w:r w:rsidR="00811D6C">
        <w:rPr>
          <w:b/>
        </w:rPr>
        <w:t xml:space="preserve"> Общие вопросы по ведению  финансово</w:t>
      </w:r>
      <w:r w:rsidR="00696E60" w:rsidRPr="00CD458E">
        <w:rPr>
          <w:b/>
        </w:rPr>
        <w:t xml:space="preserve">-хозяйственной деятельности в </w:t>
      </w:r>
      <w:r w:rsidR="00811D6C" w:rsidRPr="00811D6C">
        <w:rPr>
          <w:b/>
          <w:szCs w:val="28"/>
        </w:rPr>
        <w:t>муниципальн</w:t>
      </w:r>
      <w:r w:rsidR="00811D6C">
        <w:rPr>
          <w:b/>
          <w:szCs w:val="28"/>
        </w:rPr>
        <w:t>о</w:t>
      </w:r>
      <w:r w:rsidR="00811D6C" w:rsidRPr="00811D6C">
        <w:rPr>
          <w:b/>
          <w:szCs w:val="28"/>
        </w:rPr>
        <w:t>м бюджетн</w:t>
      </w:r>
      <w:r w:rsidR="00811D6C">
        <w:rPr>
          <w:b/>
          <w:szCs w:val="28"/>
        </w:rPr>
        <w:t>о</w:t>
      </w:r>
      <w:r w:rsidR="00811D6C" w:rsidRPr="00811D6C">
        <w:rPr>
          <w:b/>
          <w:szCs w:val="28"/>
        </w:rPr>
        <w:t>м учреждени</w:t>
      </w:r>
      <w:r w:rsidR="00811D6C">
        <w:rPr>
          <w:b/>
          <w:szCs w:val="28"/>
        </w:rPr>
        <w:t>и</w:t>
      </w:r>
      <w:r w:rsidR="00811D6C" w:rsidRPr="00811D6C">
        <w:rPr>
          <w:b/>
          <w:szCs w:val="28"/>
        </w:rPr>
        <w:t xml:space="preserve"> СМИ</w:t>
      </w:r>
      <w:r w:rsidR="00811D6C" w:rsidRPr="00811D6C">
        <w:rPr>
          <w:b/>
          <w:i/>
          <w:szCs w:val="28"/>
        </w:rPr>
        <w:t xml:space="preserve"> </w:t>
      </w:r>
      <w:r w:rsidR="00811D6C" w:rsidRPr="00811D6C">
        <w:rPr>
          <w:b/>
          <w:szCs w:val="28"/>
        </w:rPr>
        <w:t>«Редакция газеты  «Жизнь района»</w:t>
      </w:r>
      <w:r w:rsidR="00696E60" w:rsidRPr="00811D6C">
        <w:rPr>
          <w:b/>
        </w:rPr>
        <w:t>.</w:t>
      </w:r>
    </w:p>
    <w:p w:rsidR="00054B16" w:rsidRDefault="00811D6C" w:rsidP="001B0E73">
      <w:pPr>
        <w:spacing w:line="240" w:lineRule="auto"/>
      </w:pPr>
      <w:r>
        <w:rPr>
          <w:szCs w:val="28"/>
        </w:rPr>
        <w:t>М</w:t>
      </w:r>
      <w:r w:rsidR="00AC19BE" w:rsidRPr="00F60F76">
        <w:rPr>
          <w:szCs w:val="28"/>
        </w:rPr>
        <w:t>униципальн</w:t>
      </w:r>
      <w:r w:rsidR="00AC19BE">
        <w:rPr>
          <w:szCs w:val="28"/>
        </w:rPr>
        <w:t xml:space="preserve">ым </w:t>
      </w:r>
      <w:r w:rsidR="00AC19BE" w:rsidRPr="00F60F76">
        <w:rPr>
          <w:szCs w:val="28"/>
        </w:rPr>
        <w:t>бюджетн</w:t>
      </w:r>
      <w:r w:rsidR="00AC19BE">
        <w:rPr>
          <w:szCs w:val="28"/>
        </w:rPr>
        <w:t>ым</w:t>
      </w:r>
      <w:r w:rsidR="00AC19BE" w:rsidRPr="00F60F76">
        <w:rPr>
          <w:szCs w:val="28"/>
        </w:rPr>
        <w:t xml:space="preserve"> учреждени</w:t>
      </w:r>
      <w:r w:rsidR="00AC19BE">
        <w:rPr>
          <w:szCs w:val="28"/>
        </w:rPr>
        <w:t>ем</w:t>
      </w:r>
      <w:r w:rsidR="00AC19BE" w:rsidRPr="00F60F76">
        <w:rPr>
          <w:szCs w:val="28"/>
        </w:rPr>
        <w:t xml:space="preserve"> СМИ</w:t>
      </w:r>
      <w:r w:rsidR="00AC19BE" w:rsidRPr="00F60F76">
        <w:rPr>
          <w:b/>
          <w:i/>
          <w:szCs w:val="28"/>
        </w:rPr>
        <w:t xml:space="preserve"> </w:t>
      </w:r>
      <w:r w:rsidR="00AC19BE" w:rsidRPr="00F60F76">
        <w:rPr>
          <w:szCs w:val="28"/>
        </w:rPr>
        <w:t>«Редакция газеты  «Жизнь района»</w:t>
      </w:r>
      <w:r w:rsidR="00AC19BE">
        <w:rPr>
          <w:szCs w:val="28"/>
        </w:rPr>
        <w:t xml:space="preserve"> (</w:t>
      </w:r>
      <w:r w:rsidR="00E42FE6">
        <w:rPr>
          <w:szCs w:val="28"/>
        </w:rPr>
        <w:t xml:space="preserve">далее по тексту - </w:t>
      </w:r>
      <w:r w:rsidR="007E03C7" w:rsidRPr="007E03C7">
        <w:rPr>
          <w:szCs w:val="28"/>
          <w:shd w:val="clear" w:color="auto" w:fill="FFFFFF"/>
        </w:rPr>
        <w:t xml:space="preserve">МБУ СМИ </w:t>
      </w:r>
      <w:r w:rsidR="005E5A4A">
        <w:rPr>
          <w:szCs w:val="28"/>
        </w:rPr>
        <w:t>«</w:t>
      </w:r>
      <w:r w:rsidR="007E03C7" w:rsidRPr="007E03C7">
        <w:rPr>
          <w:szCs w:val="28"/>
          <w:shd w:val="clear" w:color="auto" w:fill="FFFFFF"/>
        </w:rPr>
        <w:t xml:space="preserve">Редакция газеты </w:t>
      </w:r>
      <w:r w:rsidR="005E5A4A">
        <w:rPr>
          <w:szCs w:val="28"/>
        </w:rPr>
        <w:t>«</w:t>
      </w:r>
      <w:r w:rsidR="007E03C7" w:rsidRPr="007E03C7">
        <w:rPr>
          <w:szCs w:val="28"/>
          <w:shd w:val="clear" w:color="auto" w:fill="FFFFFF"/>
        </w:rPr>
        <w:t>Жизнь  района</w:t>
      </w:r>
      <w:r w:rsidR="005E5A4A">
        <w:rPr>
          <w:szCs w:val="28"/>
          <w:shd w:val="clear" w:color="auto" w:fill="FFFFFF"/>
        </w:rPr>
        <w:t>»</w:t>
      </w:r>
      <w:r w:rsidR="003551D4">
        <w:rPr>
          <w:szCs w:val="28"/>
          <w:shd w:val="clear" w:color="auto" w:fill="FFFFFF"/>
        </w:rPr>
        <w:t>)</w:t>
      </w:r>
      <w:r w:rsidR="007E03C7">
        <w:rPr>
          <w:szCs w:val="28"/>
          <w:shd w:val="clear" w:color="auto" w:fill="FFFFFF"/>
        </w:rPr>
        <w:t xml:space="preserve"> </w:t>
      </w:r>
      <w:r w:rsidR="00CC770E">
        <w:t xml:space="preserve">предъявлено: </w:t>
      </w:r>
      <w:r w:rsidR="001E335E">
        <w:t xml:space="preserve"> </w:t>
      </w:r>
      <w:r w:rsidR="002062F5">
        <w:t xml:space="preserve"> </w:t>
      </w:r>
    </w:p>
    <w:p w:rsidR="00054B16" w:rsidRDefault="00054B16" w:rsidP="00054B16">
      <w:pPr>
        <w:spacing w:line="240" w:lineRule="auto"/>
        <w:rPr>
          <w:szCs w:val="28"/>
          <w:shd w:val="clear" w:color="auto" w:fill="FFFFFF"/>
        </w:rPr>
      </w:pPr>
      <w:r>
        <w:t xml:space="preserve">- </w:t>
      </w:r>
      <w:r>
        <w:rPr>
          <w:szCs w:val="28"/>
          <w:shd w:val="clear" w:color="auto" w:fill="FFFFFF"/>
        </w:rPr>
        <w:t>Устав «Муниципального бюджетного учреждения СМИ 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 xml:space="preserve">» (в новой редакции), утвержденный постановлением Администрации </w:t>
      </w:r>
      <w:proofErr w:type="spellStart"/>
      <w:r>
        <w:rPr>
          <w:szCs w:val="28"/>
          <w:shd w:val="clear" w:color="auto" w:fill="FFFFFF"/>
        </w:rPr>
        <w:t>Железногорского</w:t>
      </w:r>
      <w:proofErr w:type="spellEnd"/>
      <w:r>
        <w:rPr>
          <w:szCs w:val="28"/>
          <w:shd w:val="clear" w:color="auto" w:fill="FFFFFF"/>
        </w:rPr>
        <w:t xml:space="preserve"> района Курской области от 23.04.2012 года №222, (далее по тексту – Устав);</w:t>
      </w:r>
    </w:p>
    <w:p w:rsidR="00CC770E" w:rsidRDefault="00CC770E" w:rsidP="00054B16">
      <w:pPr>
        <w:spacing w:line="240" w:lineRule="auto"/>
      </w:pPr>
      <w:r>
        <w:t xml:space="preserve">- Учредительный Договор «О создании и деятельности муниципального бюджетного учреждения СМИ «Редакция газеты «Жизнь района» от 25.06.2012 г., утвержденный  Главой  </w:t>
      </w:r>
      <w:proofErr w:type="spellStart"/>
      <w:r>
        <w:t>Железногорского</w:t>
      </w:r>
      <w:proofErr w:type="spellEnd"/>
      <w:r>
        <w:t xml:space="preserve">  района Курской области</w:t>
      </w:r>
      <w:r w:rsidR="003C6D82">
        <w:t>,</w:t>
      </w:r>
      <w:r w:rsidR="003C6D82" w:rsidRPr="003C6D82">
        <w:t xml:space="preserve"> </w:t>
      </w:r>
      <w:r w:rsidR="003C6D82">
        <w:t xml:space="preserve">согласно которому,  учредителем </w:t>
      </w:r>
      <w:r w:rsidR="003C6D82" w:rsidRPr="007E03C7">
        <w:rPr>
          <w:szCs w:val="28"/>
          <w:shd w:val="clear" w:color="auto" w:fill="FFFFFF"/>
        </w:rPr>
        <w:t xml:space="preserve">МБУ СМИ </w:t>
      </w:r>
      <w:r w:rsidR="003C6D82">
        <w:rPr>
          <w:szCs w:val="28"/>
        </w:rPr>
        <w:t>«</w:t>
      </w:r>
      <w:r w:rsidR="003C6D82" w:rsidRPr="007E03C7">
        <w:rPr>
          <w:szCs w:val="28"/>
          <w:shd w:val="clear" w:color="auto" w:fill="FFFFFF"/>
        </w:rPr>
        <w:t xml:space="preserve">Редакция газеты </w:t>
      </w:r>
      <w:r w:rsidR="003C6D82">
        <w:rPr>
          <w:szCs w:val="28"/>
        </w:rPr>
        <w:t>«</w:t>
      </w:r>
      <w:r w:rsidR="003C6D82" w:rsidRPr="007E03C7">
        <w:rPr>
          <w:szCs w:val="28"/>
          <w:shd w:val="clear" w:color="auto" w:fill="FFFFFF"/>
        </w:rPr>
        <w:t>Жизнь района</w:t>
      </w:r>
      <w:r w:rsidR="003C6D82">
        <w:rPr>
          <w:szCs w:val="28"/>
          <w:shd w:val="clear" w:color="auto" w:fill="FFFFFF"/>
        </w:rPr>
        <w:t xml:space="preserve">» является Администрация </w:t>
      </w:r>
      <w:proofErr w:type="spellStart"/>
      <w:r w:rsidR="003C6D82">
        <w:rPr>
          <w:szCs w:val="28"/>
          <w:shd w:val="clear" w:color="auto" w:fill="FFFFFF"/>
        </w:rPr>
        <w:t>Железногорского</w:t>
      </w:r>
      <w:proofErr w:type="spellEnd"/>
      <w:r w:rsidR="003C6D82">
        <w:rPr>
          <w:szCs w:val="28"/>
          <w:shd w:val="clear" w:color="auto" w:fill="FFFFFF"/>
        </w:rPr>
        <w:t xml:space="preserve"> района Курской области;</w:t>
      </w:r>
    </w:p>
    <w:p w:rsidR="00054B16" w:rsidRDefault="00054B16" w:rsidP="00054B16">
      <w:pPr>
        <w:spacing w:line="240" w:lineRule="auto"/>
      </w:pPr>
      <w:r>
        <w:t xml:space="preserve">- Положение об оплате труда работников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>»</w:t>
      </w:r>
      <w:r w:rsidR="00DB7C35">
        <w:rPr>
          <w:szCs w:val="28"/>
          <w:shd w:val="clear" w:color="auto" w:fill="FFFFFF"/>
        </w:rPr>
        <w:t xml:space="preserve"> 2018 год</w:t>
      </w:r>
      <w:r>
        <w:t>;</w:t>
      </w:r>
    </w:p>
    <w:p w:rsidR="00E42FE6" w:rsidRDefault="00E42FE6" w:rsidP="00054B16">
      <w:pPr>
        <w:spacing w:line="240" w:lineRule="auto"/>
      </w:pPr>
      <w:r>
        <w:t xml:space="preserve">- План </w:t>
      </w:r>
      <w:r>
        <w:rPr>
          <w:szCs w:val="28"/>
        </w:rPr>
        <w:t>финансово-хозяйственной деятельности учреждения 2018 год (с уточнениями);</w:t>
      </w:r>
    </w:p>
    <w:p w:rsidR="00054B16" w:rsidRDefault="00054B16" w:rsidP="00054B16">
      <w:pPr>
        <w:spacing w:line="240" w:lineRule="auto"/>
      </w:pPr>
      <w:r>
        <w:t xml:space="preserve">- Штатное расписание;  </w:t>
      </w:r>
    </w:p>
    <w:p w:rsidR="00054B16" w:rsidRDefault="00054B16" w:rsidP="00054B16">
      <w:pPr>
        <w:spacing w:line="240" w:lineRule="auto"/>
      </w:pPr>
      <w:r>
        <w:t>- Приказы по основной деятельности 2018 год;</w:t>
      </w:r>
    </w:p>
    <w:p w:rsidR="00054B16" w:rsidRDefault="00054B16" w:rsidP="00054B16">
      <w:pPr>
        <w:spacing w:line="240" w:lineRule="auto"/>
      </w:pPr>
      <w:r>
        <w:t>- Приказы по личному составу 2018 год;</w:t>
      </w:r>
    </w:p>
    <w:p w:rsidR="00054B16" w:rsidRDefault="00054B16" w:rsidP="00054B16">
      <w:pPr>
        <w:spacing w:line="240" w:lineRule="auto"/>
      </w:pPr>
      <w:r>
        <w:t>- Книга регистрации приказов за 2018 год;</w:t>
      </w:r>
    </w:p>
    <w:p w:rsidR="00054B16" w:rsidRDefault="00054B16" w:rsidP="00054B16">
      <w:pPr>
        <w:spacing w:line="240" w:lineRule="auto"/>
      </w:pPr>
      <w:r>
        <w:t>- Папки - Дело на каждого работника;</w:t>
      </w:r>
    </w:p>
    <w:p w:rsidR="00054B16" w:rsidRDefault="00054B16" w:rsidP="00054B16">
      <w:pPr>
        <w:spacing w:line="240" w:lineRule="auto"/>
      </w:pPr>
      <w:r>
        <w:t>- Договоры о материальной ответственности работников;</w:t>
      </w:r>
    </w:p>
    <w:p w:rsidR="00054B16" w:rsidRDefault="00054B16" w:rsidP="00054B16">
      <w:pPr>
        <w:spacing w:line="240" w:lineRule="auto"/>
      </w:pPr>
      <w:r>
        <w:t>- Карточки-справки на работников;</w:t>
      </w:r>
    </w:p>
    <w:p w:rsidR="00054B16" w:rsidRDefault="00054B16" w:rsidP="00054B16">
      <w:pPr>
        <w:spacing w:line="240" w:lineRule="auto"/>
      </w:pPr>
      <w:r>
        <w:t xml:space="preserve">- Договоры оказания услуг с </w:t>
      </w:r>
      <w:r w:rsidR="00DB7C35">
        <w:t>юридическими лицами</w:t>
      </w:r>
      <w:r>
        <w:t>;</w:t>
      </w:r>
    </w:p>
    <w:p w:rsidR="00054B16" w:rsidRDefault="00054B16" w:rsidP="00054B16">
      <w:pPr>
        <w:spacing w:line="240" w:lineRule="auto"/>
      </w:pPr>
      <w:r>
        <w:t>- Журнал-ордер №2</w:t>
      </w:r>
      <w:r w:rsidR="00E42FE6">
        <w:t xml:space="preserve"> с приложениями:</w:t>
      </w:r>
      <w:r>
        <w:t xml:space="preserve"> выписки из лицевого счета учреждения, приложения к выпискам, платежные поручения, заявки на финансирование материальных затрат, Акты выполненных работ;</w:t>
      </w:r>
    </w:p>
    <w:p w:rsidR="00054B16" w:rsidRDefault="00054B16" w:rsidP="00054B16">
      <w:pPr>
        <w:spacing w:line="240" w:lineRule="auto"/>
      </w:pPr>
      <w:r>
        <w:t>- Журнал-ордер №4</w:t>
      </w:r>
      <w:r w:rsidR="00E42FE6">
        <w:t xml:space="preserve"> с приложениями:</w:t>
      </w:r>
      <w:r>
        <w:t xml:space="preserve"> </w:t>
      </w:r>
      <w:proofErr w:type="spellStart"/>
      <w:proofErr w:type="gramStart"/>
      <w:r>
        <w:t>счета-фактур</w:t>
      </w:r>
      <w:proofErr w:type="spellEnd"/>
      <w:proofErr w:type="gramEnd"/>
      <w:r>
        <w:t>, товарные накладные,</w:t>
      </w:r>
      <w:r w:rsidRPr="00D73A62">
        <w:t xml:space="preserve"> </w:t>
      </w:r>
      <w:r>
        <w:t>Акты выполненных работ;</w:t>
      </w:r>
    </w:p>
    <w:p w:rsidR="00054B16" w:rsidRDefault="00054B16" w:rsidP="00054B16">
      <w:pPr>
        <w:spacing w:line="240" w:lineRule="auto"/>
      </w:pPr>
      <w:r>
        <w:t>- Журнал-ордер №7 по выбытию и перемещению нефинансовых активов</w:t>
      </w:r>
      <w:r w:rsidR="00E42FE6">
        <w:t xml:space="preserve"> без приложений</w:t>
      </w:r>
      <w:r>
        <w:t>;</w:t>
      </w:r>
    </w:p>
    <w:p w:rsidR="00054B16" w:rsidRDefault="00054B16" w:rsidP="00054B16">
      <w:pPr>
        <w:spacing w:line="240" w:lineRule="auto"/>
      </w:pPr>
      <w:r>
        <w:t>- Главная книга 2018 год.</w:t>
      </w:r>
    </w:p>
    <w:p w:rsidR="005A5AC3" w:rsidRPr="001B0E73" w:rsidRDefault="001E335E" w:rsidP="001B0E73">
      <w:pPr>
        <w:spacing w:line="240" w:lineRule="auto"/>
        <w:rPr>
          <w:szCs w:val="28"/>
          <w:shd w:val="clear" w:color="auto" w:fill="FFFFFF"/>
        </w:rPr>
      </w:pPr>
      <w:r>
        <w:t xml:space="preserve"> </w:t>
      </w:r>
      <w:r w:rsidR="005A5AC3">
        <w:t xml:space="preserve">  </w:t>
      </w:r>
    </w:p>
    <w:p w:rsidR="00132174" w:rsidRDefault="008C7F0D" w:rsidP="002F7FC2">
      <w:pPr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3840C3">
        <w:rPr>
          <w:szCs w:val="28"/>
          <w:shd w:val="clear" w:color="auto" w:fill="FFFFFF"/>
        </w:rPr>
        <w:t>Согласно</w:t>
      </w:r>
      <w:r w:rsidR="00A34501">
        <w:rPr>
          <w:szCs w:val="28"/>
          <w:shd w:val="clear" w:color="auto" w:fill="FFFFFF"/>
        </w:rPr>
        <w:t xml:space="preserve"> Устав</w:t>
      </w:r>
      <w:r w:rsidR="00132174">
        <w:rPr>
          <w:szCs w:val="28"/>
          <w:shd w:val="clear" w:color="auto" w:fill="FFFFFF"/>
        </w:rPr>
        <w:t>у:</w:t>
      </w:r>
    </w:p>
    <w:p w:rsidR="00132174" w:rsidRDefault="00132174" w:rsidP="002F7FC2">
      <w:pPr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- п.1.7.</w:t>
      </w:r>
      <w:r w:rsidR="00A34501">
        <w:rPr>
          <w:szCs w:val="28"/>
          <w:shd w:val="clear" w:color="auto" w:fill="FFFFFF"/>
        </w:rPr>
        <w:t xml:space="preserve"> </w:t>
      </w:r>
      <w:r w:rsidR="00A34501" w:rsidRPr="007E03C7">
        <w:rPr>
          <w:szCs w:val="28"/>
          <w:shd w:val="clear" w:color="auto" w:fill="FFFFFF"/>
        </w:rPr>
        <w:t xml:space="preserve">МБУ СМИ </w:t>
      </w:r>
      <w:r w:rsidR="00A34501">
        <w:rPr>
          <w:szCs w:val="28"/>
        </w:rPr>
        <w:t>«</w:t>
      </w:r>
      <w:r w:rsidR="00A34501" w:rsidRPr="007E03C7">
        <w:rPr>
          <w:szCs w:val="28"/>
          <w:shd w:val="clear" w:color="auto" w:fill="FFFFFF"/>
        </w:rPr>
        <w:t xml:space="preserve">Редакция газеты </w:t>
      </w:r>
      <w:r w:rsidR="00A34501">
        <w:rPr>
          <w:szCs w:val="28"/>
        </w:rPr>
        <w:t>«</w:t>
      </w:r>
      <w:r w:rsidR="00A34501" w:rsidRPr="007E03C7">
        <w:rPr>
          <w:szCs w:val="28"/>
          <w:shd w:val="clear" w:color="auto" w:fill="FFFFFF"/>
        </w:rPr>
        <w:t>Жизнь  района</w:t>
      </w:r>
      <w:r w:rsidR="00A34501">
        <w:rPr>
          <w:szCs w:val="28"/>
          <w:shd w:val="clear" w:color="auto" w:fill="FFFFFF"/>
        </w:rPr>
        <w:t>» является некоммерческой организацией – муниципальным учреждением, тип – бюджетное учреждение</w:t>
      </w:r>
      <w:r>
        <w:rPr>
          <w:szCs w:val="28"/>
          <w:shd w:val="clear" w:color="auto" w:fill="FFFFFF"/>
        </w:rPr>
        <w:t>;</w:t>
      </w:r>
    </w:p>
    <w:p w:rsidR="00D32EBD" w:rsidRDefault="00132174" w:rsidP="002F7FC2">
      <w:pPr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- п.1.9. </w:t>
      </w:r>
      <w:r w:rsidR="001118CE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чреждение осуществляет операции </w:t>
      </w:r>
      <w:r w:rsidR="00D32EBD">
        <w:rPr>
          <w:szCs w:val="28"/>
          <w:shd w:val="clear" w:color="auto" w:fill="FFFFFF"/>
        </w:rPr>
        <w:t>с поступающими ему средствами через лицевые счета, открываемые в органах Федерального казначейства в порядке, установленном законодательством Российской Федерации;</w:t>
      </w:r>
    </w:p>
    <w:p w:rsidR="00D32EBD" w:rsidRDefault="00D32EBD" w:rsidP="002F7FC2">
      <w:pPr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- </w:t>
      </w:r>
      <w:r w:rsidR="001118CE">
        <w:rPr>
          <w:szCs w:val="28"/>
          <w:shd w:val="clear" w:color="auto" w:fill="FFFFFF"/>
        </w:rPr>
        <w:t xml:space="preserve">п.2.3. целями </w:t>
      </w:r>
      <w:r w:rsidR="001118CE" w:rsidRPr="007E03C7">
        <w:rPr>
          <w:szCs w:val="28"/>
          <w:shd w:val="clear" w:color="auto" w:fill="FFFFFF"/>
        </w:rPr>
        <w:t xml:space="preserve">МБУ СМИ </w:t>
      </w:r>
      <w:r w:rsidR="001118CE">
        <w:rPr>
          <w:szCs w:val="28"/>
        </w:rPr>
        <w:t>«</w:t>
      </w:r>
      <w:r w:rsidR="001118CE" w:rsidRPr="007E03C7">
        <w:rPr>
          <w:szCs w:val="28"/>
          <w:shd w:val="clear" w:color="auto" w:fill="FFFFFF"/>
        </w:rPr>
        <w:t xml:space="preserve">Редакция газеты </w:t>
      </w:r>
      <w:r w:rsidR="001118CE">
        <w:rPr>
          <w:szCs w:val="28"/>
        </w:rPr>
        <w:t>«</w:t>
      </w:r>
      <w:r w:rsidR="001118CE" w:rsidRPr="007E03C7">
        <w:rPr>
          <w:szCs w:val="28"/>
          <w:shd w:val="clear" w:color="auto" w:fill="FFFFFF"/>
        </w:rPr>
        <w:t>Жизнь  района</w:t>
      </w:r>
      <w:r w:rsidR="001118CE">
        <w:rPr>
          <w:szCs w:val="28"/>
          <w:shd w:val="clear" w:color="auto" w:fill="FFFFFF"/>
        </w:rPr>
        <w:t>» являются:</w:t>
      </w:r>
    </w:p>
    <w:p w:rsidR="000F2DD7" w:rsidRDefault="000F2DD7" w:rsidP="001118CE">
      <w:pPr>
        <w:spacing w:line="240" w:lineRule="auto"/>
        <w:rPr>
          <w:sz w:val="24"/>
          <w:szCs w:val="24"/>
          <w:shd w:val="clear" w:color="auto" w:fill="FFFFFF"/>
        </w:rPr>
      </w:pPr>
    </w:p>
    <w:p w:rsidR="001118CE" w:rsidRDefault="001118CE" w:rsidP="001118CE">
      <w:pPr>
        <w:spacing w:line="240" w:lineRule="auto"/>
        <w:rPr>
          <w:szCs w:val="28"/>
          <w:shd w:val="clear" w:color="auto" w:fill="FFFFFF"/>
        </w:rPr>
      </w:pPr>
      <w:r w:rsidRPr="001118CE">
        <w:rPr>
          <w:szCs w:val="28"/>
          <w:shd w:val="clear" w:color="auto" w:fill="FFFFFF"/>
        </w:rPr>
        <w:lastRenderedPageBreak/>
        <w:t>развитие</w:t>
      </w:r>
      <w:r>
        <w:rPr>
          <w:szCs w:val="28"/>
          <w:shd w:val="clear" w:color="auto" w:fill="FFFFFF"/>
        </w:rPr>
        <w:t xml:space="preserve"> и укрепление информационного пространства </w:t>
      </w:r>
      <w:proofErr w:type="gramStart"/>
      <w:r>
        <w:rPr>
          <w:szCs w:val="28"/>
          <w:shd w:val="clear" w:color="auto" w:fill="FFFFFF"/>
        </w:rPr>
        <w:t>в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Железногорском</w:t>
      </w:r>
      <w:proofErr w:type="gramEnd"/>
      <w:r>
        <w:rPr>
          <w:szCs w:val="28"/>
          <w:shd w:val="clear" w:color="auto" w:fill="FFFFFF"/>
        </w:rPr>
        <w:t xml:space="preserve"> районе и т.д.; </w:t>
      </w:r>
    </w:p>
    <w:p w:rsidR="00497D49" w:rsidRDefault="00497D49" w:rsidP="001118CE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п.2.4. предметом деятельности учреждения является подготовка, производство, выпуск газеты и организация распространения газеты «Жизнь района» на территории муниципального образования «</w:t>
      </w:r>
      <w:proofErr w:type="spellStart"/>
      <w:r>
        <w:rPr>
          <w:szCs w:val="28"/>
          <w:shd w:val="clear" w:color="auto" w:fill="FFFFFF"/>
        </w:rPr>
        <w:t>Железногорский</w:t>
      </w:r>
      <w:proofErr w:type="spellEnd"/>
      <w:r>
        <w:rPr>
          <w:szCs w:val="28"/>
          <w:shd w:val="clear" w:color="auto" w:fill="FFFFFF"/>
        </w:rPr>
        <w:t xml:space="preserve"> район» Курской области.</w:t>
      </w:r>
    </w:p>
    <w:p w:rsidR="00042408" w:rsidRDefault="00042408" w:rsidP="001118CE">
      <w:pPr>
        <w:spacing w:line="240" w:lineRule="auto"/>
        <w:rPr>
          <w:szCs w:val="28"/>
          <w:shd w:val="clear" w:color="auto" w:fill="FFFFFF"/>
        </w:rPr>
      </w:pPr>
    </w:p>
    <w:p w:rsidR="00042408" w:rsidRDefault="00042408" w:rsidP="00042408">
      <w:pPr>
        <w:spacing w:line="240" w:lineRule="auto"/>
        <w:ind w:firstLine="0"/>
      </w:pPr>
      <w:r>
        <w:rPr>
          <w:szCs w:val="28"/>
          <w:shd w:val="clear" w:color="auto" w:fill="FFFFFF"/>
        </w:rPr>
        <w:t xml:space="preserve">        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 xml:space="preserve">» включено </w:t>
      </w:r>
      <w:r w:rsidRPr="00FD4A79">
        <w:t xml:space="preserve">в Единый государственный реестр юридических лиц ОГРН </w:t>
      </w:r>
      <w:r w:rsidRPr="00325FF6">
        <w:rPr>
          <w:szCs w:val="28"/>
          <w:shd w:val="clear" w:color="auto" w:fill="FFFFFF"/>
        </w:rPr>
        <w:t>1024601217354</w:t>
      </w:r>
      <w:r w:rsidRPr="00FD4A79">
        <w:t xml:space="preserve">, присвоен ИНН </w:t>
      </w:r>
      <w:r w:rsidRPr="00325FF6">
        <w:rPr>
          <w:szCs w:val="28"/>
          <w:shd w:val="clear" w:color="auto" w:fill="FFFFFF"/>
        </w:rPr>
        <w:t>4633013371</w:t>
      </w:r>
      <w:r>
        <w:t>, КПП 4633</w:t>
      </w:r>
      <w:r w:rsidRPr="00FD4A79">
        <w:t>01001.</w:t>
      </w:r>
      <w:r>
        <w:rPr>
          <w:szCs w:val="28"/>
          <w:shd w:val="clear" w:color="auto" w:fill="FFFFFF"/>
        </w:rPr>
        <w:t xml:space="preserve"> </w:t>
      </w:r>
      <w:r>
        <w:t xml:space="preserve"> </w:t>
      </w:r>
    </w:p>
    <w:p w:rsidR="00181234" w:rsidRDefault="00181234" w:rsidP="00181234">
      <w:pPr>
        <w:spacing w:line="240" w:lineRule="auto"/>
        <w:ind w:firstLine="0"/>
      </w:pPr>
      <w:r>
        <w:t xml:space="preserve">        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 xml:space="preserve">» </w:t>
      </w:r>
      <w:r>
        <w:t xml:space="preserve">открыт </w:t>
      </w:r>
      <w:r w:rsidRPr="00041D1C">
        <w:t>один расчетный</w:t>
      </w:r>
      <w:r w:rsidRPr="005D7EB0">
        <w:rPr>
          <w:color w:val="FF0000"/>
        </w:rPr>
        <w:t xml:space="preserve"> </w:t>
      </w:r>
      <w:r w:rsidRPr="00041D1C">
        <w:t>счет 4070</w:t>
      </w:r>
      <w:r w:rsidR="00041D1C">
        <w:t>1</w:t>
      </w:r>
      <w:r w:rsidRPr="00041D1C">
        <w:t>810</w:t>
      </w:r>
      <w:r w:rsidR="00041D1C">
        <w:t>138071000019</w:t>
      </w:r>
      <w:r w:rsidRPr="005D7EB0">
        <w:rPr>
          <w:color w:val="FF0000"/>
        </w:rPr>
        <w:t xml:space="preserve"> </w:t>
      </w:r>
      <w:r w:rsidR="00041D1C" w:rsidRPr="00041D1C">
        <w:t>и л</w:t>
      </w:r>
      <w:r w:rsidR="00041D1C">
        <w:t>/</w:t>
      </w:r>
      <w:r w:rsidR="00041D1C" w:rsidRPr="00041D1C">
        <w:t>с 20446Ш36420</w:t>
      </w:r>
      <w:r w:rsidRPr="005D7EB0">
        <w:rPr>
          <w:color w:val="FF0000"/>
        </w:rPr>
        <w:t xml:space="preserve"> </w:t>
      </w:r>
      <w:r w:rsidRPr="00041D1C">
        <w:t xml:space="preserve">в </w:t>
      </w:r>
      <w:r w:rsidR="00041D1C" w:rsidRPr="00041D1C">
        <w:t>УФК  по Курской области</w:t>
      </w:r>
      <w:r w:rsidR="00041D1C">
        <w:rPr>
          <w:color w:val="FF0000"/>
        </w:rPr>
        <w:t xml:space="preserve"> </w:t>
      </w:r>
      <w:r w:rsidRPr="005D7EB0">
        <w:rPr>
          <w:color w:val="FF0000"/>
        </w:rPr>
        <w:t xml:space="preserve"> </w:t>
      </w:r>
      <w:r w:rsidR="00041D1C" w:rsidRPr="00041D1C">
        <w:t>ОТДЕЛЕНИЕ КУРСК г</w:t>
      </w:r>
      <w:proofErr w:type="gramStart"/>
      <w:r w:rsidR="00041D1C" w:rsidRPr="00041D1C">
        <w:t>.К</w:t>
      </w:r>
      <w:proofErr w:type="gramEnd"/>
      <w:r w:rsidR="00041D1C" w:rsidRPr="00041D1C">
        <w:t>урск</w:t>
      </w:r>
      <w:r w:rsidR="00041D1C">
        <w:rPr>
          <w:color w:val="FF0000"/>
        </w:rPr>
        <w:t xml:space="preserve"> </w:t>
      </w:r>
      <w:r w:rsidRPr="00041D1C">
        <w:t>(БИК банка 0438070</w:t>
      </w:r>
      <w:r w:rsidR="00041D1C" w:rsidRPr="00041D1C">
        <w:t>01)</w:t>
      </w:r>
      <w:r>
        <w:t>.</w:t>
      </w:r>
    </w:p>
    <w:p w:rsidR="00F3461C" w:rsidRDefault="00F3461C" w:rsidP="00F3461C">
      <w:pPr>
        <w:spacing w:line="240" w:lineRule="auto"/>
        <w:rPr>
          <w:szCs w:val="28"/>
        </w:rPr>
      </w:pPr>
      <w:r w:rsidRPr="006F58B9">
        <w:rPr>
          <w:szCs w:val="28"/>
        </w:rPr>
        <w:t>Должностные лица, имевшие право подписи денежных и расчетных документов в проверяемом периоде:</w:t>
      </w:r>
    </w:p>
    <w:p w:rsidR="00F3461C" w:rsidRDefault="00F3461C" w:rsidP="00181234">
      <w:pPr>
        <w:spacing w:line="240" w:lineRule="auto"/>
        <w:rPr>
          <w:szCs w:val="28"/>
        </w:rPr>
      </w:pPr>
      <w:r>
        <w:t xml:space="preserve">- </w:t>
      </w:r>
      <w:r w:rsidR="00181234" w:rsidRPr="00FD4A79">
        <w:t xml:space="preserve">право первой подписи </w:t>
      </w:r>
      <w:r w:rsidR="00181234">
        <w:t>имеет</w:t>
      </w:r>
      <w:r w:rsidR="00181234" w:rsidRPr="00FD4A79">
        <w:t xml:space="preserve"> </w:t>
      </w:r>
      <w:r w:rsidR="00181234">
        <w:t>г</w:t>
      </w:r>
      <w:r w:rsidR="00181234">
        <w:rPr>
          <w:szCs w:val="28"/>
        </w:rPr>
        <w:t>лавный редактор</w:t>
      </w:r>
      <w:r w:rsidR="00181234">
        <w:t xml:space="preserve"> </w:t>
      </w:r>
      <w:r w:rsidR="00181234" w:rsidRPr="007E03C7">
        <w:rPr>
          <w:szCs w:val="28"/>
          <w:shd w:val="clear" w:color="auto" w:fill="FFFFFF"/>
        </w:rPr>
        <w:t xml:space="preserve">МБУ СМИ </w:t>
      </w:r>
      <w:r w:rsidR="00181234">
        <w:rPr>
          <w:szCs w:val="28"/>
        </w:rPr>
        <w:t>«</w:t>
      </w:r>
      <w:r w:rsidR="00181234" w:rsidRPr="007E03C7">
        <w:rPr>
          <w:szCs w:val="28"/>
          <w:shd w:val="clear" w:color="auto" w:fill="FFFFFF"/>
        </w:rPr>
        <w:t xml:space="preserve">Редакция </w:t>
      </w:r>
      <w:r w:rsidR="00181234">
        <w:rPr>
          <w:szCs w:val="28"/>
          <w:shd w:val="clear" w:color="auto" w:fill="FFFFFF"/>
        </w:rPr>
        <w:t>г</w:t>
      </w:r>
      <w:r w:rsidR="00181234" w:rsidRPr="007E03C7">
        <w:rPr>
          <w:szCs w:val="28"/>
          <w:shd w:val="clear" w:color="auto" w:fill="FFFFFF"/>
        </w:rPr>
        <w:t xml:space="preserve">азеты </w:t>
      </w:r>
      <w:r w:rsidR="00181234">
        <w:rPr>
          <w:szCs w:val="28"/>
        </w:rPr>
        <w:t>«</w:t>
      </w:r>
      <w:r w:rsidR="00181234" w:rsidRPr="007E03C7">
        <w:rPr>
          <w:szCs w:val="28"/>
          <w:shd w:val="clear" w:color="auto" w:fill="FFFFFF"/>
        </w:rPr>
        <w:t>Жизнь  района</w:t>
      </w:r>
      <w:r w:rsidR="00181234">
        <w:rPr>
          <w:szCs w:val="28"/>
          <w:shd w:val="clear" w:color="auto" w:fill="FFFFFF"/>
        </w:rPr>
        <w:t>»</w:t>
      </w:r>
      <w:r w:rsidR="00181234" w:rsidRPr="003C35CE">
        <w:rPr>
          <w:szCs w:val="28"/>
        </w:rPr>
        <w:t xml:space="preserve"> </w:t>
      </w:r>
      <w:r w:rsidR="00181234">
        <w:rPr>
          <w:szCs w:val="28"/>
        </w:rPr>
        <w:t>Е.М.Кондрашова (принята на должность главного редактора по Трудовому договору от 29.03.2010 года №б/</w:t>
      </w:r>
      <w:proofErr w:type="spellStart"/>
      <w:r w:rsidR="00181234">
        <w:rPr>
          <w:szCs w:val="28"/>
        </w:rPr>
        <w:t>н</w:t>
      </w:r>
      <w:proofErr w:type="spellEnd"/>
      <w:r w:rsidR="00181234">
        <w:rPr>
          <w:szCs w:val="28"/>
        </w:rPr>
        <w:t xml:space="preserve">), </w:t>
      </w:r>
    </w:p>
    <w:p w:rsidR="00181234" w:rsidRDefault="00F3461C" w:rsidP="00181234">
      <w:pPr>
        <w:spacing w:line="240" w:lineRule="auto"/>
      </w:pPr>
      <w:r>
        <w:rPr>
          <w:szCs w:val="28"/>
        </w:rPr>
        <w:t xml:space="preserve">- </w:t>
      </w:r>
      <w:r w:rsidR="00181234">
        <w:rPr>
          <w:szCs w:val="28"/>
        </w:rPr>
        <w:t>п</w:t>
      </w:r>
      <w:r w:rsidR="00181234" w:rsidRPr="00FD4A79">
        <w:t xml:space="preserve">раво второй подписи </w:t>
      </w:r>
      <w:r w:rsidR="00181234">
        <w:t xml:space="preserve">имеет </w:t>
      </w:r>
      <w:r w:rsidR="00181234" w:rsidRPr="00FD4A79">
        <w:t>главн</w:t>
      </w:r>
      <w:r w:rsidR="00181234">
        <w:t>ый</w:t>
      </w:r>
      <w:r w:rsidR="00181234" w:rsidRPr="00FD4A79">
        <w:t xml:space="preserve"> бухгалтер</w:t>
      </w:r>
      <w:r w:rsidR="00181234">
        <w:t xml:space="preserve"> </w:t>
      </w:r>
      <w:r w:rsidR="00181234" w:rsidRPr="00FD4A79">
        <w:t xml:space="preserve"> </w:t>
      </w:r>
      <w:r w:rsidR="00181234" w:rsidRPr="007E03C7">
        <w:rPr>
          <w:szCs w:val="28"/>
          <w:shd w:val="clear" w:color="auto" w:fill="FFFFFF"/>
        </w:rPr>
        <w:t xml:space="preserve">МБУ СМИ </w:t>
      </w:r>
      <w:r w:rsidR="00181234">
        <w:rPr>
          <w:szCs w:val="28"/>
        </w:rPr>
        <w:t>«</w:t>
      </w:r>
      <w:r w:rsidR="00181234" w:rsidRPr="007E03C7">
        <w:rPr>
          <w:szCs w:val="28"/>
          <w:shd w:val="clear" w:color="auto" w:fill="FFFFFF"/>
        </w:rPr>
        <w:t xml:space="preserve">Редакция газеты </w:t>
      </w:r>
      <w:r w:rsidR="00181234">
        <w:rPr>
          <w:szCs w:val="28"/>
        </w:rPr>
        <w:t>«</w:t>
      </w:r>
      <w:r w:rsidR="00181234" w:rsidRPr="007E03C7">
        <w:rPr>
          <w:szCs w:val="28"/>
          <w:shd w:val="clear" w:color="auto" w:fill="FFFFFF"/>
        </w:rPr>
        <w:t>Жизнь  района</w:t>
      </w:r>
      <w:r w:rsidR="00181234">
        <w:rPr>
          <w:szCs w:val="28"/>
          <w:shd w:val="clear" w:color="auto" w:fill="FFFFFF"/>
        </w:rPr>
        <w:t xml:space="preserve">» </w:t>
      </w:r>
      <w:proofErr w:type="spellStart"/>
      <w:r w:rsidR="00181234">
        <w:rPr>
          <w:szCs w:val="28"/>
          <w:shd w:val="clear" w:color="auto" w:fill="FFFFFF"/>
        </w:rPr>
        <w:t>Шарунова</w:t>
      </w:r>
      <w:proofErr w:type="spellEnd"/>
      <w:r w:rsidR="00181234">
        <w:rPr>
          <w:szCs w:val="28"/>
          <w:shd w:val="clear" w:color="auto" w:fill="FFFFFF"/>
        </w:rPr>
        <w:t xml:space="preserve"> Т.А.</w:t>
      </w:r>
      <w:r w:rsidR="00181234">
        <w:t xml:space="preserve"> </w:t>
      </w:r>
      <w:r w:rsidR="00181234">
        <w:rPr>
          <w:szCs w:val="28"/>
        </w:rPr>
        <w:t>(принята на должность главного бухгалтера по Трудовому договору от 18.07.2011 года №б/</w:t>
      </w:r>
      <w:proofErr w:type="spellStart"/>
      <w:r w:rsidR="00181234">
        <w:rPr>
          <w:szCs w:val="28"/>
        </w:rPr>
        <w:t>н</w:t>
      </w:r>
      <w:proofErr w:type="spellEnd"/>
      <w:r w:rsidR="00181234">
        <w:rPr>
          <w:szCs w:val="28"/>
        </w:rPr>
        <w:t>).</w:t>
      </w:r>
    </w:p>
    <w:p w:rsidR="00181234" w:rsidRDefault="00181234" w:rsidP="00042408">
      <w:pPr>
        <w:spacing w:line="240" w:lineRule="auto"/>
        <w:ind w:firstLine="0"/>
      </w:pPr>
    </w:p>
    <w:p w:rsidR="005A3EEB" w:rsidRDefault="005A3EEB" w:rsidP="001546BB">
      <w:pPr>
        <w:spacing w:line="240" w:lineRule="auto"/>
      </w:pPr>
      <w:r>
        <w:t xml:space="preserve">В части работы по кадрам </w:t>
      </w:r>
      <w:r w:rsidR="000A36C0">
        <w:t xml:space="preserve">по ведению и своевременному </w:t>
      </w:r>
      <w:r>
        <w:t>оформлени</w:t>
      </w:r>
      <w:r w:rsidR="000A36C0">
        <w:t>ю</w:t>
      </w:r>
      <w:r>
        <w:t xml:space="preserve">: приказов, </w:t>
      </w:r>
      <w:r w:rsidRPr="001873B8">
        <w:t>трудовых договоров</w:t>
      </w:r>
      <w:r>
        <w:t xml:space="preserve"> (доп</w:t>
      </w:r>
      <w:proofErr w:type="gramStart"/>
      <w:r>
        <w:t>.с</w:t>
      </w:r>
      <w:proofErr w:type="gramEnd"/>
      <w:r>
        <w:t>оглашений к трудовым договорам)</w:t>
      </w:r>
      <w:r w:rsidRPr="001873B8">
        <w:t>,</w:t>
      </w:r>
      <w:r>
        <w:t xml:space="preserve"> должностных инструкций, личных дел, книги регистрации приказов </w:t>
      </w:r>
      <w:r w:rsidR="00870BB2">
        <w:t xml:space="preserve">выборочной проверкой </w:t>
      </w:r>
      <w:r>
        <w:t>нарушений не установлено.</w:t>
      </w:r>
    </w:p>
    <w:p w:rsidR="00D33EB0" w:rsidRDefault="00D33EB0" w:rsidP="009F2785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0A36C0" w:rsidRPr="0007411F" w:rsidRDefault="00870BB2" w:rsidP="000A36C0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0A36C0" w:rsidRPr="00F76814">
        <w:rPr>
          <w:szCs w:val="28"/>
        </w:rPr>
        <w:t>едени</w:t>
      </w:r>
      <w:r>
        <w:rPr>
          <w:szCs w:val="28"/>
        </w:rPr>
        <w:t>е</w:t>
      </w:r>
      <w:r w:rsidR="000A36C0" w:rsidRPr="00F76814">
        <w:rPr>
          <w:szCs w:val="28"/>
        </w:rPr>
        <w:t xml:space="preserve"> бухгалтерского учета и обработки учетной информации, формирование регистров бухгалтерского учета Учреждения, а также отражения хозяйственных операций по соответствующим счетам рабочего плана осуществляется в Учреждении с применением автоматизированной системы «1С»: </w:t>
      </w:r>
      <w:r w:rsidR="000A36C0" w:rsidRPr="0007411F">
        <w:rPr>
          <w:szCs w:val="28"/>
        </w:rPr>
        <w:t>Предприятие 8.3.</w:t>
      </w:r>
    </w:p>
    <w:p w:rsidR="000A36C0" w:rsidRDefault="000A36C0" w:rsidP="009F2785">
      <w:pPr>
        <w:spacing w:line="240" w:lineRule="auto"/>
        <w:rPr>
          <w:szCs w:val="28"/>
        </w:rPr>
      </w:pPr>
    </w:p>
    <w:p w:rsidR="00215512" w:rsidRDefault="00912E1D" w:rsidP="00912E1D">
      <w:pPr>
        <w:spacing w:line="240" w:lineRule="auto"/>
        <w:rPr>
          <w:szCs w:val="28"/>
        </w:rPr>
      </w:pP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 Курской области </w:t>
      </w:r>
      <w:r w:rsidR="00D33EB0">
        <w:rPr>
          <w:szCs w:val="28"/>
        </w:rPr>
        <w:t xml:space="preserve">утвержден «Порядок составления и утверждения плана финансово-хозяйственной деятельности подведомственных муниципальных учреждений, функции и полномочия </w:t>
      </w:r>
      <w:proofErr w:type="gramStart"/>
      <w:r w:rsidR="00D33EB0">
        <w:rPr>
          <w:szCs w:val="28"/>
        </w:rPr>
        <w:t>учредителя</w:t>
      </w:r>
      <w:proofErr w:type="gramEnd"/>
      <w:r w:rsidR="00D33EB0">
        <w:rPr>
          <w:szCs w:val="28"/>
        </w:rPr>
        <w:t xml:space="preserve"> в отношении которых осуществляет Администрация </w:t>
      </w:r>
      <w:proofErr w:type="spellStart"/>
      <w:r w:rsidR="00D33EB0">
        <w:rPr>
          <w:szCs w:val="28"/>
        </w:rPr>
        <w:t>Железногорского</w:t>
      </w:r>
      <w:proofErr w:type="spellEnd"/>
      <w:r w:rsidR="00D33EB0">
        <w:rPr>
          <w:szCs w:val="28"/>
        </w:rPr>
        <w:t xml:space="preserve"> района Курской области» </w:t>
      </w:r>
      <w:r>
        <w:rPr>
          <w:szCs w:val="28"/>
        </w:rPr>
        <w:t xml:space="preserve">от 25.03.2011 года </w:t>
      </w:r>
      <w:r w:rsidR="00D33EB0">
        <w:rPr>
          <w:szCs w:val="28"/>
        </w:rPr>
        <w:t>№162</w:t>
      </w:r>
      <w:r w:rsidR="008536DC">
        <w:rPr>
          <w:szCs w:val="28"/>
        </w:rPr>
        <w:t xml:space="preserve"> (</w:t>
      </w:r>
      <w:r w:rsidR="008536DC" w:rsidRPr="008536DC">
        <w:rPr>
          <w:szCs w:val="28"/>
        </w:rPr>
        <w:t>далее</w:t>
      </w:r>
      <w:r w:rsidR="008536DC">
        <w:rPr>
          <w:szCs w:val="28"/>
        </w:rPr>
        <w:t xml:space="preserve"> – </w:t>
      </w:r>
      <w:r w:rsidR="008536DC" w:rsidRPr="008536DC">
        <w:rPr>
          <w:szCs w:val="28"/>
        </w:rPr>
        <w:t>Порядок</w:t>
      </w:r>
      <w:r w:rsidR="008536DC">
        <w:rPr>
          <w:szCs w:val="28"/>
        </w:rPr>
        <w:t xml:space="preserve"> </w:t>
      </w:r>
      <w:r w:rsidR="00215512" w:rsidRPr="008536DC">
        <w:rPr>
          <w:szCs w:val="28"/>
        </w:rPr>
        <w:t>ПФ</w:t>
      </w:r>
      <w:r w:rsidR="00215512">
        <w:rPr>
          <w:szCs w:val="28"/>
        </w:rPr>
        <w:t>Х</w:t>
      </w:r>
      <w:r w:rsidR="00215512" w:rsidRPr="008536DC">
        <w:rPr>
          <w:szCs w:val="28"/>
        </w:rPr>
        <w:t>Д</w:t>
      </w:r>
      <w:r w:rsidR="008536DC">
        <w:rPr>
          <w:szCs w:val="28"/>
        </w:rPr>
        <w:t>), согласно которому утверждены</w:t>
      </w:r>
      <w:r w:rsidR="00A8501B">
        <w:rPr>
          <w:szCs w:val="28"/>
        </w:rPr>
        <w:t xml:space="preserve"> </w:t>
      </w:r>
      <w:r w:rsidR="008536DC">
        <w:rPr>
          <w:szCs w:val="28"/>
        </w:rPr>
        <w:t xml:space="preserve"> формы </w:t>
      </w:r>
      <w:r w:rsidR="00A8501B">
        <w:rPr>
          <w:szCs w:val="28"/>
        </w:rPr>
        <w:t xml:space="preserve"> </w:t>
      </w:r>
      <w:r w:rsidR="008536DC">
        <w:rPr>
          <w:szCs w:val="28"/>
        </w:rPr>
        <w:t xml:space="preserve">показателей </w:t>
      </w:r>
      <w:r w:rsidR="00A8501B">
        <w:rPr>
          <w:szCs w:val="28"/>
        </w:rPr>
        <w:t xml:space="preserve"> </w:t>
      </w:r>
      <w:r w:rsidR="008536DC">
        <w:rPr>
          <w:szCs w:val="28"/>
        </w:rPr>
        <w:t>по  посту</w:t>
      </w:r>
      <w:r w:rsidR="00ED4EDC">
        <w:rPr>
          <w:szCs w:val="28"/>
        </w:rPr>
        <w:t xml:space="preserve">плениям и выплатам учреждения. </w:t>
      </w:r>
    </w:p>
    <w:p w:rsidR="000F2DD7" w:rsidRDefault="00215512" w:rsidP="00912E1D">
      <w:pPr>
        <w:spacing w:line="240" w:lineRule="auto"/>
        <w:rPr>
          <w:szCs w:val="28"/>
        </w:rPr>
      </w:pPr>
      <w:r>
        <w:rPr>
          <w:szCs w:val="28"/>
        </w:rPr>
        <w:t>В п</w:t>
      </w:r>
      <w:r w:rsidR="00ED4EDC">
        <w:rPr>
          <w:szCs w:val="28"/>
        </w:rPr>
        <w:t>редъявл</w:t>
      </w:r>
      <w:r>
        <w:rPr>
          <w:szCs w:val="28"/>
        </w:rPr>
        <w:t xml:space="preserve">енном </w:t>
      </w:r>
      <w:r w:rsidR="00ED4EDC">
        <w:rPr>
          <w:szCs w:val="28"/>
        </w:rPr>
        <w:t xml:space="preserve"> </w:t>
      </w:r>
      <w:r w:rsidR="00157A59" w:rsidRPr="007E03C7">
        <w:rPr>
          <w:szCs w:val="28"/>
          <w:shd w:val="clear" w:color="auto" w:fill="FFFFFF"/>
        </w:rPr>
        <w:t xml:space="preserve">МБУ СМИ </w:t>
      </w:r>
      <w:r w:rsidR="00157A59">
        <w:rPr>
          <w:szCs w:val="28"/>
        </w:rPr>
        <w:t>«</w:t>
      </w:r>
      <w:r w:rsidR="00157A59" w:rsidRPr="007E03C7">
        <w:rPr>
          <w:szCs w:val="28"/>
          <w:shd w:val="clear" w:color="auto" w:fill="FFFFFF"/>
        </w:rPr>
        <w:t xml:space="preserve">Редакция </w:t>
      </w:r>
      <w:r w:rsidR="00157A59">
        <w:rPr>
          <w:szCs w:val="28"/>
          <w:shd w:val="clear" w:color="auto" w:fill="FFFFFF"/>
        </w:rPr>
        <w:t>г</w:t>
      </w:r>
      <w:r w:rsidR="00157A59" w:rsidRPr="007E03C7">
        <w:rPr>
          <w:szCs w:val="28"/>
          <w:shd w:val="clear" w:color="auto" w:fill="FFFFFF"/>
        </w:rPr>
        <w:t xml:space="preserve">азеты </w:t>
      </w:r>
      <w:r w:rsidR="00157A59">
        <w:rPr>
          <w:szCs w:val="28"/>
        </w:rPr>
        <w:t>«</w:t>
      </w:r>
      <w:r w:rsidR="00157A59" w:rsidRPr="007E03C7">
        <w:rPr>
          <w:szCs w:val="28"/>
          <w:shd w:val="clear" w:color="auto" w:fill="FFFFFF"/>
        </w:rPr>
        <w:t>Жизнь  района</w:t>
      </w:r>
      <w:r w:rsidR="00157A59">
        <w:rPr>
          <w:szCs w:val="28"/>
          <w:shd w:val="clear" w:color="auto" w:fill="FFFFFF"/>
        </w:rPr>
        <w:t>»</w:t>
      </w:r>
      <w:r w:rsidR="00157A59" w:rsidRPr="003C35CE">
        <w:rPr>
          <w:szCs w:val="28"/>
        </w:rPr>
        <w:t xml:space="preserve"> </w:t>
      </w:r>
      <w:r w:rsidR="008536DC">
        <w:rPr>
          <w:szCs w:val="28"/>
        </w:rPr>
        <w:t>План</w:t>
      </w:r>
      <w:r>
        <w:rPr>
          <w:szCs w:val="28"/>
        </w:rPr>
        <w:t>е</w:t>
      </w:r>
      <w:r w:rsidR="008536DC">
        <w:rPr>
          <w:szCs w:val="28"/>
        </w:rPr>
        <w:t xml:space="preserve"> финансово-хозяйственной деятельности на 2018 год </w:t>
      </w:r>
      <w:r w:rsidR="00912E1D">
        <w:rPr>
          <w:szCs w:val="28"/>
        </w:rPr>
        <w:t>(</w:t>
      </w:r>
      <w:r w:rsidR="00EF5526">
        <w:rPr>
          <w:szCs w:val="28"/>
        </w:rPr>
        <w:t>в редакции с последними</w:t>
      </w:r>
      <w:r w:rsidR="00912E1D">
        <w:rPr>
          <w:szCs w:val="28"/>
        </w:rPr>
        <w:t xml:space="preserve"> уточнениями</w:t>
      </w:r>
      <w:r w:rsidR="00EF5526">
        <w:rPr>
          <w:szCs w:val="28"/>
        </w:rPr>
        <w:t xml:space="preserve"> 26.12.2018г.</w:t>
      </w:r>
      <w:r w:rsidR="00912E1D">
        <w:rPr>
          <w:szCs w:val="28"/>
        </w:rPr>
        <w:t>) (</w:t>
      </w:r>
      <w:r w:rsidR="008536DC">
        <w:rPr>
          <w:szCs w:val="28"/>
        </w:rPr>
        <w:t xml:space="preserve">далее – </w:t>
      </w:r>
      <w:r w:rsidR="008536DC" w:rsidRPr="008536DC">
        <w:rPr>
          <w:szCs w:val="28"/>
        </w:rPr>
        <w:t>ПФ</w:t>
      </w:r>
      <w:r w:rsidR="00970A49">
        <w:rPr>
          <w:szCs w:val="28"/>
        </w:rPr>
        <w:t>Х</w:t>
      </w:r>
      <w:r w:rsidR="008536DC" w:rsidRPr="008536DC">
        <w:rPr>
          <w:szCs w:val="28"/>
        </w:rPr>
        <w:t>Д</w:t>
      </w:r>
      <w:r w:rsidR="00912E1D">
        <w:rPr>
          <w:szCs w:val="28"/>
        </w:rPr>
        <w:t xml:space="preserve">),  </w:t>
      </w:r>
      <w:r w:rsidR="008536DC">
        <w:rPr>
          <w:szCs w:val="28"/>
        </w:rPr>
        <w:t xml:space="preserve">формы  </w:t>
      </w:r>
      <w:r w:rsidR="00E42FE6">
        <w:rPr>
          <w:szCs w:val="28"/>
        </w:rPr>
        <w:t>ПФХД не соответствуют формам утвержденным</w:t>
      </w:r>
      <w:r w:rsidR="008536DC">
        <w:rPr>
          <w:szCs w:val="28"/>
        </w:rPr>
        <w:t xml:space="preserve">  Порядк</w:t>
      </w:r>
      <w:r w:rsidR="00E42FE6">
        <w:rPr>
          <w:szCs w:val="28"/>
        </w:rPr>
        <w:t>ом</w:t>
      </w:r>
      <w:r>
        <w:rPr>
          <w:szCs w:val="28"/>
        </w:rPr>
        <w:t xml:space="preserve"> </w:t>
      </w:r>
      <w:r w:rsidRPr="008536DC">
        <w:rPr>
          <w:szCs w:val="28"/>
        </w:rPr>
        <w:t>ПФ</w:t>
      </w:r>
      <w:r>
        <w:rPr>
          <w:szCs w:val="28"/>
        </w:rPr>
        <w:t>Х</w:t>
      </w:r>
      <w:r w:rsidRPr="008536DC">
        <w:rPr>
          <w:szCs w:val="28"/>
        </w:rPr>
        <w:t>Д</w:t>
      </w:r>
      <w:r w:rsidR="008536DC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Однако </w:t>
      </w:r>
      <w:r w:rsidR="005E1EA9" w:rsidRPr="00215512">
        <w:rPr>
          <w:szCs w:val="28"/>
        </w:rPr>
        <w:t>в</w:t>
      </w:r>
      <w:r w:rsidR="005E1EA9">
        <w:rPr>
          <w:szCs w:val="28"/>
        </w:rPr>
        <w:t xml:space="preserve"> </w:t>
      </w:r>
      <w:r w:rsidR="005E1EA9" w:rsidRPr="00215512">
        <w:rPr>
          <w:szCs w:val="28"/>
        </w:rPr>
        <w:t xml:space="preserve"> </w:t>
      </w:r>
      <w:r w:rsidR="005E1EA9">
        <w:rPr>
          <w:szCs w:val="28"/>
        </w:rPr>
        <w:t xml:space="preserve">предъявленном  </w:t>
      </w:r>
      <w:r w:rsidR="005E1EA9" w:rsidRPr="008536DC">
        <w:rPr>
          <w:szCs w:val="28"/>
        </w:rPr>
        <w:t>ПФ</w:t>
      </w:r>
      <w:r w:rsidR="005E1EA9">
        <w:rPr>
          <w:szCs w:val="28"/>
        </w:rPr>
        <w:t>Х</w:t>
      </w:r>
      <w:r w:rsidR="005E1EA9" w:rsidRPr="008536DC">
        <w:rPr>
          <w:szCs w:val="28"/>
        </w:rPr>
        <w:t>Д</w:t>
      </w:r>
      <w:r w:rsidR="005E1EA9">
        <w:rPr>
          <w:szCs w:val="28"/>
        </w:rPr>
        <w:t xml:space="preserve">  указаны </w:t>
      </w:r>
      <w:r w:rsidR="005E1EA9" w:rsidRPr="00215512">
        <w:rPr>
          <w:szCs w:val="28"/>
        </w:rPr>
        <w:t xml:space="preserve"> </w:t>
      </w:r>
      <w:r w:rsidR="00ED4EDC" w:rsidRPr="00215512">
        <w:rPr>
          <w:szCs w:val="28"/>
        </w:rPr>
        <w:t>необходимые и достаточные показатели</w:t>
      </w:r>
      <w:r w:rsidR="00D52216">
        <w:rPr>
          <w:szCs w:val="28"/>
        </w:rPr>
        <w:t>,</w:t>
      </w:r>
      <w:r w:rsidR="005E1EA9">
        <w:rPr>
          <w:szCs w:val="28"/>
        </w:rPr>
        <w:t xml:space="preserve"> в том числе субсидии на финансовое обеспечение выполнения </w:t>
      </w:r>
      <w:r w:rsidR="00D52216">
        <w:rPr>
          <w:szCs w:val="28"/>
        </w:rPr>
        <w:t xml:space="preserve">муниципального </w:t>
      </w:r>
      <w:r w:rsidR="00A8501B">
        <w:rPr>
          <w:szCs w:val="28"/>
        </w:rPr>
        <w:t xml:space="preserve">  </w:t>
      </w:r>
      <w:r w:rsidR="00D52216">
        <w:rPr>
          <w:szCs w:val="28"/>
        </w:rPr>
        <w:t xml:space="preserve">задания </w:t>
      </w:r>
      <w:r w:rsidR="00A8501B">
        <w:rPr>
          <w:szCs w:val="28"/>
        </w:rPr>
        <w:t xml:space="preserve"> </w:t>
      </w:r>
      <w:r w:rsidR="00D52216">
        <w:rPr>
          <w:szCs w:val="28"/>
        </w:rPr>
        <w:t xml:space="preserve">из </w:t>
      </w:r>
      <w:r w:rsidR="00A8501B">
        <w:rPr>
          <w:szCs w:val="28"/>
        </w:rPr>
        <w:t xml:space="preserve"> </w:t>
      </w:r>
      <w:r w:rsidR="00D52216">
        <w:rPr>
          <w:szCs w:val="28"/>
        </w:rPr>
        <w:t xml:space="preserve">местного бюджета, </w:t>
      </w:r>
      <w:r w:rsidR="00A8501B">
        <w:rPr>
          <w:szCs w:val="28"/>
        </w:rPr>
        <w:t xml:space="preserve"> </w:t>
      </w:r>
      <w:r w:rsidR="00D52216">
        <w:rPr>
          <w:szCs w:val="28"/>
        </w:rPr>
        <w:t xml:space="preserve">поступления </w:t>
      </w:r>
      <w:r w:rsidR="00A8501B">
        <w:rPr>
          <w:szCs w:val="28"/>
        </w:rPr>
        <w:t xml:space="preserve"> </w:t>
      </w:r>
      <w:r w:rsidR="00D52216">
        <w:rPr>
          <w:szCs w:val="28"/>
        </w:rPr>
        <w:t>от</w:t>
      </w:r>
      <w:r w:rsidR="00A8501B">
        <w:rPr>
          <w:szCs w:val="28"/>
        </w:rPr>
        <w:t xml:space="preserve"> </w:t>
      </w:r>
      <w:r w:rsidR="00D52216">
        <w:rPr>
          <w:szCs w:val="28"/>
        </w:rPr>
        <w:t xml:space="preserve"> оказания </w:t>
      </w:r>
      <w:proofErr w:type="gramEnd"/>
    </w:p>
    <w:p w:rsidR="000F2DD7" w:rsidRDefault="000F2DD7" w:rsidP="000F2DD7">
      <w:pPr>
        <w:spacing w:line="240" w:lineRule="auto"/>
        <w:ind w:firstLine="0"/>
        <w:rPr>
          <w:sz w:val="24"/>
          <w:szCs w:val="24"/>
        </w:rPr>
      </w:pPr>
    </w:p>
    <w:p w:rsidR="00E42FE6" w:rsidRDefault="00D52216" w:rsidP="000F2DD7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платных услуг (выполнения работ) на платной основе и от иной приносящей доход деятельности, а также объем финансового обеспечения всего</w:t>
      </w:r>
      <w:r w:rsidR="00E42FE6">
        <w:rPr>
          <w:szCs w:val="28"/>
        </w:rPr>
        <w:t xml:space="preserve"> с необходимой детализацией.</w:t>
      </w:r>
    </w:p>
    <w:p w:rsidR="00E42FE6" w:rsidRDefault="00EF5526" w:rsidP="00E42FE6">
      <w:pPr>
        <w:spacing w:line="240" w:lineRule="auto"/>
        <w:rPr>
          <w:szCs w:val="28"/>
        </w:rPr>
      </w:pPr>
      <w:r>
        <w:rPr>
          <w:szCs w:val="28"/>
        </w:rPr>
        <w:t xml:space="preserve">Кроме того в </w:t>
      </w:r>
      <w:proofErr w:type="gramStart"/>
      <w:r w:rsidR="00792D4D">
        <w:rPr>
          <w:szCs w:val="28"/>
        </w:rPr>
        <w:t>предъявленном</w:t>
      </w:r>
      <w:proofErr w:type="gramEnd"/>
      <w:r w:rsidR="00792D4D">
        <w:rPr>
          <w:szCs w:val="28"/>
        </w:rPr>
        <w:t xml:space="preserve"> ПФХД </w:t>
      </w:r>
      <w:r w:rsidR="00E42FE6">
        <w:rPr>
          <w:szCs w:val="28"/>
        </w:rPr>
        <w:t>отражены выплаты по расходам с необходимой детализацией.</w:t>
      </w:r>
    </w:p>
    <w:p w:rsidR="008536DC" w:rsidRDefault="00E42FE6" w:rsidP="00912E1D">
      <w:pPr>
        <w:spacing w:line="240" w:lineRule="auto"/>
        <w:rPr>
          <w:szCs w:val="28"/>
        </w:rPr>
      </w:pPr>
      <w:r>
        <w:rPr>
          <w:szCs w:val="28"/>
        </w:rPr>
        <w:t>Однако в представленном</w:t>
      </w:r>
      <w:r w:rsidR="001533B7">
        <w:rPr>
          <w:szCs w:val="28"/>
        </w:rPr>
        <w:t xml:space="preserve"> (уточненном)</w:t>
      </w:r>
      <w:r>
        <w:rPr>
          <w:szCs w:val="28"/>
        </w:rPr>
        <w:t xml:space="preserve"> ПФХД не отражен показатель </w:t>
      </w:r>
      <w:r w:rsidR="001533B7">
        <w:rPr>
          <w:szCs w:val="28"/>
        </w:rPr>
        <w:t xml:space="preserve">«Остаток средств на начало года», который фактически является источником дополнительного финансирования расходов, в </w:t>
      </w:r>
      <w:proofErr w:type="gramStart"/>
      <w:r w:rsidR="001533B7">
        <w:rPr>
          <w:szCs w:val="28"/>
        </w:rPr>
        <w:t>связи</w:t>
      </w:r>
      <w:proofErr w:type="gramEnd"/>
      <w:r w:rsidR="001533B7">
        <w:rPr>
          <w:szCs w:val="28"/>
        </w:rPr>
        <w:t xml:space="preserve"> с чем показатель запланированных расходов искажен.</w:t>
      </w:r>
      <w:r>
        <w:rPr>
          <w:szCs w:val="28"/>
        </w:rPr>
        <w:t xml:space="preserve"> </w:t>
      </w:r>
    </w:p>
    <w:p w:rsidR="001533B7" w:rsidRDefault="001533B7" w:rsidP="00912E1D">
      <w:pPr>
        <w:spacing w:line="240" w:lineRule="auto"/>
        <w:rPr>
          <w:szCs w:val="28"/>
        </w:rPr>
      </w:pPr>
      <w:r>
        <w:rPr>
          <w:szCs w:val="28"/>
        </w:rPr>
        <w:t>Изменения в ПФХД вносились своевременно.</w:t>
      </w:r>
    </w:p>
    <w:p w:rsidR="0007411F" w:rsidRDefault="0007411F" w:rsidP="00912E1D">
      <w:pPr>
        <w:spacing w:line="240" w:lineRule="auto"/>
        <w:rPr>
          <w:szCs w:val="28"/>
        </w:rPr>
      </w:pP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</w:t>
      </w:r>
      <w:r>
        <w:rPr>
          <w:szCs w:val="28"/>
          <w:shd w:val="clear" w:color="auto" w:fill="FFFFFF"/>
        </w:rPr>
        <w:t>г</w:t>
      </w:r>
      <w:r w:rsidRPr="007E03C7">
        <w:rPr>
          <w:szCs w:val="28"/>
          <w:shd w:val="clear" w:color="auto" w:fill="FFFFFF"/>
        </w:rPr>
        <w:t xml:space="preserve">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 xml:space="preserve">» </w:t>
      </w:r>
      <w:r w:rsidR="00870BB2">
        <w:rPr>
          <w:szCs w:val="28"/>
          <w:shd w:val="clear" w:color="auto" w:fill="FFFFFF"/>
        </w:rPr>
        <w:t>н</w:t>
      </w:r>
      <w:r w:rsidR="00870BB2">
        <w:rPr>
          <w:szCs w:val="28"/>
        </w:rPr>
        <w:t>еобходимо</w:t>
      </w:r>
      <w:r w:rsidR="00870BB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дальнейшем</w:t>
      </w:r>
      <w:r w:rsidR="001533B7">
        <w:rPr>
          <w:szCs w:val="28"/>
          <w:shd w:val="clear" w:color="auto" w:fill="FFFFFF"/>
        </w:rPr>
        <w:t xml:space="preserve"> ПФХД вести в соответствии </w:t>
      </w:r>
      <w:r w:rsidR="00372F09">
        <w:rPr>
          <w:szCs w:val="28"/>
          <w:shd w:val="clear" w:color="auto" w:fill="FFFFFF"/>
        </w:rPr>
        <w:t xml:space="preserve">с </w:t>
      </w:r>
      <w:r w:rsidR="001533B7">
        <w:rPr>
          <w:szCs w:val="28"/>
          <w:shd w:val="clear" w:color="auto" w:fill="FFFFFF"/>
        </w:rPr>
        <w:t xml:space="preserve">внутренними нормативными документами Администрации </w:t>
      </w:r>
      <w:proofErr w:type="spellStart"/>
      <w:r w:rsidR="001533B7">
        <w:rPr>
          <w:szCs w:val="28"/>
          <w:shd w:val="clear" w:color="auto" w:fill="FFFFFF"/>
        </w:rPr>
        <w:t>Железногорского</w:t>
      </w:r>
      <w:proofErr w:type="spellEnd"/>
      <w:r w:rsidR="001533B7">
        <w:rPr>
          <w:szCs w:val="28"/>
          <w:shd w:val="clear" w:color="auto" w:fill="FFFFFF"/>
        </w:rPr>
        <w:t xml:space="preserve"> района Курской области </w:t>
      </w:r>
      <w:r w:rsidR="00870BB2">
        <w:rPr>
          <w:szCs w:val="28"/>
          <w:shd w:val="clear" w:color="auto" w:fill="FFFFFF"/>
        </w:rPr>
        <w:t>(</w:t>
      </w:r>
      <w:r w:rsidR="001533B7">
        <w:rPr>
          <w:szCs w:val="28"/>
          <w:shd w:val="clear" w:color="auto" w:fill="FFFFFF"/>
        </w:rPr>
        <w:t>с учетом вы</w:t>
      </w:r>
      <w:r w:rsidR="00372F09">
        <w:rPr>
          <w:szCs w:val="28"/>
          <w:shd w:val="clear" w:color="auto" w:fill="FFFFFF"/>
        </w:rPr>
        <w:t>шеперечисле</w:t>
      </w:r>
      <w:r w:rsidR="001533B7">
        <w:rPr>
          <w:szCs w:val="28"/>
          <w:shd w:val="clear" w:color="auto" w:fill="FFFFFF"/>
        </w:rPr>
        <w:t>нных нарушений</w:t>
      </w:r>
      <w:r w:rsidR="00870BB2">
        <w:rPr>
          <w:szCs w:val="28"/>
          <w:shd w:val="clear" w:color="auto" w:fill="FFFFFF"/>
        </w:rPr>
        <w:t>)</w:t>
      </w:r>
      <w:r w:rsidR="001533B7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 xml:space="preserve">  </w:t>
      </w:r>
    </w:p>
    <w:p w:rsidR="006E56AA" w:rsidRPr="00F85A9E" w:rsidRDefault="00D33EB0" w:rsidP="009F2785">
      <w:pPr>
        <w:spacing w:line="240" w:lineRule="auto"/>
        <w:rPr>
          <w:b/>
          <w:szCs w:val="28"/>
        </w:rPr>
      </w:pPr>
      <w:r>
        <w:rPr>
          <w:szCs w:val="28"/>
        </w:rPr>
        <w:t xml:space="preserve">                                     </w:t>
      </w:r>
    </w:p>
    <w:p w:rsidR="001546BB" w:rsidRDefault="001546BB" w:rsidP="00E46685">
      <w:pPr>
        <w:spacing w:line="240" w:lineRule="auto"/>
      </w:pPr>
      <w:proofErr w:type="gramStart"/>
      <w:r w:rsidRPr="001546BB">
        <w:t>В нарушении  Приказ</w:t>
      </w:r>
      <w:r>
        <w:t>а</w:t>
      </w:r>
      <w:r w:rsidRPr="001546BB">
        <w:t xml:space="preserve"> Минфина России от 30 марта 2015 г. N 52н</w:t>
      </w:r>
      <w:r w:rsidRPr="001546BB">
        <w:br/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AA0D39">
        <w:t xml:space="preserve">  в карточке-справке (ф.0504417) </w:t>
      </w:r>
      <w:r w:rsidR="00AA0D39" w:rsidRPr="00AA0D39">
        <w:rPr>
          <w:shd w:val="clear" w:color="auto" w:fill="FFFFFF"/>
        </w:rPr>
        <w:t xml:space="preserve">МБУ СМИ </w:t>
      </w:r>
      <w:r w:rsidR="00AA0D39" w:rsidRPr="00AA0D39">
        <w:t>«</w:t>
      </w:r>
      <w:r w:rsidR="00AA0D39" w:rsidRPr="00AA0D39">
        <w:rPr>
          <w:shd w:val="clear" w:color="auto" w:fill="FFFFFF"/>
        </w:rPr>
        <w:t xml:space="preserve">Редакция газеты </w:t>
      </w:r>
      <w:r w:rsidR="00AA0D39" w:rsidRPr="00AA0D39">
        <w:t>«</w:t>
      </w:r>
      <w:r w:rsidR="00AA0D39" w:rsidRPr="00AA0D39">
        <w:rPr>
          <w:shd w:val="clear" w:color="auto" w:fill="FFFFFF"/>
        </w:rPr>
        <w:t>Жизнь  района»</w:t>
      </w:r>
      <w:r w:rsidR="00AA0D39">
        <w:rPr>
          <w:shd w:val="clear" w:color="auto" w:fill="FFFFFF"/>
        </w:rPr>
        <w:t xml:space="preserve"> </w:t>
      </w:r>
      <w:r w:rsidR="00AA0D39">
        <w:t>не указывает сведения об использовании</w:t>
      </w:r>
      <w:proofErr w:type="gramEnd"/>
      <w:r w:rsidR="00AA0D39">
        <w:t xml:space="preserve"> отпусков, что вызывает сомнение в </w:t>
      </w:r>
      <w:r w:rsidR="00870BB2">
        <w:t xml:space="preserve">периоде неиспользованных отпусков при начислении </w:t>
      </w:r>
      <w:r w:rsidR="00AA0D39">
        <w:t xml:space="preserve"> отпускных работников данного учреждения. </w:t>
      </w:r>
      <w:r w:rsidR="00870BB2">
        <w:t xml:space="preserve">Устранить </w:t>
      </w:r>
      <w:r w:rsidR="00870BB2" w:rsidRPr="00AA0D39">
        <w:rPr>
          <w:shd w:val="clear" w:color="auto" w:fill="FFFFFF"/>
        </w:rPr>
        <w:t xml:space="preserve">МБУ СМИ </w:t>
      </w:r>
      <w:r w:rsidR="00870BB2" w:rsidRPr="00AA0D39">
        <w:t>«</w:t>
      </w:r>
      <w:r w:rsidR="00870BB2" w:rsidRPr="00AA0D39">
        <w:rPr>
          <w:shd w:val="clear" w:color="auto" w:fill="FFFFFF"/>
        </w:rPr>
        <w:t xml:space="preserve">Редакция газеты </w:t>
      </w:r>
      <w:r w:rsidR="00870BB2" w:rsidRPr="00AA0D39">
        <w:t>«</w:t>
      </w:r>
      <w:r w:rsidR="00870BB2" w:rsidRPr="00AA0D39">
        <w:rPr>
          <w:shd w:val="clear" w:color="auto" w:fill="FFFFFF"/>
        </w:rPr>
        <w:t>Жизнь  района»</w:t>
      </w:r>
      <w:r w:rsidR="00870BB2">
        <w:rPr>
          <w:shd w:val="clear" w:color="auto" w:fill="FFFFFF"/>
        </w:rPr>
        <w:t xml:space="preserve"> </w:t>
      </w:r>
      <w:r w:rsidR="00870BB2">
        <w:t xml:space="preserve">вышеуказанное нарушение. </w:t>
      </w:r>
    </w:p>
    <w:p w:rsidR="000F2DD7" w:rsidRDefault="000F2DD7" w:rsidP="00E46685">
      <w:pPr>
        <w:spacing w:line="240" w:lineRule="auto"/>
      </w:pPr>
    </w:p>
    <w:p w:rsidR="00811D6C" w:rsidRDefault="001533B7" w:rsidP="00811D6C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  <w:shd w:val="clear" w:color="auto" w:fill="FFFFFF"/>
        </w:rPr>
      </w:pPr>
      <w:r w:rsidRPr="001533B7">
        <w:rPr>
          <w:b/>
        </w:rPr>
        <w:t xml:space="preserve">2. Правильность начисления </w:t>
      </w:r>
      <w:r w:rsidR="00811D6C" w:rsidRPr="00811D6C">
        <w:rPr>
          <w:b/>
          <w:szCs w:val="28"/>
          <w:shd w:val="clear" w:color="auto" w:fill="FFFFFF"/>
        </w:rPr>
        <w:t>и выплаты заработной платы.</w:t>
      </w:r>
    </w:p>
    <w:p w:rsidR="006947BF" w:rsidRDefault="00AB2BD5" w:rsidP="00AC4310">
      <w:pPr>
        <w:spacing w:line="240" w:lineRule="auto"/>
        <w:rPr>
          <w:szCs w:val="28"/>
        </w:rPr>
      </w:pPr>
      <w:proofErr w:type="gramStart"/>
      <w:r>
        <w:t>Согласно Положени</w:t>
      </w:r>
      <w:r w:rsidR="00811D6C">
        <w:t>ю</w:t>
      </w:r>
      <w:r w:rsidR="00181234">
        <w:t xml:space="preserve"> </w:t>
      </w:r>
      <w:r w:rsidR="009744CB">
        <w:t>«О</w:t>
      </w:r>
      <w:r w:rsidR="00181234">
        <w:t xml:space="preserve">б оплате труда работников </w:t>
      </w:r>
      <w:r w:rsidR="00181234" w:rsidRPr="007E03C7">
        <w:rPr>
          <w:szCs w:val="28"/>
          <w:shd w:val="clear" w:color="auto" w:fill="FFFFFF"/>
        </w:rPr>
        <w:t xml:space="preserve">МБУ СМИ </w:t>
      </w:r>
      <w:r w:rsidR="00181234">
        <w:rPr>
          <w:szCs w:val="28"/>
        </w:rPr>
        <w:t>«</w:t>
      </w:r>
      <w:r w:rsidR="00181234" w:rsidRPr="007E03C7">
        <w:rPr>
          <w:szCs w:val="28"/>
          <w:shd w:val="clear" w:color="auto" w:fill="FFFFFF"/>
        </w:rPr>
        <w:t xml:space="preserve">Редакция газеты </w:t>
      </w:r>
      <w:r w:rsidR="00181234">
        <w:rPr>
          <w:szCs w:val="28"/>
        </w:rPr>
        <w:t>«</w:t>
      </w:r>
      <w:r w:rsidR="00181234" w:rsidRPr="007E03C7">
        <w:rPr>
          <w:szCs w:val="28"/>
          <w:shd w:val="clear" w:color="auto" w:fill="FFFFFF"/>
        </w:rPr>
        <w:t>Жизнь  района</w:t>
      </w:r>
      <w:r w:rsidR="00181234">
        <w:rPr>
          <w:szCs w:val="28"/>
          <w:shd w:val="clear" w:color="auto" w:fill="FFFFFF"/>
        </w:rPr>
        <w:t>» 2018 год</w:t>
      </w:r>
      <w:r w:rsidR="001724A5">
        <w:rPr>
          <w:szCs w:val="28"/>
          <w:shd w:val="clear" w:color="auto" w:fill="FFFFFF"/>
        </w:rPr>
        <w:t>,</w:t>
      </w:r>
      <w:r w:rsidR="00D000E8">
        <w:rPr>
          <w:szCs w:val="28"/>
          <w:shd w:val="clear" w:color="auto" w:fill="FFFFFF"/>
        </w:rPr>
        <w:t xml:space="preserve"> утвержденн</w:t>
      </w:r>
      <w:r w:rsidR="00870BB2">
        <w:rPr>
          <w:szCs w:val="28"/>
          <w:shd w:val="clear" w:color="auto" w:fill="FFFFFF"/>
        </w:rPr>
        <w:t>ому</w:t>
      </w:r>
      <w:r w:rsidR="00D000E8">
        <w:rPr>
          <w:szCs w:val="28"/>
          <w:shd w:val="clear" w:color="auto" w:fill="FFFFFF"/>
        </w:rPr>
        <w:t xml:space="preserve"> главным редактором  </w:t>
      </w:r>
      <w:r w:rsidR="00D000E8" w:rsidRPr="007E03C7">
        <w:rPr>
          <w:szCs w:val="28"/>
          <w:shd w:val="clear" w:color="auto" w:fill="FFFFFF"/>
        </w:rPr>
        <w:t xml:space="preserve">МБУ СМИ </w:t>
      </w:r>
      <w:r w:rsidR="00D000E8">
        <w:rPr>
          <w:szCs w:val="28"/>
        </w:rPr>
        <w:t>«</w:t>
      </w:r>
      <w:r w:rsidR="00D000E8" w:rsidRPr="007E03C7">
        <w:rPr>
          <w:szCs w:val="28"/>
          <w:shd w:val="clear" w:color="auto" w:fill="FFFFFF"/>
        </w:rPr>
        <w:t xml:space="preserve">Редакция газеты </w:t>
      </w:r>
      <w:r w:rsidR="00D000E8">
        <w:rPr>
          <w:szCs w:val="28"/>
        </w:rPr>
        <w:t>«</w:t>
      </w:r>
      <w:r w:rsidR="00D000E8" w:rsidRPr="007E03C7">
        <w:rPr>
          <w:szCs w:val="28"/>
          <w:shd w:val="clear" w:color="auto" w:fill="FFFFFF"/>
        </w:rPr>
        <w:t>Жизнь  района</w:t>
      </w:r>
      <w:r w:rsidR="00D000E8">
        <w:rPr>
          <w:szCs w:val="28"/>
          <w:shd w:val="clear" w:color="auto" w:fill="FFFFFF"/>
        </w:rPr>
        <w:t>» Е.М.Кондрашовой от 26.12.2017 года</w:t>
      </w:r>
      <w:r w:rsidR="0013583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установлен </w:t>
      </w:r>
      <w:proofErr w:type="spellStart"/>
      <w:r>
        <w:rPr>
          <w:szCs w:val="28"/>
          <w:shd w:val="clear" w:color="auto" w:fill="FFFFFF"/>
        </w:rPr>
        <w:t>диапозон</w:t>
      </w:r>
      <w:proofErr w:type="spellEnd"/>
      <w:r>
        <w:rPr>
          <w:szCs w:val="28"/>
          <w:shd w:val="clear" w:color="auto" w:fill="FFFFFF"/>
        </w:rPr>
        <w:t xml:space="preserve"> </w:t>
      </w:r>
      <w:r w:rsidR="00AC431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разрядов</w:t>
      </w:r>
      <w:r w:rsidR="00AC4310">
        <w:rPr>
          <w:szCs w:val="28"/>
          <w:shd w:val="clear" w:color="auto" w:fill="FFFFFF"/>
        </w:rPr>
        <w:t>.</w:t>
      </w:r>
      <w:proofErr w:type="gramEnd"/>
      <w:r>
        <w:rPr>
          <w:szCs w:val="28"/>
          <w:shd w:val="clear" w:color="auto" w:fill="FFFFFF"/>
        </w:rPr>
        <w:t xml:space="preserve"> </w:t>
      </w:r>
      <w:r w:rsidR="00AC4310">
        <w:rPr>
          <w:szCs w:val="28"/>
          <w:shd w:val="clear" w:color="auto" w:fill="FFFFFF"/>
        </w:rPr>
        <w:t>И</w:t>
      </w:r>
      <w:r w:rsidR="00065009">
        <w:rPr>
          <w:szCs w:val="28"/>
          <w:shd w:val="clear" w:color="auto" w:fill="FFFFFF"/>
        </w:rPr>
        <w:t xml:space="preserve">зменения по разрядам, тарифной ставке (оклада) </w:t>
      </w:r>
      <w:r w:rsidR="00AC4310">
        <w:rPr>
          <w:szCs w:val="28"/>
          <w:shd w:val="clear" w:color="auto" w:fill="FFFFFF"/>
        </w:rPr>
        <w:t xml:space="preserve">утверждены Решением </w:t>
      </w:r>
      <w:r w:rsidR="00065009">
        <w:rPr>
          <w:szCs w:val="28"/>
          <w:shd w:val="clear" w:color="auto" w:fill="FFFFFF"/>
        </w:rPr>
        <w:t xml:space="preserve"> Представительн</w:t>
      </w:r>
      <w:r w:rsidR="00AC4310">
        <w:rPr>
          <w:szCs w:val="28"/>
          <w:shd w:val="clear" w:color="auto" w:fill="FFFFFF"/>
        </w:rPr>
        <w:t>ого</w:t>
      </w:r>
      <w:r w:rsidR="00065009">
        <w:rPr>
          <w:szCs w:val="28"/>
          <w:shd w:val="clear" w:color="auto" w:fill="FFFFFF"/>
        </w:rPr>
        <w:t xml:space="preserve"> Собрани</w:t>
      </w:r>
      <w:r w:rsidR="00AC4310">
        <w:rPr>
          <w:szCs w:val="28"/>
          <w:shd w:val="clear" w:color="auto" w:fill="FFFFFF"/>
        </w:rPr>
        <w:t>я</w:t>
      </w:r>
      <w:r w:rsidR="00065009">
        <w:rPr>
          <w:szCs w:val="28"/>
          <w:shd w:val="clear" w:color="auto" w:fill="FFFFFF"/>
        </w:rPr>
        <w:t xml:space="preserve"> Депутатов </w:t>
      </w:r>
      <w:proofErr w:type="spellStart"/>
      <w:r w:rsidR="00065009">
        <w:rPr>
          <w:szCs w:val="28"/>
          <w:shd w:val="clear" w:color="auto" w:fill="FFFFFF"/>
        </w:rPr>
        <w:t>Железногорского</w:t>
      </w:r>
      <w:proofErr w:type="spellEnd"/>
      <w:r w:rsidR="00065009">
        <w:rPr>
          <w:szCs w:val="28"/>
          <w:shd w:val="clear" w:color="auto" w:fill="FFFFFF"/>
        </w:rPr>
        <w:t xml:space="preserve"> района Курской области </w:t>
      </w:r>
      <w:r w:rsidR="00AC4310">
        <w:rPr>
          <w:szCs w:val="28"/>
          <w:shd w:val="clear" w:color="auto" w:fill="FFFFFF"/>
        </w:rPr>
        <w:t xml:space="preserve"> от 30.10.2007 года № 85-1-РС (с изменениями и дополнениями), в </w:t>
      </w:r>
      <w:proofErr w:type="gramStart"/>
      <w:r w:rsidR="00AC4310">
        <w:rPr>
          <w:szCs w:val="28"/>
          <w:shd w:val="clear" w:color="auto" w:fill="FFFFFF"/>
        </w:rPr>
        <w:t>связи</w:t>
      </w:r>
      <w:proofErr w:type="gramEnd"/>
      <w:r w:rsidR="00AC4310">
        <w:rPr>
          <w:szCs w:val="28"/>
          <w:shd w:val="clear" w:color="auto" w:fill="FFFFFF"/>
        </w:rPr>
        <w:t xml:space="preserve"> с чем приложение «Б» указанного Положения об оплате труда не соответствует нормативным правовым актам </w:t>
      </w:r>
      <w:proofErr w:type="spellStart"/>
      <w:r w:rsidR="00AC4310">
        <w:rPr>
          <w:szCs w:val="28"/>
          <w:shd w:val="clear" w:color="auto" w:fill="FFFFFF"/>
        </w:rPr>
        <w:t>Железногорского</w:t>
      </w:r>
      <w:proofErr w:type="spellEnd"/>
      <w:r w:rsidR="00AC4310">
        <w:rPr>
          <w:szCs w:val="28"/>
          <w:shd w:val="clear" w:color="auto" w:fill="FFFFFF"/>
        </w:rPr>
        <w:t xml:space="preserve"> района      </w:t>
      </w:r>
      <w:r w:rsidR="00065009">
        <w:rPr>
          <w:szCs w:val="28"/>
          <w:shd w:val="clear" w:color="auto" w:fill="FFFFFF"/>
        </w:rPr>
        <w:t>(</w:t>
      </w:r>
      <w:r w:rsidR="00065009" w:rsidRPr="00065009">
        <w:rPr>
          <w:sz w:val="24"/>
          <w:szCs w:val="24"/>
          <w:shd w:val="clear" w:color="auto" w:fill="FFFFFF"/>
        </w:rPr>
        <w:t>последнее Решение Представительного Собрания по данному вопросу было 26.03.2008 г.</w:t>
      </w:r>
      <w:r w:rsidR="00065009">
        <w:rPr>
          <w:szCs w:val="28"/>
          <w:shd w:val="clear" w:color="auto" w:fill="FFFFFF"/>
        </w:rPr>
        <w:t xml:space="preserve">), </w:t>
      </w:r>
      <w:r w:rsidR="001724A5">
        <w:rPr>
          <w:szCs w:val="28"/>
          <w:shd w:val="clear" w:color="auto" w:fill="FFFFFF"/>
        </w:rPr>
        <w:t>с 2008 года</w:t>
      </w:r>
      <w:r w:rsidR="00065009">
        <w:rPr>
          <w:szCs w:val="28"/>
          <w:shd w:val="clear" w:color="auto" w:fill="FFFFFF"/>
        </w:rPr>
        <w:t xml:space="preserve">  </w:t>
      </w:r>
      <w:r w:rsidR="00DF47F2">
        <w:rPr>
          <w:szCs w:val="28"/>
          <w:shd w:val="clear" w:color="auto" w:fill="FFFFFF"/>
        </w:rPr>
        <w:t xml:space="preserve">изменения по данному вопросу </w:t>
      </w:r>
      <w:r w:rsidR="00D82F4F">
        <w:rPr>
          <w:szCs w:val="28"/>
          <w:shd w:val="clear" w:color="auto" w:fill="FFFFFF"/>
        </w:rPr>
        <w:t>в Решения Представительного Собрания Депутатов</w:t>
      </w:r>
      <w:r w:rsidR="00DF47F2">
        <w:rPr>
          <w:szCs w:val="28"/>
          <w:shd w:val="clear" w:color="auto" w:fill="FFFFFF"/>
        </w:rPr>
        <w:t xml:space="preserve"> </w:t>
      </w:r>
      <w:proofErr w:type="spellStart"/>
      <w:r w:rsidR="00D82F4F">
        <w:rPr>
          <w:szCs w:val="28"/>
          <w:shd w:val="clear" w:color="auto" w:fill="FFFFFF"/>
        </w:rPr>
        <w:t>Железногорского</w:t>
      </w:r>
      <w:proofErr w:type="spellEnd"/>
      <w:r w:rsidR="00D82F4F">
        <w:rPr>
          <w:szCs w:val="28"/>
          <w:shd w:val="clear" w:color="auto" w:fill="FFFFFF"/>
        </w:rPr>
        <w:t xml:space="preserve"> района </w:t>
      </w:r>
      <w:r w:rsidR="009744CB">
        <w:rPr>
          <w:szCs w:val="28"/>
          <w:shd w:val="clear" w:color="auto" w:fill="FFFFFF"/>
        </w:rPr>
        <w:t>К</w:t>
      </w:r>
      <w:r w:rsidR="00D82F4F">
        <w:rPr>
          <w:szCs w:val="28"/>
          <w:shd w:val="clear" w:color="auto" w:fill="FFFFFF"/>
        </w:rPr>
        <w:t xml:space="preserve">урской области </w:t>
      </w:r>
      <w:r w:rsidR="00DF47F2">
        <w:rPr>
          <w:szCs w:val="28"/>
          <w:shd w:val="clear" w:color="auto" w:fill="FFFFFF"/>
        </w:rPr>
        <w:t xml:space="preserve">не </w:t>
      </w:r>
      <w:r w:rsidR="00D82F4F">
        <w:rPr>
          <w:szCs w:val="28"/>
          <w:shd w:val="clear" w:color="auto" w:fill="FFFFFF"/>
        </w:rPr>
        <w:t xml:space="preserve"> </w:t>
      </w:r>
      <w:r w:rsidR="00DF47F2">
        <w:rPr>
          <w:szCs w:val="28"/>
          <w:shd w:val="clear" w:color="auto" w:fill="FFFFFF"/>
        </w:rPr>
        <w:t>вносились.</w:t>
      </w:r>
    </w:p>
    <w:p w:rsidR="000F2DD7" w:rsidRDefault="00AC4310" w:rsidP="00AC4310">
      <w:pPr>
        <w:spacing w:line="240" w:lineRule="auto"/>
        <w:rPr>
          <w:szCs w:val="28"/>
        </w:rPr>
      </w:pPr>
      <w:r>
        <w:rPr>
          <w:szCs w:val="28"/>
        </w:rPr>
        <w:t>Следует отметить, что</w:t>
      </w:r>
      <w:r w:rsidR="009744CB">
        <w:rPr>
          <w:szCs w:val="28"/>
        </w:rPr>
        <w:t xml:space="preserve"> 2007 году</w:t>
      </w:r>
      <w:r w:rsidR="009744CB">
        <w:rPr>
          <w:szCs w:val="28"/>
          <w:shd w:val="clear" w:color="auto" w:fill="FFFFFF"/>
        </w:rPr>
        <w:t xml:space="preserve"> </w:t>
      </w:r>
      <w:hyperlink r:id="rId5" w:history="1">
        <w:proofErr w:type="gramStart"/>
        <w:r w:rsidR="007D1E1D" w:rsidRPr="007D1E1D">
          <w:rPr>
            <w:szCs w:val="28"/>
          </w:rPr>
          <w:t>Постановлени</w:t>
        </w:r>
      </w:hyperlink>
      <w:r w:rsidR="00D82F4F">
        <w:t>ем</w:t>
      </w:r>
      <w:proofErr w:type="gramEnd"/>
      <w:r w:rsidR="00D82F4F">
        <w:t xml:space="preserve"> </w:t>
      </w:r>
      <w:r w:rsidR="007D1E1D" w:rsidRPr="007D1E1D">
        <w:rPr>
          <w:szCs w:val="28"/>
        </w:rPr>
        <w:t xml:space="preserve"> Правительства </w:t>
      </w:r>
      <w:r w:rsidR="00DF47F2">
        <w:rPr>
          <w:szCs w:val="28"/>
        </w:rPr>
        <w:t xml:space="preserve"> </w:t>
      </w:r>
      <w:r w:rsidR="007D1E1D" w:rsidRPr="007D1E1D">
        <w:rPr>
          <w:szCs w:val="28"/>
        </w:rPr>
        <w:t xml:space="preserve">РФ </w:t>
      </w:r>
      <w:r w:rsidR="00DF47F2">
        <w:rPr>
          <w:szCs w:val="28"/>
        </w:rPr>
        <w:t xml:space="preserve"> </w:t>
      </w:r>
      <w:r w:rsidR="007D1E1D" w:rsidRPr="007D1E1D">
        <w:rPr>
          <w:szCs w:val="28"/>
        </w:rPr>
        <w:t>N605</w:t>
      </w:r>
      <w:r w:rsidR="00DF47F2">
        <w:rPr>
          <w:szCs w:val="28"/>
        </w:rPr>
        <w:t xml:space="preserve"> </w:t>
      </w:r>
      <w:r w:rsidR="007D1E1D">
        <w:rPr>
          <w:szCs w:val="28"/>
        </w:rPr>
        <w:t xml:space="preserve"> </w:t>
      </w:r>
      <w:r w:rsidR="00B25466">
        <w:rPr>
          <w:szCs w:val="28"/>
        </w:rPr>
        <w:t>от</w:t>
      </w:r>
      <w:r w:rsidR="00DF47F2">
        <w:rPr>
          <w:szCs w:val="28"/>
        </w:rPr>
        <w:t xml:space="preserve"> </w:t>
      </w:r>
      <w:r w:rsidR="00B25466">
        <w:rPr>
          <w:szCs w:val="28"/>
        </w:rPr>
        <w:t xml:space="preserve"> </w:t>
      </w:r>
      <w:r w:rsidR="00B25466" w:rsidRPr="002B349D">
        <w:rPr>
          <w:bCs/>
          <w:color w:val="26282F"/>
          <w:szCs w:val="28"/>
        </w:rPr>
        <w:t>22</w:t>
      </w:r>
      <w:r w:rsidR="00B25466">
        <w:rPr>
          <w:bCs/>
          <w:color w:val="26282F"/>
          <w:szCs w:val="28"/>
        </w:rPr>
        <w:t>.09.</w:t>
      </w:r>
      <w:r w:rsidR="00B25466" w:rsidRPr="002B349D">
        <w:rPr>
          <w:bCs/>
          <w:color w:val="26282F"/>
          <w:szCs w:val="28"/>
        </w:rPr>
        <w:t>2007 г.</w:t>
      </w:r>
      <w:r w:rsidR="00B25466" w:rsidRPr="002B349D">
        <w:rPr>
          <w:rFonts w:ascii="Arial" w:hAnsi="Arial" w:cs="Arial"/>
          <w:b/>
          <w:bCs/>
          <w:color w:val="26282F"/>
          <w:sz w:val="24"/>
          <w:szCs w:val="24"/>
        </w:rPr>
        <w:t> </w:t>
      </w:r>
      <w:r w:rsidR="00B25466">
        <w:rPr>
          <w:szCs w:val="28"/>
        </w:rPr>
        <w:t xml:space="preserve"> </w:t>
      </w:r>
      <w:r w:rsidR="001828A0">
        <w:rPr>
          <w:szCs w:val="28"/>
        </w:rPr>
        <w:t>было</w:t>
      </w:r>
      <w:r w:rsidR="00B25466">
        <w:rPr>
          <w:szCs w:val="28"/>
        </w:rPr>
        <w:t xml:space="preserve"> </w:t>
      </w:r>
      <w:r w:rsidR="00D82F4F">
        <w:rPr>
          <w:szCs w:val="28"/>
        </w:rPr>
        <w:t>отмечено</w:t>
      </w:r>
      <w:r w:rsidR="007D1E1D" w:rsidRPr="007D1E1D">
        <w:rPr>
          <w:szCs w:val="28"/>
        </w:rPr>
        <w:t>, что новая система оплаты труда отменяет жесткую тарифную сетку</w:t>
      </w:r>
      <w:r w:rsidR="00B25466">
        <w:rPr>
          <w:szCs w:val="28"/>
        </w:rPr>
        <w:t xml:space="preserve"> и </w:t>
      </w:r>
      <w:r w:rsidR="00B25466" w:rsidRPr="007D1E1D">
        <w:rPr>
          <w:szCs w:val="28"/>
        </w:rPr>
        <w:t xml:space="preserve">бюджетные учреждения должны перейти на новую систему оплаты труда. </w:t>
      </w:r>
      <w:r w:rsidR="00B25466" w:rsidRPr="00B25466">
        <w:rPr>
          <w:szCs w:val="28"/>
        </w:rPr>
        <w:t xml:space="preserve">В </w:t>
      </w:r>
      <w:r w:rsidR="00D82F4F">
        <w:rPr>
          <w:szCs w:val="28"/>
        </w:rPr>
        <w:t xml:space="preserve">ныне действующем </w:t>
      </w:r>
      <w:hyperlink r:id="rId6" w:history="1">
        <w:r w:rsidR="00B25466" w:rsidRPr="00B25466">
          <w:rPr>
            <w:szCs w:val="28"/>
          </w:rPr>
          <w:t>Постановлении</w:t>
        </w:r>
      </w:hyperlink>
      <w:r w:rsidR="00B25466" w:rsidRPr="00B25466">
        <w:rPr>
          <w:szCs w:val="28"/>
        </w:rPr>
        <w:t xml:space="preserve"> Правительства РФ N583 указана дата введения новой системы оплаты труда - с 1 декабря 2008 года, а также более четко </w:t>
      </w:r>
      <w:proofErr w:type="gramStart"/>
      <w:r w:rsidR="00B25466" w:rsidRPr="00B25466">
        <w:rPr>
          <w:szCs w:val="28"/>
        </w:rPr>
        <w:t>прописан</w:t>
      </w:r>
      <w:proofErr w:type="gramEnd"/>
      <w:r w:rsidR="00B25466" w:rsidRPr="00B25466">
        <w:rPr>
          <w:szCs w:val="28"/>
        </w:rPr>
        <w:t xml:space="preserve"> </w:t>
      </w:r>
    </w:p>
    <w:p w:rsidR="000F2DD7" w:rsidRDefault="000F2DD7" w:rsidP="000F2DD7">
      <w:pPr>
        <w:spacing w:line="240" w:lineRule="auto"/>
        <w:ind w:firstLine="0"/>
        <w:rPr>
          <w:sz w:val="24"/>
          <w:szCs w:val="24"/>
        </w:rPr>
      </w:pPr>
    </w:p>
    <w:p w:rsidR="00B818BC" w:rsidRDefault="00B25466" w:rsidP="000F2DD7">
      <w:pPr>
        <w:spacing w:line="240" w:lineRule="auto"/>
        <w:ind w:firstLine="0"/>
        <w:rPr>
          <w:szCs w:val="28"/>
        </w:rPr>
      </w:pPr>
      <w:r w:rsidRPr="00B25466">
        <w:rPr>
          <w:szCs w:val="28"/>
        </w:rPr>
        <w:lastRenderedPageBreak/>
        <w:t>состав заработной платы работников бюджетного учреждения.</w:t>
      </w:r>
      <w:r w:rsidR="00AC4310">
        <w:rPr>
          <w:szCs w:val="28"/>
        </w:rPr>
        <w:t xml:space="preserve"> </w:t>
      </w:r>
      <w:r w:rsidR="00581FF9">
        <w:rPr>
          <w:szCs w:val="28"/>
        </w:rPr>
        <w:t>Согласно вышеуказанному Постановлению, р</w:t>
      </w:r>
      <w:r w:rsidRPr="00B25466">
        <w:rPr>
          <w:szCs w:val="28"/>
        </w:rPr>
        <w:t xml:space="preserve">азмеры должностных окладов </w:t>
      </w:r>
      <w:r>
        <w:rPr>
          <w:szCs w:val="28"/>
        </w:rPr>
        <w:t xml:space="preserve">должны </w:t>
      </w:r>
      <w:r w:rsidRPr="00B25466">
        <w:rPr>
          <w:szCs w:val="28"/>
        </w:rPr>
        <w:t>определяться руководителем учреждения</w:t>
      </w:r>
      <w:r w:rsidR="00AC4310">
        <w:rPr>
          <w:szCs w:val="28"/>
        </w:rPr>
        <w:t>,</w:t>
      </w:r>
      <w:r w:rsidRPr="00B25466">
        <w:rPr>
          <w:szCs w:val="28"/>
        </w:rPr>
        <w:t xml:space="preserve">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зависимости от сложности и объема выполняемой работы. Также </w:t>
      </w:r>
      <w:r w:rsidR="00AC4310">
        <w:rPr>
          <w:szCs w:val="28"/>
        </w:rPr>
        <w:t xml:space="preserve">следует </w:t>
      </w:r>
      <w:r w:rsidRPr="00B25466">
        <w:rPr>
          <w:szCs w:val="28"/>
        </w:rPr>
        <w:t xml:space="preserve">отметить, что система оплаты труда </w:t>
      </w:r>
      <w:r>
        <w:rPr>
          <w:szCs w:val="28"/>
        </w:rPr>
        <w:t>должна</w:t>
      </w:r>
      <w:r w:rsidRPr="00B25466">
        <w:rPr>
          <w:szCs w:val="28"/>
        </w:rPr>
        <w:t xml:space="preserve"> устанавливаться с учетом единого тарифно-квалификационного </w:t>
      </w:r>
      <w:r w:rsidRPr="00AE3029">
        <w:rPr>
          <w:szCs w:val="28"/>
          <w:u w:val="single"/>
        </w:rPr>
        <w:t>справочника</w:t>
      </w:r>
      <w:r w:rsidR="00D82F4F">
        <w:rPr>
          <w:szCs w:val="28"/>
          <w:u w:val="single"/>
        </w:rPr>
        <w:t xml:space="preserve">  </w:t>
      </w:r>
      <w:r w:rsidRPr="00AE3029">
        <w:rPr>
          <w:szCs w:val="28"/>
          <w:u w:val="single"/>
        </w:rPr>
        <w:t>должностей руковод</w:t>
      </w:r>
      <w:r w:rsidR="002F543E" w:rsidRPr="00AE3029">
        <w:rPr>
          <w:szCs w:val="28"/>
          <w:u w:val="single"/>
        </w:rPr>
        <w:t>ителей, специалистов и служащих</w:t>
      </w:r>
      <w:r w:rsidR="002F543E">
        <w:rPr>
          <w:szCs w:val="28"/>
        </w:rPr>
        <w:t>.</w:t>
      </w:r>
    </w:p>
    <w:p w:rsidR="00EC0824" w:rsidRDefault="00AC38EE" w:rsidP="00B25466">
      <w:pPr>
        <w:autoSpaceDE w:val="0"/>
        <w:autoSpaceDN w:val="0"/>
        <w:adjustRightInd w:val="0"/>
        <w:spacing w:line="240" w:lineRule="auto"/>
        <w:ind w:firstLine="720"/>
        <w:rPr>
          <w:szCs w:val="28"/>
          <w:shd w:val="clear" w:color="auto" w:fill="FFFFFF"/>
        </w:rPr>
      </w:pPr>
      <w:r>
        <w:rPr>
          <w:szCs w:val="28"/>
        </w:rPr>
        <w:t xml:space="preserve">Из выше сказанного следует, </w:t>
      </w:r>
      <w:r w:rsidR="00EC0824" w:rsidRPr="007E03C7">
        <w:rPr>
          <w:szCs w:val="28"/>
          <w:shd w:val="clear" w:color="auto" w:fill="FFFFFF"/>
        </w:rPr>
        <w:t xml:space="preserve">МБУ СМИ </w:t>
      </w:r>
      <w:r w:rsidR="00EC0824">
        <w:rPr>
          <w:szCs w:val="28"/>
        </w:rPr>
        <w:t>«</w:t>
      </w:r>
      <w:r w:rsidR="00EC0824" w:rsidRPr="007E03C7">
        <w:rPr>
          <w:szCs w:val="28"/>
          <w:shd w:val="clear" w:color="auto" w:fill="FFFFFF"/>
        </w:rPr>
        <w:t xml:space="preserve">Редакция газеты </w:t>
      </w:r>
      <w:r w:rsidR="00EC0824">
        <w:rPr>
          <w:szCs w:val="28"/>
        </w:rPr>
        <w:t>«</w:t>
      </w:r>
      <w:r w:rsidR="00EC0824" w:rsidRPr="007E03C7">
        <w:rPr>
          <w:szCs w:val="28"/>
          <w:shd w:val="clear" w:color="auto" w:fill="FFFFFF"/>
        </w:rPr>
        <w:t>Жизнь  района</w:t>
      </w:r>
      <w:r w:rsidR="00EC0824">
        <w:rPr>
          <w:szCs w:val="28"/>
          <w:shd w:val="clear" w:color="auto" w:fill="FFFFFF"/>
        </w:rPr>
        <w:t>» необходимо привести нормативную базу по оплате труда</w:t>
      </w:r>
      <w:r w:rsidR="00AC4310">
        <w:rPr>
          <w:szCs w:val="28"/>
          <w:shd w:val="clear" w:color="auto" w:fill="FFFFFF"/>
        </w:rPr>
        <w:t xml:space="preserve"> в соответствие с действующим законодательством </w:t>
      </w:r>
      <w:r w:rsidR="006400EE">
        <w:rPr>
          <w:szCs w:val="28"/>
          <w:shd w:val="clear" w:color="auto" w:fill="FFFFFF"/>
        </w:rPr>
        <w:t xml:space="preserve">РФ </w:t>
      </w:r>
      <w:r w:rsidR="00AC4310">
        <w:rPr>
          <w:szCs w:val="28"/>
          <w:shd w:val="clear" w:color="auto" w:fill="FFFFFF"/>
        </w:rPr>
        <w:t xml:space="preserve">и внутренними нормативными актами </w:t>
      </w:r>
      <w:proofErr w:type="spellStart"/>
      <w:r w:rsidR="00AC4310">
        <w:rPr>
          <w:szCs w:val="28"/>
          <w:shd w:val="clear" w:color="auto" w:fill="FFFFFF"/>
        </w:rPr>
        <w:t>Железногорского</w:t>
      </w:r>
      <w:proofErr w:type="spellEnd"/>
      <w:r w:rsidR="00AC4310">
        <w:rPr>
          <w:szCs w:val="28"/>
          <w:shd w:val="clear" w:color="auto" w:fill="FFFFFF"/>
        </w:rPr>
        <w:t xml:space="preserve"> района Курской области</w:t>
      </w:r>
      <w:r w:rsidR="00EC0824">
        <w:rPr>
          <w:szCs w:val="28"/>
          <w:shd w:val="clear" w:color="auto" w:fill="FFFFFF"/>
        </w:rPr>
        <w:t>.</w:t>
      </w:r>
    </w:p>
    <w:p w:rsidR="001F1D6F" w:rsidRDefault="001F1D6F" w:rsidP="00B25466">
      <w:pPr>
        <w:autoSpaceDE w:val="0"/>
        <w:autoSpaceDN w:val="0"/>
        <w:adjustRightInd w:val="0"/>
        <w:spacing w:line="240" w:lineRule="auto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301FFF" w:rsidRDefault="00301FFF" w:rsidP="00B25466">
      <w:pPr>
        <w:autoSpaceDE w:val="0"/>
        <w:autoSpaceDN w:val="0"/>
        <w:adjustRightInd w:val="0"/>
        <w:spacing w:line="240" w:lineRule="auto"/>
        <w:ind w:firstLine="720"/>
        <w:rPr>
          <w:szCs w:val="28"/>
          <w:shd w:val="clear" w:color="auto" w:fill="FFFFFF"/>
        </w:rPr>
      </w:pPr>
    </w:p>
    <w:p w:rsidR="006400EE" w:rsidRDefault="006400EE" w:rsidP="00B25466">
      <w:pPr>
        <w:autoSpaceDE w:val="0"/>
        <w:autoSpaceDN w:val="0"/>
        <w:adjustRightInd w:val="0"/>
        <w:spacing w:line="240" w:lineRule="auto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Выплата заработной платы производилась из средств субсидии бюджета муниципального района «</w:t>
      </w:r>
      <w:proofErr w:type="spellStart"/>
      <w:r>
        <w:rPr>
          <w:szCs w:val="28"/>
          <w:shd w:val="clear" w:color="auto" w:fill="FFFFFF"/>
        </w:rPr>
        <w:t>Железногорский</w:t>
      </w:r>
      <w:proofErr w:type="spellEnd"/>
      <w:r>
        <w:rPr>
          <w:szCs w:val="28"/>
          <w:shd w:val="clear" w:color="auto" w:fill="FFFFFF"/>
        </w:rPr>
        <w:t xml:space="preserve"> район» и внебюджетных средств. Исчисление и учет производился раздельно. </w:t>
      </w:r>
    </w:p>
    <w:p w:rsidR="001F1D6F" w:rsidRDefault="001F1D6F" w:rsidP="00B25466">
      <w:pPr>
        <w:autoSpaceDE w:val="0"/>
        <w:autoSpaceDN w:val="0"/>
        <w:adjustRightInd w:val="0"/>
        <w:spacing w:line="240" w:lineRule="auto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 проверяемый период 2018 года</w:t>
      </w:r>
      <w:r w:rsidR="00AC38EE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главным редактором издавались приказы о </w:t>
      </w:r>
      <w:r w:rsidR="00576909">
        <w:rPr>
          <w:szCs w:val="28"/>
          <w:shd w:val="clear" w:color="auto" w:fill="FFFFFF"/>
        </w:rPr>
        <w:t>доплате за увеличение объема  выполняемых работ</w:t>
      </w:r>
      <w:r w:rsidR="006400EE">
        <w:rPr>
          <w:szCs w:val="28"/>
          <w:shd w:val="clear" w:color="auto" w:fill="FFFFFF"/>
        </w:rPr>
        <w:t xml:space="preserve"> (внутреннее совмещение)</w:t>
      </w:r>
      <w:r w:rsidR="000C2E67">
        <w:rPr>
          <w:szCs w:val="28"/>
          <w:shd w:val="clear" w:color="auto" w:fill="FFFFFF"/>
        </w:rPr>
        <w:t>,</w:t>
      </w:r>
      <w:r w:rsidR="00576909">
        <w:rPr>
          <w:szCs w:val="28"/>
          <w:shd w:val="clear" w:color="auto" w:fill="FFFFFF"/>
        </w:rPr>
        <w:t xml:space="preserve"> за временно отсутствующих работников</w:t>
      </w:r>
      <w:r w:rsidR="000C2E67">
        <w:rPr>
          <w:szCs w:val="28"/>
          <w:shd w:val="clear" w:color="auto" w:fill="FFFFFF"/>
        </w:rPr>
        <w:t>,</w:t>
      </w:r>
      <w:r w:rsidR="00576909">
        <w:rPr>
          <w:szCs w:val="28"/>
          <w:shd w:val="clear" w:color="auto" w:fill="FFFFFF"/>
        </w:rPr>
        <w:t xml:space="preserve"> </w:t>
      </w:r>
      <w:r w:rsidR="000C2E67">
        <w:rPr>
          <w:szCs w:val="28"/>
          <w:shd w:val="clear" w:color="auto" w:fill="FFFFFF"/>
        </w:rPr>
        <w:t xml:space="preserve">в том числе на </w:t>
      </w:r>
      <w:r w:rsidR="00576909">
        <w:rPr>
          <w:szCs w:val="28"/>
          <w:shd w:val="clear" w:color="auto" w:fill="FFFFFF"/>
        </w:rPr>
        <w:t>себя.</w:t>
      </w:r>
      <w:r w:rsidR="000C2E67">
        <w:rPr>
          <w:szCs w:val="28"/>
          <w:shd w:val="clear" w:color="auto" w:fill="FFFFFF"/>
        </w:rPr>
        <w:t xml:space="preserve"> </w:t>
      </w:r>
    </w:p>
    <w:p w:rsidR="00016EF4" w:rsidRDefault="000A218D" w:rsidP="00B25466">
      <w:pPr>
        <w:autoSpaceDE w:val="0"/>
        <w:autoSpaceDN w:val="0"/>
        <w:adjustRightInd w:val="0"/>
        <w:spacing w:line="240" w:lineRule="auto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положениями статей 16,20,56,57 ТК РФ – трудовые правоотношения возникают между двумя сторонами – работодателем с одной стороны и работником с другой стороны – на основании трудового договора, заключенного ими в соответствии с положениями статьи 57 ТК РФ. </w:t>
      </w:r>
      <w:r w:rsidR="00016EF4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соответствии с</w:t>
      </w:r>
      <w:r w:rsidR="00016EF4">
        <w:rPr>
          <w:szCs w:val="28"/>
          <w:shd w:val="clear" w:color="auto" w:fill="FFFFFF"/>
        </w:rPr>
        <w:t xml:space="preserve"> положениями </w:t>
      </w:r>
      <w:r>
        <w:rPr>
          <w:szCs w:val="28"/>
          <w:shd w:val="clear" w:color="auto" w:fill="FFFFFF"/>
        </w:rPr>
        <w:t>ст</w:t>
      </w:r>
      <w:r w:rsidR="00016EF4">
        <w:rPr>
          <w:szCs w:val="28"/>
          <w:shd w:val="clear" w:color="auto" w:fill="FFFFFF"/>
        </w:rPr>
        <w:t>атьи 61 ТК РФ –</w:t>
      </w:r>
      <w:r w:rsidR="00263892">
        <w:rPr>
          <w:szCs w:val="28"/>
          <w:shd w:val="clear" w:color="auto" w:fill="FFFFFF"/>
        </w:rPr>
        <w:t xml:space="preserve"> </w:t>
      </w:r>
      <w:r w:rsidR="00016EF4">
        <w:rPr>
          <w:szCs w:val="28"/>
          <w:shd w:val="clear" w:color="auto" w:fill="FFFFFF"/>
        </w:rPr>
        <w:t>трудовой договор вступает в силу со дня его подписания работником и работодателем.</w:t>
      </w:r>
      <w:r w:rsidR="00263892">
        <w:rPr>
          <w:szCs w:val="28"/>
          <w:shd w:val="clear" w:color="auto" w:fill="FFFFFF"/>
        </w:rPr>
        <w:t xml:space="preserve"> </w:t>
      </w:r>
      <w:r w:rsidR="00016EF4">
        <w:rPr>
          <w:szCs w:val="28"/>
          <w:shd w:val="clear" w:color="auto" w:fill="FFFFFF"/>
        </w:rPr>
        <w:t>Трудовое законодательство не предусматривает возможности заключения трудового договора одним лицом, выступающим в качестве</w:t>
      </w:r>
      <w:r w:rsidR="002917D1">
        <w:rPr>
          <w:szCs w:val="28"/>
          <w:shd w:val="clear" w:color="auto" w:fill="FFFFFF"/>
        </w:rPr>
        <w:t>,</w:t>
      </w:r>
      <w:r w:rsidR="00016EF4">
        <w:rPr>
          <w:szCs w:val="28"/>
          <w:shd w:val="clear" w:color="auto" w:fill="FFFFFF"/>
        </w:rPr>
        <w:t xml:space="preserve"> как работодателя, так и в качестве работника.</w:t>
      </w:r>
    </w:p>
    <w:p w:rsidR="00960663" w:rsidRDefault="000A218D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="00016EF4">
        <w:rPr>
          <w:szCs w:val="28"/>
          <w:shd w:val="clear" w:color="auto" w:fill="FFFFFF"/>
        </w:rPr>
        <w:t xml:space="preserve">       </w:t>
      </w:r>
      <w:r w:rsidR="000C2E67">
        <w:rPr>
          <w:szCs w:val="28"/>
          <w:shd w:val="clear" w:color="auto" w:fill="FFFFFF"/>
        </w:rPr>
        <w:t xml:space="preserve">Ввиду того, что трудовой договор с главным редактором учреждения заключен Администрацией </w:t>
      </w:r>
      <w:proofErr w:type="spellStart"/>
      <w:r w:rsidR="000C2E67">
        <w:rPr>
          <w:szCs w:val="28"/>
          <w:shd w:val="clear" w:color="auto" w:fill="FFFFFF"/>
        </w:rPr>
        <w:t>Железногорского</w:t>
      </w:r>
      <w:proofErr w:type="spellEnd"/>
      <w:r w:rsidR="000C2E67">
        <w:rPr>
          <w:szCs w:val="28"/>
          <w:shd w:val="clear" w:color="auto" w:fill="FFFFFF"/>
        </w:rPr>
        <w:t xml:space="preserve"> района Курской области</w:t>
      </w:r>
      <w:r w:rsidR="00016EF4">
        <w:rPr>
          <w:szCs w:val="28"/>
          <w:shd w:val="clear" w:color="auto" w:fill="FFFFFF"/>
        </w:rPr>
        <w:t xml:space="preserve">, считаю, что издавать приказ </w:t>
      </w:r>
      <w:r w:rsidR="007B2F2D">
        <w:rPr>
          <w:szCs w:val="28"/>
          <w:shd w:val="clear" w:color="auto" w:fill="FFFFFF"/>
        </w:rPr>
        <w:t>г</w:t>
      </w:r>
      <w:r w:rsidR="002917D1">
        <w:rPr>
          <w:szCs w:val="28"/>
          <w:shd w:val="clear" w:color="auto" w:fill="FFFFFF"/>
        </w:rPr>
        <w:t xml:space="preserve">лавному редактору </w:t>
      </w:r>
      <w:r w:rsidR="002917D1" w:rsidRPr="007E03C7">
        <w:rPr>
          <w:szCs w:val="28"/>
          <w:shd w:val="clear" w:color="auto" w:fill="FFFFFF"/>
        </w:rPr>
        <w:t xml:space="preserve">МБУ СМИ </w:t>
      </w:r>
      <w:r w:rsidR="002917D1">
        <w:rPr>
          <w:szCs w:val="28"/>
        </w:rPr>
        <w:t>«</w:t>
      </w:r>
      <w:r w:rsidR="002917D1" w:rsidRPr="007E03C7">
        <w:rPr>
          <w:szCs w:val="28"/>
          <w:shd w:val="clear" w:color="auto" w:fill="FFFFFF"/>
        </w:rPr>
        <w:t xml:space="preserve">Редакция газеты </w:t>
      </w:r>
      <w:r w:rsidR="002917D1">
        <w:rPr>
          <w:szCs w:val="28"/>
        </w:rPr>
        <w:t>«</w:t>
      </w:r>
      <w:r w:rsidR="002917D1" w:rsidRPr="007E03C7">
        <w:rPr>
          <w:szCs w:val="28"/>
          <w:shd w:val="clear" w:color="auto" w:fill="FFFFFF"/>
        </w:rPr>
        <w:t>Жизнь  района</w:t>
      </w:r>
      <w:r w:rsidR="002917D1">
        <w:rPr>
          <w:szCs w:val="28"/>
          <w:shd w:val="clear" w:color="auto" w:fill="FFFFFF"/>
        </w:rPr>
        <w:t xml:space="preserve">» </w:t>
      </w:r>
      <w:r w:rsidR="00016EF4">
        <w:rPr>
          <w:szCs w:val="28"/>
          <w:shd w:val="clear" w:color="auto" w:fill="FFFFFF"/>
        </w:rPr>
        <w:t xml:space="preserve">на </w:t>
      </w:r>
      <w:r w:rsidR="002917D1">
        <w:rPr>
          <w:szCs w:val="28"/>
          <w:shd w:val="clear" w:color="auto" w:fill="FFFFFF"/>
        </w:rPr>
        <w:t xml:space="preserve">доплату за отсутствие кого-либо из работников учреждения на </w:t>
      </w:r>
      <w:r w:rsidR="00016EF4">
        <w:rPr>
          <w:szCs w:val="28"/>
          <w:shd w:val="clear" w:color="auto" w:fill="FFFFFF"/>
        </w:rPr>
        <w:t>сам</w:t>
      </w:r>
      <w:r w:rsidR="00373205">
        <w:rPr>
          <w:szCs w:val="28"/>
          <w:shd w:val="clear" w:color="auto" w:fill="FFFFFF"/>
        </w:rPr>
        <w:t>ого</w:t>
      </w:r>
      <w:r w:rsidR="00016EF4">
        <w:rPr>
          <w:szCs w:val="28"/>
          <w:shd w:val="clear" w:color="auto" w:fill="FFFFFF"/>
        </w:rPr>
        <w:t xml:space="preserve"> себя не допускается.</w:t>
      </w:r>
      <w:r w:rsidR="000C2E67">
        <w:rPr>
          <w:szCs w:val="28"/>
          <w:shd w:val="clear" w:color="auto" w:fill="FFFFFF"/>
        </w:rPr>
        <w:t xml:space="preserve"> </w:t>
      </w:r>
    </w:p>
    <w:p w:rsidR="00A86E5C" w:rsidRDefault="00C145CF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В связи </w:t>
      </w:r>
      <w:proofErr w:type="gramStart"/>
      <w:r>
        <w:rPr>
          <w:szCs w:val="28"/>
          <w:shd w:val="clear" w:color="auto" w:fill="FFFFFF"/>
        </w:rPr>
        <w:t>с</w:t>
      </w:r>
      <w:proofErr w:type="gramEnd"/>
      <w:r>
        <w:rPr>
          <w:szCs w:val="28"/>
          <w:shd w:val="clear" w:color="auto" w:fill="FFFFFF"/>
        </w:rPr>
        <w:t xml:space="preserve"> выше</w:t>
      </w:r>
      <w:r w:rsidR="00494E5F"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изложенным</w:t>
      </w:r>
      <w:proofErr w:type="gramEnd"/>
      <w:r>
        <w:rPr>
          <w:szCs w:val="28"/>
          <w:shd w:val="clear" w:color="auto" w:fill="FFFFFF"/>
        </w:rPr>
        <w:t xml:space="preserve"> выплата за совмещение </w:t>
      </w:r>
      <w:r w:rsidR="007B2F2D">
        <w:rPr>
          <w:szCs w:val="28"/>
          <w:shd w:val="clear" w:color="auto" w:fill="FFFFFF"/>
        </w:rPr>
        <w:t xml:space="preserve">в 2018 году главному редактору </w:t>
      </w:r>
      <w:r w:rsidR="007B2F2D" w:rsidRPr="007E03C7">
        <w:rPr>
          <w:szCs w:val="28"/>
          <w:shd w:val="clear" w:color="auto" w:fill="FFFFFF"/>
        </w:rPr>
        <w:t xml:space="preserve">МБУ СМИ </w:t>
      </w:r>
      <w:r w:rsidR="007B2F2D">
        <w:rPr>
          <w:szCs w:val="28"/>
        </w:rPr>
        <w:t>«</w:t>
      </w:r>
      <w:r w:rsidR="007B2F2D" w:rsidRPr="007E03C7">
        <w:rPr>
          <w:szCs w:val="28"/>
          <w:shd w:val="clear" w:color="auto" w:fill="FFFFFF"/>
        </w:rPr>
        <w:t xml:space="preserve">Редакция газеты </w:t>
      </w:r>
      <w:r w:rsidR="007B2F2D">
        <w:rPr>
          <w:szCs w:val="28"/>
        </w:rPr>
        <w:t>«</w:t>
      </w:r>
      <w:r w:rsidR="007B2F2D" w:rsidRPr="007E03C7">
        <w:rPr>
          <w:szCs w:val="28"/>
          <w:shd w:val="clear" w:color="auto" w:fill="FFFFFF"/>
        </w:rPr>
        <w:t>Жизнь  района</w:t>
      </w:r>
      <w:r w:rsidR="007B2F2D">
        <w:rPr>
          <w:szCs w:val="28"/>
          <w:shd w:val="clear" w:color="auto" w:fill="FFFFFF"/>
        </w:rPr>
        <w:t xml:space="preserve">» </w:t>
      </w:r>
      <w:r>
        <w:rPr>
          <w:szCs w:val="28"/>
          <w:shd w:val="clear" w:color="auto" w:fill="FFFFFF"/>
        </w:rPr>
        <w:t xml:space="preserve">Кондрашовой </w:t>
      </w:r>
      <w:r w:rsidR="007B2F2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Е.М. в сумме 2319</w:t>
      </w:r>
      <w:r w:rsidR="007B2F2D">
        <w:rPr>
          <w:szCs w:val="28"/>
          <w:shd w:val="clear" w:color="auto" w:fill="FFFFFF"/>
        </w:rPr>
        <w:t xml:space="preserve"> руб.</w:t>
      </w:r>
      <w:r>
        <w:rPr>
          <w:szCs w:val="28"/>
          <w:shd w:val="clear" w:color="auto" w:fill="FFFFFF"/>
        </w:rPr>
        <w:t xml:space="preserve">64 </w:t>
      </w:r>
      <w:r w:rsidR="007B2F2D">
        <w:rPr>
          <w:szCs w:val="28"/>
          <w:shd w:val="clear" w:color="auto" w:fill="FFFFFF"/>
        </w:rPr>
        <w:t>коп</w:t>
      </w:r>
      <w:r>
        <w:rPr>
          <w:szCs w:val="28"/>
          <w:shd w:val="clear" w:color="auto" w:fill="FFFFFF"/>
        </w:rPr>
        <w:t>.</w:t>
      </w:r>
      <w:r w:rsidR="007B2F2D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6400EE">
        <w:rPr>
          <w:szCs w:val="28"/>
          <w:shd w:val="clear" w:color="auto" w:fill="FFFFFF"/>
        </w:rPr>
        <w:t>является</w:t>
      </w:r>
      <w:r>
        <w:rPr>
          <w:szCs w:val="28"/>
          <w:shd w:val="clear" w:color="auto" w:fill="FFFFFF"/>
        </w:rPr>
        <w:t xml:space="preserve"> незаконно полученной.</w:t>
      </w:r>
    </w:p>
    <w:p w:rsidR="00A86E5C" w:rsidRDefault="00A86E5C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793648" w:rsidRDefault="00793648" w:rsidP="0079364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  <w:shd w:val="clear" w:color="auto" w:fill="FFFFFF"/>
        </w:rPr>
      </w:pPr>
      <w:r w:rsidRPr="00793648">
        <w:rPr>
          <w:b/>
          <w:szCs w:val="28"/>
          <w:shd w:val="clear" w:color="auto" w:fill="FFFFFF"/>
        </w:rPr>
        <w:t xml:space="preserve">3.Проверка </w:t>
      </w:r>
      <w:r w:rsidR="005D0D69">
        <w:rPr>
          <w:b/>
          <w:szCs w:val="28"/>
          <w:shd w:val="clear" w:color="auto" w:fill="FFFFFF"/>
        </w:rPr>
        <w:t xml:space="preserve">соблюдения порядка </w:t>
      </w:r>
      <w:r w:rsidRPr="00793648">
        <w:rPr>
          <w:b/>
          <w:szCs w:val="28"/>
          <w:shd w:val="clear" w:color="auto" w:fill="FFFFFF"/>
        </w:rPr>
        <w:t>ведения кассов</w:t>
      </w:r>
      <w:r w:rsidR="005D0D69">
        <w:rPr>
          <w:b/>
          <w:szCs w:val="28"/>
          <w:shd w:val="clear" w:color="auto" w:fill="FFFFFF"/>
        </w:rPr>
        <w:t xml:space="preserve">ых </w:t>
      </w:r>
      <w:r w:rsidRPr="00793648">
        <w:rPr>
          <w:b/>
          <w:szCs w:val="28"/>
          <w:shd w:val="clear" w:color="auto" w:fill="FFFFFF"/>
        </w:rPr>
        <w:t>опер</w:t>
      </w:r>
      <w:r w:rsidR="005D0D69">
        <w:rPr>
          <w:b/>
          <w:szCs w:val="28"/>
          <w:shd w:val="clear" w:color="auto" w:fill="FFFFFF"/>
        </w:rPr>
        <w:t>аций</w:t>
      </w:r>
      <w:r w:rsidRPr="00793648">
        <w:rPr>
          <w:b/>
          <w:szCs w:val="28"/>
          <w:shd w:val="clear" w:color="auto" w:fill="FFFFFF"/>
        </w:rPr>
        <w:t>.</w:t>
      </w:r>
    </w:p>
    <w:p w:rsidR="005D0D69" w:rsidRDefault="005D0D69" w:rsidP="006903B5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В ходе проверки  по соблюдению порядка  ведения кассовых операций установлено</w:t>
      </w:r>
      <w:r w:rsidR="006903B5">
        <w:rPr>
          <w:szCs w:val="28"/>
          <w:shd w:val="clear" w:color="auto" w:fill="FFFFFF"/>
        </w:rPr>
        <w:t>:  касса в учреждении не ведется, документы по кассе и  кассовая книга за 2018 год  не представлена.  Из  пояснений</w:t>
      </w:r>
      <w:r>
        <w:rPr>
          <w:szCs w:val="28"/>
          <w:shd w:val="clear" w:color="auto" w:fill="FFFFFF"/>
        </w:rPr>
        <w:t xml:space="preserve">  </w:t>
      </w:r>
      <w:r w:rsidR="006903B5">
        <w:rPr>
          <w:szCs w:val="28"/>
          <w:shd w:val="clear" w:color="auto" w:fill="FFFFFF"/>
        </w:rPr>
        <w:t>главного редактора</w:t>
      </w:r>
      <w:r w:rsidR="00FC229C">
        <w:rPr>
          <w:szCs w:val="28"/>
          <w:shd w:val="clear" w:color="auto" w:fill="FFFFFF"/>
        </w:rPr>
        <w:t xml:space="preserve"> по данному вопросу</w:t>
      </w:r>
      <w:r w:rsidR="006903B5">
        <w:rPr>
          <w:szCs w:val="28"/>
          <w:shd w:val="clear" w:color="auto" w:fill="FFFFFF"/>
        </w:rPr>
        <w:t xml:space="preserve">: </w:t>
      </w:r>
      <w:r>
        <w:rPr>
          <w:szCs w:val="28"/>
          <w:shd w:val="clear" w:color="auto" w:fill="FFFFFF"/>
        </w:rPr>
        <w:t xml:space="preserve"> </w:t>
      </w:r>
      <w:r w:rsidR="006903B5">
        <w:rPr>
          <w:szCs w:val="28"/>
          <w:shd w:val="clear" w:color="auto" w:fill="FFFFFF"/>
        </w:rPr>
        <w:t xml:space="preserve">«С </w:t>
      </w:r>
      <w:r>
        <w:rPr>
          <w:szCs w:val="28"/>
          <w:shd w:val="clear" w:color="auto" w:fill="FFFFFF"/>
        </w:rPr>
        <w:t>2012 года</w:t>
      </w:r>
      <w:r w:rsidR="006903B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касса в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 xml:space="preserve">» не ведется и все расчеты с юридическими и физическими лицами </w:t>
      </w:r>
      <w:r w:rsidR="006903B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за оказание платных услуг производит по безналичному расчету через лицевой и расчетный счет»</w:t>
      </w:r>
      <w:r w:rsidR="006903B5">
        <w:rPr>
          <w:szCs w:val="28"/>
          <w:shd w:val="clear" w:color="auto" w:fill="FFFFFF"/>
        </w:rPr>
        <w:t>.</w:t>
      </w:r>
    </w:p>
    <w:p w:rsidR="000F2DD7" w:rsidRDefault="000F2DD7" w:rsidP="0079364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shd w:val="clear" w:color="auto" w:fill="FFFFFF"/>
        </w:rPr>
      </w:pPr>
    </w:p>
    <w:p w:rsidR="00793648" w:rsidRDefault="006903B5" w:rsidP="00FC229C">
      <w:pPr>
        <w:spacing w:line="240" w:lineRule="auto"/>
        <w:ind w:firstLine="0"/>
      </w:pPr>
      <w:r>
        <w:rPr>
          <w:b/>
          <w:szCs w:val="28"/>
          <w:shd w:val="clear" w:color="auto" w:fill="FFFFFF"/>
        </w:rPr>
        <w:t xml:space="preserve">          </w:t>
      </w:r>
      <w:r w:rsidR="00793648">
        <w:rPr>
          <w:b/>
          <w:szCs w:val="28"/>
          <w:shd w:val="clear" w:color="auto" w:fill="FFFFFF"/>
        </w:rPr>
        <w:t xml:space="preserve">4.Проверка </w:t>
      </w:r>
      <w:r>
        <w:rPr>
          <w:b/>
          <w:szCs w:val="28"/>
          <w:shd w:val="clear" w:color="auto" w:fill="FFFFFF"/>
        </w:rPr>
        <w:t>соблюдения порядка ведения б</w:t>
      </w:r>
      <w:r w:rsidR="00793648">
        <w:rPr>
          <w:b/>
          <w:szCs w:val="28"/>
          <w:shd w:val="clear" w:color="auto" w:fill="FFFFFF"/>
        </w:rPr>
        <w:t>анк</w:t>
      </w:r>
      <w:r>
        <w:rPr>
          <w:b/>
          <w:szCs w:val="28"/>
          <w:shd w:val="clear" w:color="auto" w:fill="FFFFFF"/>
        </w:rPr>
        <w:t xml:space="preserve">овских </w:t>
      </w:r>
      <w:r w:rsidR="00793648">
        <w:rPr>
          <w:b/>
          <w:szCs w:val="28"/>
          <w:shd w:val="clear" w:color="auto" w:fill="FFFFFF"/>
        </w:rPr>
        <w:t>опер</w:t>
      </w:r>
      <w:r>
        <w:rPr>
          <w:b/>
          <w:szCs w:val="28"/>
          <w:shd w:val="clear" w:color="auto" w:fill="FFFFFF"/>
        </w:rPr>
        <w:t>аций.</w:t>
      </w:r>
      <w:r w:rsidR="00811D6C" w:rsidRPr="00811D6C">
        <w:rPr>
          <w:szCs w:val="28"/>
          <w:shd w:val="clear" w:color="auto" w:fill="FFFFFF"/>
        </w:rPr>
        <w:t xml:space="preserve"> </w:t>
      </w:r>
      <w:r w:rsidR="00811D6C" w:rsidRPr="007E03C7">
        <w:rPr>
          <w:szCs w:val="28"/>
          <w:shd w:val="clear" w:color="auto" w:fill="FFFFFF"/>
        </w:rPr>
        <w:t xml:space="preserve">МБУ СМИ </w:t>
      </w:r>
      <w:r w:rsidR="00811D6C">
        <w:rPr>
          <w:szCs w:val="28"/>
        </w:rPr>
        <w:t>«</w:t>
      </w:r>
      <w:r w:rsidR="00811D6C" w:rsidRPr="007E03C7">
        <w:rPr>
          <w:szCs w:val="28"/>
          <w:shd w:val="clear" w:color="auto" w:fill="FFFFFF"/>
        </w:rPr>
        <w:t xml:space="preserve">Редакция газеты </w:t>
      </w:r>
      <w:r w:rsidR="00811D6C">
        <w:rPr>
          <w:szCs w:val="28"/>
        </w:rPr>
        <w:t>«</w:t>
      </w:r>
      <w:r w:rsidR="00811D6C" w:rsidRPr="007E03C7">
        <w:rPr>
          <w:szCs w:val="28"/>
          <w:shd w:val="clear" w:color="auto" w:fill="FFFFFF"/>
        </w:rPr>
        <w:t>Жизнь  района</w:t>
      </w:r>
      <w:r w:rsidR="00811D6C">
        <w:rPr>
          <w:szCs w:val="28"/>
          <w:shd w:val="clear" w:color="auto" w:fill="FFFFFF"/>
        </w:rPr>
        <w:t xml:space="preserve">» </w:t>
      </w:r>
      <w:r w:rsidR="00811D6C">
        <w:t xml:space="preserve">открыт </w:t>
      </w:r>
      <w:r w:rsidR="00811D6C" w:rsidRPr="00041D1C">
        <w:t>один расчетный</w:t>
      </w:r>
      <w:r w:rsidR="00811D6C" w:rsidRPr="005D7EB0">
        <w:rPr>
          <w:color w:val="FF0000"/>
        </w:rPr>
        <w:t xml:space="preserve"> </w:t>
      </w:r>
      <w:r w:rsidR="00811D6C" w:rsidRPr="00041D1C">
        <w:t>счет 4070</w:t>
      </w:r>
      <w:r w:rsidR="00811D6C">
        <w:t>1</w:t>
      </w:r>
      <w:r w:rsidR="00811D6C" w:rsidRPr="00041D1C">
        <w:t>810</w:t>
      </w:r>
      <w:r w:rsidR="00811D6C">
        <w:t>138071000019</w:t>
      </w:r>
      <w:r w:rsidR="00811D6C" w:rsidRPr="005D7EB0">
        <w:rPr>
          <w:color w:val="FF0000"/>
        </w:rPr>
        <w:t xml:space="preserve"> </w:t>
      </w:r>
      <w:r w:rsidR="00811D6C" w:rsidRPr="00041D1C">
        <w:t>и л</w:t>
      </w:r>
      <w:r w:rsidR="00811D6C">
        <w:t>/</w:t>
      </w:r>
      <w:r w:rsidR="00811D6C" w:rsidRPr="00041D1C">
        <w:t>с 20446Ш36420</w:t>
      </w:r>
      <w:r w:rsidR="00811D6C" w:rsidRPr="005D7EB0">
        <w:rPr>
          <w:color w:val="FF0000"/>
        </w:rPr>
        <w:t xml:space="preserve"> </w:t>
      </w:r>
      <w:r w:rsidR="00811D6C" w:rsidRPr="00041D1C">
        <w:t>в УФК по Курской области</w:t>
      </w:r>
      <w:r w:rsidR="00811D6C">
        <w:rPr>
          <w:color w:val="FF0000"/>
        </w:rPr>
        <w:t xml:space="preserve"> </w:t>
      </w:r>
      <w:r w:rsidR="00811D6C" w:rsidRPr="005D7EB0">
        <w:rPr>
          <w:color w:val="FF0000"/>
        </w:rPr>
        <w:t xml:space="preserve"> </w:t>
      </w:r>
      <w:r w:rsidR="00811D6C" w:rsidRPr="00041D1C">
        <w:t>ОТДЕЛЕНИЕ КУРСК г</w:t>
      </w:r>
      <w:proofErr w:type="gramStart"/>
      <w:r w:rsidR="00811D6C" w:rsidRPr="00041D1C">
        <w:t>.К</w:t>
      </w:r>
      <w:proofErr w:type="gramEnd"/>
      <w:r w:rsidR="00811D6C" w:rsidRPr="00041D1C">
        <w:t>урск</w:t>
      </w:r>
      <w:r w:rsidR="00811D6C">
        <w:rPr>
          <w:color w:val="FF0000"/>
        </w:rPr>
        <w:t xml:space="preserve"> </w:t>
      </w:r>
      <w:r w:rsidR="00811D6C" w:rsidRPr="00041D1C">
        <w:t>(БИК банка 043807001)</w:t>
      </w:r>
      <w:r w:rsidR="00811D6C">
        <w:t>.</w:t>
      </w:r>
    </w:p>
    <w:p w:rsidR="00FC229C" w:rsidRDefault="00FC229C" w:rsidP="00FC229C">
      <w:pPr>
        <w:spacing w:line="240" w:lineRule="auto"/>
        <w:ind w:firstLine="0"/>
      </w:pPr>
      <w:r>
        <w:t xml:space="preserve">          При проведении банковских операций Управлением Федерального Казначейства проводится санкционирование расходов. </w:t>
      </w:r>
    </w:p>
    <w:p w:rsidR="00FC229C" w:rsidRDefault="00FC229C" w:rsidP="00FC229C">
      <w:pPr>
        <w:spacing w:line="240" w:lineRule="auto"/>
        <w:ind w:firstLine="0"/>
        <w:rPr>
          <w:b/>
          <w:szCs w:val="28"/>
          <w:shd w:val="clear" w:color="auto" w:fill="FFFFFF"/>
        </w:rPr>
      </w:pPr>
    </w:p>
    <w:p w:rsidR="00FC229C" w:rsidRDefault="00793648" w:rsidP="00FC22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5. П</w:t>
      </w:r>
      <w:r w:rsidR="00FC229C">
        <w:rPr>
          <w:b/>
          <w:szCs w:val="28"/>
          <w:shd w:val="clear" w:color="auto" w:fill="FFFFFF"/>
        </w:rPr>
        <w:t xml:space="preserve">равильность расчетов с подотчетными лицами и другие вопросы финансово-хозяйственной деятельности </w:t>
      </w:r>
      <w:r w:rsidR="00FC229C" w:rsidRPr="00FC229C">
        <w:rPr>
          <w:b/>
          <w:szCs w:val="28"/>
          <w:shd w:val="clear" w:color="auto" w:fill="FFFFFF"/>
        </w:rPr>
        <w:t xml:space="preserve">МБУ СМИ </w:t>
      </w:r>
      <w:r w:rsidR="00FC229C" w:rsidRPr="00FC229C">
        <w:rPr>
          <w:b/>
          <w:szCs w:val="28"/>
        </w:rPr>
        <w:t>«</w:t>
      </w:r>
      <w:r w:rsidR="00FC229C" w:rsidRPr="00FC229C">
        <w:rPr>
          <w:b/>
          <w:szCs w:val="28"/>
          <w:shd w:val="clear" w:color="auto" w:fill="FFFFFF"/>
        </w:rPr>
        <w:t xml:space="preserve">Редакция газеты </w:t>
      </w:r>
      <w:r w:rsidR="00FC229C" w:rsidRPr="00FC229C">
        <w:rPr>
          <w:b/>
          <w:szCs w:val="28"/>
        </w:rPr>
        <w:t>«</w:t>
      </w:r>
      <w:r w:rsidR="00FC229C" w:rsidRPr="00FC229C">
        <w:rPr>
          <w:b/>
          <w:szCs w:val="28"/>
          <w:shd w:val="clear" w:color="auto" w:fill="FFFFFF"/>
        </w:rPr>
        <w:t>Жизнь  района»</w:t>
      </w:r>
      <w:r w:rsidR="00FC229C">
        <w:rPr>
          <w:b/>
          <w:szCs w:val="28"/>
          <w:shd w:val="clear" w:color="auto" w:fill="FFFFFF"/>
        </w:rPr>
        <w:t>.</w:t>
      </w:r>
    </w:p>
    <w:p w:rsidR="00793648" w:rsidRDefault="00FC229C" w:rsidP="00FD6238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        </w:t>
      </w:r>
      <w:r w:rsidRPr="00FC229C">
        <w:rPr>
          <w:szCs w:val="28"/>
          <w:shd w:val="clear" w:color="auto" w:fill="FFFFFF"/>
        </w:rPr>
        <w:t xml:space="preserve">Расчеты  </w:t>
      </w:r>
      <w:r>
        <w:rPr>
          <w:szCs w:val="28"/>
          <w:shd w:val="clear" w:color="auto" w:fill="FFFFFF"/>
        </w:rPr>
        <w:t xml:space="preserve">с подотчетными  лицами  в </w:t>
      </w:r>
      <w:r w:rsidR="00FD6238">
        <w:rPr>
          <w:szCs w:val="28"/>
          <w:shd w:val="clear" w:color="auto" w:fill="FFFFFF"/>
        </w:rPr>
        <w:t xml:space="preserve"> 2018 году не производились.</w:t>
      </w:r>
    </w:p>
    <w:p w:rsidR="00FD6238" w:rsidRDefault="00FD6238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3E4E41" w:rsidRDefault="00FD6238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A16B2E">
        <w:rPr>
          <w:szCs w:val="28"/>
          <w:shd w:val="clear" w:color="auto" w:fill="FFFFFF"/>
        </w:rPr>
        <w:t xml:space="preserve">Решением Представительного Собрания </w:t>
      </w:r>
      <w:proofErr w:type="spellStart"/>
      <w:r w:rsidR="00A16B2E">
        <w:rPr>
          <w:szCs w:val="28"/>
          <w:shd w:val="clear" w:color="auto" w:fill="FFFFFF"/>
        </w:rPr>
        <w:t>Железногорского</w:t>
      </w:r>
      <w:proofErr w:type="spellEnd"/>
      <w:r w:rsidR="00A16B2E">
        <w:rPr>
          <w:szCs w:val="28"/>
          <w:shd w:val="clear" w:color="auto" w:fill="FFFFFF"/>
        </w:rPr>
        <w:t xml:space="preserve"> района Курской области от 08.04.2011 года №17-2-РС утвержден Порядок «Определения платы за оказание бюджетным учреждением гражданам и юридическим лицам услуг (выполнением работ), относящихся к основным видам деятельности муниципальных бюджетных учреждений»</w:t>
      </w:r>
      <w:r w:rsidR="00F657A6">
        <w:rPr>
          <w:szCs w:val="28"/>
          <w:shd w:val="clear" w:color="auto" w:fill="FFFFFF"/>
        </w:rPr>
        <w:t xml:space="preserve"> (далее – Порядок определения платы)</w:t>
      </w:r>
      <w:r w:rsidR="00A16B2E">
        <w:rPr>
          <w:szCs w:val="28"/>
          <w:shd w:val="clear" w:color="auto" w:fill="FFFFFF"/>
        </w:rPr>
        <w:t xml:space="preserve">, согласно которого в бюджетном учреждении должны быть: </w:t>
      </w:r>
    </w:p>
    <w:p w:rsidR="00797D88" w:rsidRDefault="00514984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- </w:t>
      </w:r>
      <w:r w:rsidR="00A16B2E">
        <w:rPr>
          <w:szCs w:val="28"/>
          <w:shd w:val="clear" w:color="auto" w:fill="FFFFFF"/>
        </w:rPr>
        <w:t>перечень платных услуг, который должен утверждаться Представительным Собранием</w:t>
      </w:r>
      <w:r w:rsidR="00002B89">
        <w:rPr>
          <w:szCs w:val="28"/>
          <w:shd w:val="clear" w:color="auto" w:fill="FFFFFF"/>
        </w:rPr>
        <w:t xml:space="preserve"> Желез</w:t>
      </w:r>
    </w:p>
    <w:p w:rsidR="00514984" w:rsidRDefault="00002B89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ногорского</w:t>
      </w:r>
      <w:proofErr w:type="spellEnd"/>
      <w:r>
        <w:rPr>
          <w:szCs w:val="28"/>
          <w:shd w:val="clear" w:color="auto" w:fill="FFFFFF"/>
        </w:rPr>
        <w:t xml:space="preserve"> района Курской области</w:t>
      </w:r>
      <w:r w:rsidR="00514984">
        <w:rPr>
          <w:szCs w:val="28"/>
          <w:shd w:val="clear" w:color="auto" w:fill="FFFFFF"/>
        </w:rPr>
        <w:t>;</w:t>
      </w:r>
    </w:p>
    <w:p w:rsidR="004C4B5B" w:rsidRDefault="00514984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- </w:t>
      </w:r>
      <w:r w:rsidR="00A16B2E">
        <w:rPr>
          <w:szCs w:val="28"/>
          <w:shd w:val="clear" w:color="auto" w:fill="FFFFFF"/>
        </w:rPr>
        <w:t xml:space="preserve"> </w:t>
      </w:r>
      <w:r w:rsidR="008C5E81">
        <w:rPr>
          <w:szCs w:val="28"/>
          <w:shd w:val="clear" w:color="auto" w:fill="FFFFFF"/>
        </w:rPr>
        <w:t xml:space="preserve">стоимость </w:t>
      </w:r>
      <w:r w:rsidR="00A16B2E">
        <w:rPr>
          <w:szCs w:val="28"/>
          <w:shd w:val="clear" w:color="auto" w:fill="FFFFFF"/>
        </w:rPr>
        <w:t>платны</w:t>
      </w:r>
      <w:r w:rsidR="008C5E81">
        <w:rPr>
          <w:szCs w:val="28"/>
          <w:shd w:val="clear" w:color="auto" w:fill="FFFFFF"/>
        </w:rPr>
        <w:t xml:space="preserve">х </w:t>
      </w:r>
      <w:r w:rsidR="00A16B2E">
        <w:rPr>
          <w:szCs w:val="28"/>
          <w:shd w:val="clear" w:color="auto" w:fill="FFFFFF"/>
        </w:rPr>
        <w:t xml:space="preserve"> услуг</w:t>
      </w:r>
      <w:r w:rsidR="008C5E81">
        <w:rPr>
          <w:szCs w:val="28"/>
          <w:shd w:val="clear" w:color="auto" w:fill="FFFFFF"/>
        </w:rPr>
        <w:t>, которая должна определяется</w:t>
      </w:r>
      <w:r w:rsidR="004C4B5B">
        <w:rPr>
          <w:szCs w:val="28"/>
          <w:shd w:val="clear" w:color="auto" w:fill="FFFFFF"/>
        </w:rPr>
        <w:t xml:space="preserve"> на основе расчета экономически обоснованных затрат материальных и трудовых ресурсов;</w:t>
      </w:r>
    </w:p>
    <w:p w:rsidR="003E4E41" w:rsidRDefault="00EA46BA" w:rsidP="003E4E41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- </w:t>
      </w:r>
      <w:r w:rsidR="003E4E41">
        <w:rPr>
          <w:szCs w:val="28"/>
          <w:shd w:val="clear" w:color="auto" w:fill="FFFFFF"/>
        </w:rPr>
        <w:t xml:space="preserve">перечень льготных категорий граждан, который также должен утверждаться Представительным Собранием </w:t>
      </w:r>
      <w:proofErr w:type="spellStart"/>
      <w:r w:rsidR="003E4E41">
        <w:rPr>
          <w:szCs w:val="28"/>
          <w:shd w:val="clear" w:color="auto" w:fill="FFFFFF"/>
        </w:rPr>
        <w:t>Железногорского</w:t>
      </w:r>
      <w:proofErr w:type="spellEnd"/>
      <w:r w:rsidR="003E4E41">
        <w:rPr>
          <w:szCs w:val="28"/>
          <w:shd w:val="clear" w:color="auto" w:fill="FFFFFF"/>
        </w:rPr>
        <w:t xml:space="preserve"> района Курской области.  </w:t>
      </w:r>
    </w:p>
    <w:p w:rsidR="003E4E41" w:rsidRDefault="003E4E41" w:rsidP="003E4E41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Вышеназванных документов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>» не представлено.</w:t>
      </w:r>
    </w:p>
    <w:p w:rsidR="003E4E41" w:rsidRDefault="002F0A17" w:rsidP="00016EF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F657A6">
        <w:rPr>
          <w:szCs w:val="28"/>
          <w:shd w:val="clear" w:color="auto" w:fill="FFFFFF"/>
        </w:rPr>
        <w:t>Для расчета затрат на оказание платной услуги согласно  Порядка определения платы</w:t>
      </w:r>
      <w:r w:rsidR="00002B89">
        <w:rPr>
          <w:szCs w:val="28"/>
          <w:shd w:val="clear" w:color="auto" w:fill="FFFFFF"/>
        </w:rPr>
        <w:t>,</w:t>
      </w:r>
      <w:r w:rsidR="00F657A6">
        <w:rPr>
          <w:szCs w:val="28"/>
          <w:shd w:val="clear" w:color="auto" w:fill="FFFFFF"/>
        </w:rPr>
        <w:t xml:space="preserve"> учреждением может быть использован расчетно-аналитический метод или метод прямого счета. </w:t>
      </w:r>
      <w:proofErr w:type="gramStart"/>
      <w:r w:rsidR="00F657A6" w:rsidRPr="007E03C7">
        <w:rPr>
          <w:szCs w:val="28"/>
          <w:shd w:val="clear" w:color="auto" w:fill="FFFFFF"/>
        </w:rPr>
        <w:t xml:space="preserve">МБУ СМИ </w:t>
      </w:r>
      <w:r w:rsidR="00F657A6">
        <w:rPr>
          <w:szCs w:val="28"/>
        </w:rPr>
        <w:t>«</w:t>
      </w:r>
      <w:r w:rsidR="00F657A6" w:rsidRPr="007E03C7">
        <w:rPr>
          <w:szCs w:val="28"/>
          <w:shd w:val="clear" w:color="auto" w:fill="FFFFFF"/>
        </w:rPr>
        <w:t xml:space="preserve">Редакция газеты </w:t>
      </w:r>
      <w:r w:rsidR="00F657A6">
        <w:rPr>
          <w:szCs w:val="28"/>
        </w:rPr>
        <w:t>«</w:t>
      </w:r>
      <w:r w:rsidR="00F657A6" w:rsidRPr="007E03C7">
        <w:rPr>
          <w:szCs w:val="28"/>
          <w:shd w:val="clear" w:color="auto" w:fill="FFFFFF"/>
        </w:rPr>
        <w:t>Жизнь  района</w:t>
      </w:r>
      <w:r w:rsidR="00F657A6">
        <w:rPr>
          <w:szCs w:val="28"/>
          <w:shd w:val="clear" w:color="auto" w:fill="FFFFFF"/>
        </w:rPr>
        <w:t xml:space="preserve">» представлена бухгалтерская справка, в которой отражен расчет стоимости платных услуг (работ), однако представленный расчет </w:t>
      </w:r>
      <w:r w:rsidR="00EA46BA">
        <w:rPr>
          <w:szCs w:val="28"/>
          <w:shd w:val="clear" w:color="auto" w:fill="FFFFFF"/>
        </w:rPr>
        <w:t xml:space="preserve">отличается от приведенных расчетов в Порядке определения платы и не соответствует </w:t>
      </w:r>
      <w:r w:rsidR="00002B89">
        <w:rPr>
          <w:szCs w:val="28"/>
          <w:shd w:val="clear" w:color="auto" w:fill="FFFFFF"/>
        </w:rPr>
        <w:t xml:space="preserve">«Ценам на платные услуги, оказываемые муниципальным бюджетным учреждением «Редакция газеты «Жизнь района», утвержденным Представительным Собранием </w:t>
      </w:r>
      <w:proofErr w:type="spellStart"/>
      <w:r w:rsidR="00002B89">
        <w:rPr>
          <w:szCs w:val="28"/>
          <w:shd w:val="clear" w:color="auto" w:fill="FFFFFF"/>
        </w:rPr>
        <w:t>Железногорского</w:t>
      </w:r>
      <w:proofErr w:type="spellEnd"/>
      <w:r w:rsidR="00002B89">
        <w:rPr>
          <w:szCs w:val="28"/>
          <w:shd w:val="clear" w:color="auto" w:fill="FFFFFF"/>
        </w:rPr>
        <w:t xml:space="preserve"> района Курской области от 26.03.2013 года  №8-2-РС.</w:t>
      </w:r>
      <w:proofErr w:type="gramEnd"/>
      <w:r w:rsidR="00002B89">
        <w:rPr>
          <w:szCs w:val="28"/>
          <w:shd w:val="clear" w:color="auto" w:fill="FFFFFF"/>
        </w:rPr>
        <w:t xml:space="preserve"> Четк</w:t>
      </w:r>
      <w:r w:rsidR="00702C8B">
        <w:rPr>
          <w:szCs w:val="28"/>
          <w:shd w:val="clear" w:color="auto" w:fill="FFFFFF"/>
        </w:rPr>
        <w:t>их пояснений</w:t>
      </w:r>
      <w:r w:rsidR="00002B89">
        <w:rPr>
          <w:szCs w:val="28"/>
          <w:shd w:val="clear" w:color="auto" w:fill="FFFFFF"/>
        </w:rPr>
        <w:t xml:space="preserve"> </w:t>
      </w:r>
      <w:r w:rsidR="006101EF">
        <w:rPr>
          <w:szCs w:val="28"/>
          <w:shd w:val="clear" w:color="auto" w:fill="FFFFFF"/>
        </w:rPr>
        <w:t>по данному</w:t>
      </w:r>
      <w:r w:rsidR="00702C8B">
        <w:rPr>
          <w:szCs w:val="28"/>
          <w:shd w:val="clear" w:color="auto" w:fill="FFFFFF"/>
        </w:rPr>
        <w:t xml:space="preserve"> </w:t>
      </w:r>
      <w:r w:rsidR="006101EF">
        <w:rPr>
          <w:szCs w:val="28"/>
          <w:shd w:val="clear" w:color="auto" w:fill="FFFFFF"/>
        </w:rPr>
        <w:t>вопросу не получено.</w:t>
      </w:r>
      <w:r w:rsidR="00702C8B">
        <w:rPr>
          <w:szCs w:val="28"/>
          <w:shd w:val="clear" w:color="auto" w:fill="FFFFFF"/>
        </w:rPr>
        <w:t xml:space="preserve"> </w:t>
      </w:r>
    </w:p>
    <w:p w:rsidR="003E4E41" w:rsidRDefault="00002B89" w:rsidP="002F0A17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="003E4E41">
        <w:rPr>
          <w:szCs w:val="28"/>
          <w:shd w:val="clear" w:color="auto" w:fill="FFFFFF"/>
        </w:rPr>
        <w:t xml:space="preserve">        </w:t>
      </w:r>
      <w:proofErr w:type="gramStart"/>
      <w:r w:rsidR="003E4E41">
        <w:rPr>
          <w:szCs w:val="28"/>
          <w:shd w:val="clear" w:color="auto" w:fill="FFFFFF"/>
        </w:rPr>
        <w:t>Согласно пояснений</w:t>
      </w:r>
      <w:proofErr w:type="gramEnd"/>
      <w:r w:rsidR="003E4E41">
        <w:rPr>
          <w:szCs w:val="28"/>
          <w:shd w:val="clear" w:color="auto" w:fill="FFFFFF"/>
        </w:rPr>
        <w:t xml:space="preserve"> главного редактора: «Цены на оказываемые услуги менялись в 2013 году на основании изменения потребительского спроса,</w:t>
      </w:r>
      <w:r w:rsidR="008A7C08">
        <w:rPr>
          <w:szCs w:val="28"/>
          <w:shd w:val="clear" w:color="auto" w:fill="FFFFFF"/>
        </w:rPr>
        <w:t xml:space="preserve"> роста затрат на оказание услуг», что не </w:t>
      </w:r>
      <w:r w:rsidR="00CD1182">
        <w:rPr>
          <w:szCs w:val="28"/>
          <w:shd w:val="clear" w:color="auto" w:fill="FFFFFF"/>
        </w:rPr>
        <w:t>подтвержден</w:t>
      </w:r>
      <w:r w:rsidR="008A7C08">
        <w:rPr>
          <w:szCs w:val="28"/>
          <w:shd w:val="clear" w:color="auto" w:fill="FFFFFF"/>
        </w:rPr>
        <w:t>о нормативно-правовыми документами.</w:t>
      </w:r>
      <w:r w:rsidR="003E4E41">
        <w:rPr>
          <w:szCs w:val="28"/>
          <w:shd w:val="clear" w:color="auto" w:fill="FFFFFF"/>
        </w:rPr>
        <w:t xml:space="preserve"> </w:t>
      </w:r>
    </w:p>
    <w:p w:rsidR="000F2DD7" w:rsidRDefault="003E4E41" w:rsidP="0016008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r w:rsidR="00312469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Сплошным методом проверки </w:t>
      </w:r>
      <w:r w:rsidR="008A7C08">
        <w:rPr>
          <w:szCs w:val="28"/>
          <w:shd w:val="clear" w:color="auto" w:fill="FFFFFF"/>
        </w:rPr>
        <w:t>Ж</w:t>
      </w:r>
      <w:r w:rsidR="008371B5">
        <w:rPr>
          <w:szCs w:val="28"/>
          <w:shd w:val="clear" w:color="auto" w:fill="FFFFFF"/>
        </w:rPr>
        <w:t xml:space="preserve">урнала-ордера №2 </w:t>
      </w:r>
      <w:r w:rsidR="001407AC">
        <w:rPr>
          <w:szCs w:val="28"/>
          <w:shd w:val="clear" w:color="auto" w:fill="FFFFFF"/>
        </w:rPr>
        <w:t>и приложений к нему</w:t>
      </w:r>
      <w:r w:rsidR="006D3E2B">
        <w:rPr>
          <w:szCs w:val="28"/>
          <w:shd w:val="clear" w:color="auto" w:fill="FFFFFF"/>
        </w:rPr>
        <w:t xml:space="preserve"> </w:t>
      </w:r>
      <w:r w:rsidR="001407AC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в </w:t>
      </w:r>
      <w:r w:rsidR="006D3E2B">
        <w:rPr>
          <w:szCs w:val="28"/>
          <w:shd w:val="clear" w:color="auto" w:fill="FFFFFF"/>
        </w:rPr>
        <w:t xml:space="preserve">  </w:t>
      </w:r>
      <w:r w:rsidR="008371B5">
        <w:rPr>
          <w:szCs w:val="28"/>
          <w:shd w:val="clear" w:color="auto" w:fill="FFFFFF"/>
        </w:rPr>
        <w:t>части</w:t>
      </w:r>
      <w:r w:rsidR="006D3E2B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 </w:t>
      </w:r>
      <w:r w:rsidR="006D3E2B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>поступлений</w:t>
      </w:r>
      <w:r w:rsidR="006D3E2B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 внебюджетных</w:t>
      </w:r>
      <w:r w:rsidR="006D3E2B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 средств, </w:t>
      </w:r>
      <w:r w:rsidR="006D3E2B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>установлено</w:t>
      </w:r>
      <w:r w:rsidR="006101EF">
        <w:rPr>
          <w:szCs w:val="28"/>
          <w:shd w:val="clear" w:color="auto" w:fill="FFFFFF"/>
        </w:rPr>
        <w:t>, что</w:t>
      </w:r>
      <w:r w:rsidR="006D3E2B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 </w:t>
      </w:r>
      <w:proofErr w:type="gramStart"/>
      <w:r w:rsidR="001407AC">
        <w:rPr>
          <w:szCs w:val="28"/>
          <w:shd w:val="clear" w:color="auto" w:fill="FFFFFF"/>
        </w:rPr>
        <w:t>на</w:t>
      </w:r>
      <w:proofErr w:type="gramEnd"/>
      <w:r w:rsidR="001407AC">
        <w:rPr>
          <w:szCs w:val="28"/>
          <w:shd w:val="clear" w:color="auto" w:fill="FFFFFF"/>
        </w:rPr>
        <w:t xml:space="preserve"> </w:t>
      </w:r>
    </w:p>
    <w:p w:rsidR="000F2DD7" w:rsidRDefault="000F2DD7" w:rsidP="0016008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shd w:val="clear" w:color="auto" w:fill="FFFFFF"/>
        </w:rPr>
      </w:pPr>
    </w:p>
    <w:p w:rsidR="003E4E41" w:rsidRDefault="001407AC" w:rsidP="00160084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расчетный счет</w:t>
      </w:r>
      <w:r w:rsidR="00312469">
        <w:rPr>
          <w:szCs w:val="28"/>
          <w:shd w:val="clear" w:color="auto" w:fill="FFFFFF"/>
        </w:rPr>
        <w:t xml:space="preserve"> </w:t>
      </w:r>
      <w:r w:rsidR="003E4E41">
        <w:rPr>
          <w:szCs w:val="28"/>
          <w:shd w:val="clear" w:color="auto" w:fill="FFFFFF"/>
        </w:rPr>
        <w:t xml:space="preserve"> </w:t>
      </w:r>
      <w:r w:rsidR="008371B5">
        <w:rPr>
          <w:szCs w:val="28"/>
          <w:shd w:val="clear" w:color="auto" w:fill="FFFFFF"/>
        </w:rPr>
        <w:t xml:space="preserve">сумма поступлений </w:t>
      </w:r>
      <w:r>
        <w:rPr>
          <w:szCs w:val="28"/>
          <w:shd w:val="clear" w:color="auto" w:fill="FFFFFF"/>
        </w:rPr>
        <w:t xml:space="preserve">за 2018 год </w:t>
      </w:r>
      <w:r w:rsidR="008371B5">
        <w:rPr>
          <w:szCs w:val="28"/>
          <w:shd w:val="clear" w:color="auto" w:fill="FFFFFF"/>
        </w:rPr>
        <w:t>составила 456 890 руб.10 коп</w:t>
      </w:r>
      <w:proofErr w:type="gramStart"/>
      <w:r w:rsidR="008371B5">
        <w:rPr>
          <w:szCs w:val="28"/>
          <w:shd w:val="clear" w:color="auto" w:fill="FFFFFF"/>
        </w:rPr>
        <w:t xml:space="preserve">., </w:t>
      </w:r>
      <w:proofErr w:type="gramEnd"/>
      <w:r w:rsidR="008371B5">
        <w:rPr>
          <w:szCs w:val="28"/>
          <w:shd w:val="clear" w:color="auto" w:fill="FFFFFF"/>
        </w:rPr>
        <w:t>в том числе от физического лица 2880 руб.</w:t>
      </w:r>
      <w:r w:rsidR="008A7C08">
        <w:rPr>
          <w:szCs w:val="28"/>
          <w:shd w:val="clear" w:color="auto" w:fill="FFFFFF"/>
        </w:rPr>
        <w:t xml:space="preserve"> (</w:t>
      </w:r>
      <w:r w:rsidR="008A7C08" w:rsidRPr="008A7C08">
        <w:rPr>
          <w:sz w:val="24"/>
          <w:szCs w:val="24"/>
          <w:shd w:val="clear" w:color="auto" w:fill="FFFFFF"/>
        </w:rPr>
        <w:t>19.03.2018 г.</w:t>
      </w:r>
      <w:r w:rsidR="008A7C08">
        <w:rPr>
          <w:szCs w:val="28"/>
          <w:shd w:val="clear" w:color="auto" w:fill="FFFFFF"/>
        </w:rPr>
        <w:t>).</w:t>
      </w:r>
    </w:p>
    <w:p w:rsidR="00766B7C" w:rsidRDefault="00766B7C" w:rsidP="002F0A17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proofErr w:type="gramStart"/>
      <w:r>
        <w:rPr>
          <w:szCs w:val="28"/>
          <w:shd w:val="clear" w:color="auto" w:fill="FFFFFF"/>
        </w:rPr>
        <w:t>Предоставление  платных услуг  не  соответствует  Федеральному закону от 12.01.1996 года №7-ФЗ «О некоммерческих организациях» (с изменениями и дополнениями), Федеральному закону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557E9C">
        <w:rPr>
          <w:szCs w:val="28"/>
          <w:shd w:val="clear" w:color="auto" w:fill="FFFFFF"/>
        </w:rPr>
        <w:t xml:space="preserve"> (с изменениями и дополнениями)</w:t>
      </w:r>
      <w:r w:rsidR="00161875">
        <w:rPr>
          <w:szCs w:val="28"/>
          <w:shd w:val="clear" w:color="auto" w:fill="FFFFFF"/>
        </w:rPr>
        <w:t xml:space="preserve">, </w:t>
      </w:r>
      <w:r w:rsidR="00557E9C">
        <w:rPr>
          <w:szCs w:val="28"/>
          <w:shd w:val="clear" w:color="auto" w:fill="FFFFFF"/>
        </w:rPr>
        <w:t xml:space="preserve"> Федеральному закону от 07.02.1992 года №2300-1 «О защите прав потребителей»</w:t>
      </w:r>
      <w:r w:rsidR="002A016E" w:rsidRPr="002A016E">
        <w:rPr>
          <w:szCs w:val="28"/>
          <w:shd w:val="clear" w:color="auto" w:fill="FFFFFF"/>
        </w:rPr>
        <w:t xml:space="preserve"> </w:t>
      </w:r>
      <w:r w:rsidR="002A016E">
        <w:rPr>
          <w:szCs w:val="28"/>
          <w:shd w:val="clear" w:color="auto" w:fill="FFFFFF"/>
        </w:rPr>
        <w:t>(с изменениями и дополнениями</w:t>
      </w:r>
      <w:proofErr w:type="gramEnd"/>
      <w:r w:rsidR="002A016E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 xml:space="preserve"> и  Порядку «Определения платы за оказание бюджетным учреждением гражданам и юридическим лицам услуг (выполнение работ), относящихся к основным видам деятельности  муниципальных бюджетных учреждений», утвержденного </w:t>
      </w:r>
      <w:r w:rsidR="00161875">
        <w:rPr>
          <w:szCs w:val="28"/>
          <w:shd w:val="clear" w:color="auto" w:fill="FFFFFF"/>
        </w:rPr>
        <w:t>Р</w:t>
      </w:r>
      <w:r>
        <w:rPr>
          <w:szCs w:val="28"/>
          <w:shd w:val="clear" w:color="auto" w:fill="FFFFFF"/>
        </w:rPr>
        <w:t xml:space="preserve">ешением Представительного Собрания </w:t>
      </w:r>
      <w:proofErr w:type="spellStart"/>
      <w:r>
        <w:rPr>
          <w:szCs w:val="28"/>
          <w:shd w:val="clear" w:color="auto" w:fill="FFFFFF"/>
        </w:rPr>
        <w:t>Железногорского</w:t>
      </w:r>
      <w:proofErr w:type="spellEnd"/>
      <w:r>
        <w:rPr>
          <w:szCs w:val="28"/>
          <w:shd w:val="clear" w:color="auto" w:fill="FFFFFF"/>
        </w:rPr>
        <w:t xml:space="preserve"> района курской области от 08.04.2011г. №17-2-РС.</w:t>
      </w:r>
    </w:p>
    <w:p w:rsidR="008A7C08" w:rsidRDefault="008A7C08" w:rsidP="002F0A17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D77E72" w:rsidRDefault="008A7C08" w:rsidP="002F0A17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Проверкой установлено, что </w:t>
      </w:r>
      <w:r w:rsidR="00D77E72">
        <w:rPr>
          <w:szCs w:val="28"/>
          <w:shd w:val="clear" w:color="auto" w:fill="FFFFFF"/>
        </w:rPr>
        <w:t>субсиди</w:t>
      </w:r>
      <w:r w:rsidR="006D0C23">
        <w:rPr>
          <w:szCs w:val="28"/>
          <w:shd w:val="clear" w:color="auto" w:fill="FFFFFF"/>
        </w:rPr>
        <w:t>й</w:t>
      </w:r>
      <w:r w:rsidR="00D77E72">
        <w:rPr>
          <w:szCs w:val="28"/>
          <w:shd w:val="clear" w:color="auto" w:fill="FFFFFF"/>
        </w:rPr>
        <w:t xml:space="preserve"> на финансовое обеспечение выполнения муниципального задания из бюджета  муниципального образования «</w:t>
      </w:r>
      <w:proofErr w:type="spellStart"/>
      <w:r w:rsidR="00D77E72">
        <w:rPr>
          <w:szCs w:val="28"/>
          <w:shd w:val="clear" w:color="auto" w:fill="FFFFFF"/>
        </w:rPr>
        <w:t>Железногорский</w:t>
      </w:r>
      <w:proofErr w:type="spellEnd"/>
      <w:r w:rsidR="00D77E72">
        <w:rPr>
          <w:szCs w:val="28"/>
          <w:shd w:val="clear" w:color="auto" w:fill="FFFFFF"/>
        </w:rPr>
        <w:t xml:space="preserve"> район» Курской области поступило в сумме 2 386 155,79 коп</w:t>
      </w:r>
      <w:proofErr w:type="gramStart"/>
      <w:r w:rsidR="00D77E72">
        <w:rPr>
          <w:szCs w:val="28"/>
          <w:shd w:val="clear" w:color="auto" w:fill="FFFFFF"/>
        </w:rPr>
        <w:t xml:space="preserve">., </w:t>
      </w:r>
      <w:r w:rsidR="005B30AF">
        <w:rPr>
          <w:szCs w:val="28"/>
          <w:shd w:val="clear" w:color="auto" w:fill="FFFFFF"/>
        </w:rPr>
        <w:t xml:space="preserve"> </w:t>
      </w:r>
      <w:proofErr w:type="gramEnd"/>
      <w:r w:rsidR="00D77E72">
        <w:rPr>
          <w:szCs w:val="28"/>
          <w:shd w:val="clear" w:color="auto" w:fill="FFFFFF"/>
        </w:rPr>
        <w:t>израсходовано  2 386 155,79 коп., поступлени</w:t>
      </w:r>
      <w:r w:rsidR="006101EF">
        <w:rPr>
          <w:szCs w:val="28"/>
          <w:shd w:val="clear" w:color="auto" w:fill="FFFFFF"/>
        </w:rPr>
        <w:t>я</w:t>
      </w:r>
      <w:r w:rsidR="00D77E72">
        <w:rPr>
          <w:szCs w:val="28"/>
          <w:shd w:val="clear" w:color="auto" w:fill="FFFFFF"/>
        </w:rPr>
        <w:t xml:space="preserve"> от оказания платных услуг (собственных средств) 456890,10 коп., израсходовано 417634,72 коп.</w:t>
      </w:r>
    </w:p>
    <w:p w:rsidR="00D77E72" w:rsidRDefault="00D77E72" w:rsidP="002F0A17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BF1FA3" w:rsidRDefault="00BF1FA3" w:rsidP="00BF1FA3">
      <w:pPr>
        <w:spacing w:line="240" w:lineRule="auto"/>
        <w:ind w:firstLine="0"/>
        <w:rPr>
          <w:b/>
          <w:szCs w:val="28"/>
        </w:rPr>
      </w:pPr>
      <w:r w:rsidRPr="009576BC">
        <w:rPr>
          <w:b/>
          <w:szCs w:val="28"/>
        </w:rPr>
        <w:t>Вывод</w:t>
      </w:r>
      <w:r w:rsidR="00642A08">
        <w:rPr>
          <w:b/>
          <w:szCs w:val="28"/>
        </w:rPr>
        <w:t>ы</w:t>
      </w:r>
      <w:r w:rsidRPr="009576BC">
        <w:rPr>
          <w:b/>
          <w:szCs w:val="28"/>
        </w:rPr>
        <w:t>:</w:t>
      </w:r>
    </w:p>
    <w:p w:rsidR="00BF1FA3" w:rsidRDefault="00BF1FA3" w:rsidP="00BF1FA3">
      <w:pPr>
        <w:spacing w:line="240" w:lineRule="auto"/>
        <w:ind w:firstLine="0"/>
        <w:rPr>
          <w:b/>
          <w:szCs w:val="28"/>
        </w:rPr>
      </w:pPr>
    </w:p>
    <w:p w:rsidR="00642A08" w:rsidRDefault="00BF1FA3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color w:val="000000"/>
        </w:rPr>
        <w:t xml:space="preserve">         </w:t>
      </w:r>
      <w:r w:rsidR="006101EF">
        <w:rPr>
          <w:color w:val="000000"/>
        </w:rPr>
        <w:t xml:space="preserve">1. </w:t>
      </w:r>
      <w:r w:rsidR="00642A08" w:rsidRPr="007E03C7">
        <w:rPr>
          <w:szCs w:val="28"/>
          <w:shd w:val="clear" w:color="auto" w:fill="FFFFFF"/>
        </w:rPr>
        <w:t xml:space="preserve">МБУ СМИ </w:t>
      </w:r>
      <w:r w:rsidR="00642A08">
        <w:rPr>
          <w:szCs w:val="28"/>
        </w:rPr>
        <w:t>«</w:t>
      </w:r>
      <w:r w:rsidR="00642A08" w:rsidRPr="007E03C7">
        <w:rPr>
          <w:szCs w:val="28"/>
          <w:shd w:val="clear" w:color="auto" w:fill="FFFFFF"/>
        </w:rPr>
        <w:t xml:space="preserve">Редакция газеты </w:t>
      </w:r>
      <w:r w:rsidR="00642A08">
        <w:rPr>
          <w:szCs w:val="28"/>
        </w:rPr>
        <w:t>«</w:t>
      </w:r>
      <w:r w:rsidR="00642A08" w:rsidRPr="007E03C7">
        <w:rPr>
          <w:szCs w:val="28"/>
          <w:shd w:val="clear" w:color="auto" w:fill="FFFFFF"/>
        </w:rPr>
        <w:t>Жизнь  района</w:t>
      </w:r>
      <w:r w:rsidR="00642A08">
        <w:rPr>
          <w:szCs w:val="28"/>
          <w:shd w:val="clear" w:color="auto" w:fill="FFFFFF"/>
        </w:rPr>
        <w:t xml:space="preserve">» </w:t>
      </w:r>
      <w:r w:rsidR="002A016E">
        <w:rPr>
          <w:szCs w:val="28"/>
        </w:rPr>
        <w:t>План финансово-хозяйственной деятельности</w:t>
      </w:r>
      <w:r w:rsidR="00642A08">
        <w:rPr>
          <w:szCs w:val="28"/>
          <w:shd w:val="clear" w:color="auto" w:fill="FFFFFF"/>
        </w:rPr>
        <w:t xml:space="preserve"> </w:t>
      </w:r>
      <w:r w:rsidR="002A016E">
        <w:rPr>
          <w:szCs w:val="28"/>
          <w:shd w:val="clear" w:color="auto" w:fill="FFFFFF"/>
        </w:rPr>
        <w:t>не</w:t>
      </w:r>
      <w:r w:rsidR="00642A08">
        <w:rPr>
          <w:szCs w:val="28"/>
          <w:shd w:val="clear" w:color="auto" w:fill="FFFFFF"/>
        </w:rPr>
        <w:t xml:space="preserve"> соответств</w:t>
      </w:r>
      <w:r w:rsidR="002A016E">
        <w:rPr>
          <w:szCs w:val="28"/>
          <w:shd w:val="clear" w:color="auto" w:fill="FFFFFF"/>
        </w:rPr>
        <w:t>ует</w:t>
      </w:r>
      <w:r w:rsidR="00642A08">
        <w:rPr>
          <w:szCs w:val="28"/>
          <w:shd w:val="clear" w:color="auto" w:fill="FFFFFF"/>
        </w:rPr>
        <w:t xml:space="preserve">  внутренним нормативным документам Администрации </w:t>
      </w:r>
      <w:proofErr w:type="spellStart"/>
      <w:r w:rsidR="00642A08">
        <w:rPr>
          <w:szCs w:val="28"/>
          <w:shd w:val="clear" w:color="auto" w:fill="FFFFFF"/>
        </w:rPr>
        <w:t>Железногорского</w:t>
      </w:r>
      <w:proofErr w:type="spellEnd"/>
      <w:r w:rsidR="00642A08">
        <w:rPr>
          <w:szCs w:val="28"/>
          <w:shd w:val="clear" w:color="auto" w:fill="FFFFFF"/>
        </w:rPr>
        <w:t xml:space="preserve"> района Курской области.</w:t>
      </w:r>
    </w:p>
    <w:p w:rsidR="00642A08" w:rsidRDefault="00642A08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Карточки-справки (ф.0504417) на каждого работника </w:t>
      </w:r>
      <w:r w:rsidR="00A5685B">
        <w:rPr>
          <w:szCs w:val="28"/>
          <w:shd w:val="clear" w:color="auto" w:fill="FFFFFF"/>
        </w:rPr>
        <w:t xml:space="preserve">ведутся не в полном объеме (заполнение не </w:t>
      </w:r>
      <w:r>
        <w:rPr>
          <w:szCs w:val="28"/>
          <w:shd w:val="clear" w:color="auto" w:fill="FFFFFF"/>
        </w:rPr>
        <w:t>соответств</w:t>
      </w:r>
      <w:r w:rsidR="00A5685B">
        <w:rPr>
          <w:szCs w:val="28"/>
          <w:shd w:val="clear" w:color="auto" w:fill="FFFFFF"/>
        </w:rPr>
        <w:t xml:space="preserve">ует </w:t>
      </w:r>
      <w:r>
        <w:rPr>
          <w:szCs w:val="28"/>
          <w:shd w:val="clear" w:color="auto" w:fill="FFFFFF"/>
        </w:rPr>
        <w:t xml:space="preserve">нормативно-правовым </w:t>
      </w:r>
      <w:r w:rsidR="00A5685B">
        <w:rPr>
          <w:szCs w:val="28"/>
          <w:shd w:val="clear" w:color="auto" w:fill="FFFFFF"/>
        </w:rPr>
        <w:t>актам</w:t>
      </w:r>
      <w:r>
        <w:rPr>
          <w:szCs w:val="28"/>
          <w:shd w:val="clear" w:color="auto" w:fill="FFFFFF"/>
        </w:rPr>
        <w:t xml:space="preserve"> РФ</w:t>
      </w:r>
      <w:r w:rsidR="00A5685B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642A08" w:rsidRDefault="00642A08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2. </w:t>
      </w:r>
      <w:r w:rsidR="009B6561">
        <w:rPr>
          <w:szCs w:val="28"/>
          <w:shd w:val="clear" w:color="auto" w:fill="FFFFFF"/>
        </w:rPr>
        <w:t>Нормативно-правовая база по оплате труда не соответствует  действующ</w:t>
      </w:r>
      <w:r w:rsidR="00A5685B">
        <w:rPr>
          <w:szCs w:val="28"/>
          <w:shd w:val="clear" w:color="auto" w:fill="FFFFFF"/>
        </w:rPr>
        <w:t xml:space="preserve">ему </w:t>
      </w:r>
      <w:r w:rsidR="009B6561">
        <w:rPr>
          <w:szCs w:val="28"/>
          <w:shd w:val="clear" w:color="auto" w:fill="FFFFFF"/>
        </w:rPr>
        <w:t xml:space="preserve"> законодательств</w:t>
      </w:r>
      <w:r w:rsidR="00A5685B">
        <w:rPr>
          <w:szCs w:val="28"/>
          <w:shd w:val="clear" w:color="auto" w:fill="FFFFFF"/>
        </w:rPr>
        <w:t>у</w:t>
      </w:r>
      <w:r w:rsidR="009B6561">
        <w:rPr>
          <w:szCs w:val="28"/>
          <w:shd w:val="clear" w:color="auto" w:fill="FFFFFF"/>
        </w:rPr>
        <w:t xml:space="preserve"> РФ и внутренним</w:t>
      </w:r>
      <w:r w:rsidR="00A5685B">
        <w:rPr>
          <w:szCs w:val="28"/>
          <w:shd w:val="clear" w:color="auto" w:fill="FFFFFF"/>
        </w:rPr>
        <w:t xml:space="preserve"> нормативным</w:t>
      </w:r>
      <w:r w:rsidR="009B6561">
        <w:rPr>
          <w:szCs w:val="28"/>
          <w:shd w:val="clear" w:color="auto" w:fill="FFFFFF"/>
        </w:rPr>
        <w:t xml:space="preserve"> актам </w:t>
      </w:r>
      <w:proofErr w:type="spellStart"/>
      <w:r w:rsidR="009B6561">
        <w:rPr>
          <w:szCs w:val="28"/>
          <w:shd w:val="clear" w:color="auto" w:fill="FFFFFF"/>
        </w:rPr>
        <w:t>Железногорского</w:t>
      </w:r>
      <w:proofErr w:type="spellEnd"/>
      <w:r w:rsidR="009B6561">
        <w:rPr>
          <w:szCs w:val="28"/>
          <w:shd w:val="clear" w:color="auto" w:fill="FFFFFF"/>
        </w:rPr>
        <w:t xml:space="preserve"> района Курской области.</w:t>
      </w:r>
    </w:p>
    <w:p w:rsidR="009731B7" w:rsidRDefault="009731B7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C96F90">
        <w:rPr>
          <w:szCs w:val="28"/>
          <w:shd w:val="clear" w:color="auto" w:fill="FFFFFF"/>
        </w:rPr>
        <w:t>Имеет место быть н</w:t>
      </w:r>
      <w:r>
        <w:rPr>
          <w:szCs w:val="28"/>
          <w:shd w:val="clear" w:color="auto" w:fill="FFFFFF"/>
        </w:rPr>
        <w:t xml:space="preserve">езаконно полученная выплата за совмещение главному редактору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>» в сумме 2319 руб. 64 коп.</w:t>
      </w:r>
    </w:p>
    <w:p w:rsidR="00C96F90" w:rsidRDefault="00C96F90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642A08" w:rsidRDefault="009B6561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3. Касса в </w:t>
      </w:r>
      <w:r w:rsidRPr="007E03C7">
        <w:rPr>
          <w:szCs w:val="28"/>
          <w:shd w:val="clear" w:color="auto" w:fill="FFFFFF"/>
        </w:rPr>
        <w:t xml:space="preserve">МБУ СМИ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 xml:space="preserve">Редакция газеты </w:t>
      </w:r>
      <w:r>
        <w:rPr>
          <w:szCs w:val="28"/>
        </w:rPr>
        <w:t>«</w:t>
      </w:r>
      <w:r w:rsidRPr="007E03C7">
        <w:rPr>
          <w:szCs w:val="28"/>
          <w:shd w:val="clear" w:color="auto" w:fill="FFFFFF"/>
        </w:rPr>
        <w:t>Жизнь  района</w:t>
      </w:r>
      <w:r>
        <w:rPr>
          <w:szCs w:val="28"/>
          <w:shd w:val="clear" w:color="auto" w:fill="FFFFFF"/>
        </w:rPr>
        <w:t xml:space="preserve">» в 2018 </w:t>
      </w:r>
      <w:r w:rsidR="009731B7">
        <w:rPr>
          <w:szCs w:val="28"/>
          <w:shd w:val="clear" w:color="auto" w:fill="FFFFFF"/>
        </w:rPr>
        <w:t xml:space="preserve">году не </w:t>
      </w:r>
      <w:r>
        <w:rPr>
          <w:szCs w:val="28"/>
          <w:shd w:val="clear" w:color="auto" w:fill="FFFFFF"/>
        </w:rPr>
        <w:t xml:space="preserve">  </w:t>
      </w:r>
      <w:r w:rsidR="009731B7">
        <w:rPr>
          <w:szCs w:val="28"/>
          <w:shd w:val="clear" w:color="auto" w:fill="FFFFFF"/>
        </w:rPr>
        <w:t xml:space="preserve">велась. </w:t>
      </w:r>
    </w:p>
    <w:p w:rsidR="00C96F90" w:rsidRDefault="00C96F90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9731B7" w:rsidRDefault="009731B7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4. </w:t>
      </w:r>
      <w:r w:rsidR="003B472B" w:rsidRPr="007E03C7">
        <w:rPr>
          <w:szCs w:val="28"/>
          <w:shd w:val="clear" w:color="auto" w:fill="FFFFFF"/>
        </w:rPr>
        <w:t xml:space="preserve">МБУ СМИ </w:t>
      </w:r>
      <w:r w:rsidR="003B472B">
        <w:rPr>
          <w:szCs w:val="28"/>
        </w:rPr>
        <w:t>«</w:t>
      </w:r>
      <w:r w:rsidR="003B472B" w:rsidRPr="007E03C7">
        <w:rPr>
          <w:szCs w:val="28"/>
          <w:shd w:val="clear" w:color="auto" w:fill="FFFFFF"/>
        </w:rPr>
        <w:t xml:space="preserve">Редакция газеты </w:t>
      </w:r>
      <w:r w:rsidR="003B472B">
        <w:rPr>
          <w:szCs w:val="28"/>
        </w:rPr>
        <w:t>«</w:t>
      </w:r>
      <w:r w:rsidR="003B472B" w:rsidRPr="007E03C7">
        <w:rPr>
          <w:szCs w:val="28"/>
          <w:shd w:val="clear" w:color="auto" w:fill="FFFFFF"/>
        </w:rPr>
        <w:t>Жизнь  района</w:t>
      </w:r>
      <w:r w:rsidR="003B472B">
        <w:rPr>
          <w:szCs w:val="28"/>
          <w:shd w:val="clear" w:color="auto" w:fill="FFFFFF"/>
        </w:rPr>
        <w:t xml:space="preserve">» открыт один расчетный счет и лицевой счет  в Управлении Федерального Казначейства по Курской области. </w:t>
      </w:r>
      <w:r w:rsidR="00892ED7">
        <w:rPr>
          <w:szCs w:val="28"/>
          <w:shd w:val="clear" w:color="auto" w:fill="FFFFFF"/>
        </w:rPr>
        <w:t>П</w:t>
      </w:r>
      <w:r w:rsidR="003B472B">
        <w:rPr>
          <w:szCs w:val="28"/>
          <w:shd w:val="clear" w:color="auto" w:fill="FFFFFF"/>
        </w:rPr>
        <w:t>ри проведении банковских операций УФК проводится санкционирование расходов.</w:t>
      </w:r>
    </w:p>
    <w:p w:rsidR="00C96F90" w:rsidRDefault="00C96F90" w:rsidP="00BF1FA3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C96F90" w:rsidRDefault="003B472B" w:rsidP="003B472B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</w:p>
    <w:p w:rsidR="00C96F90" w:rsidRDefault="00C96F90" w:rsidP="00C96F9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shd w:val="clear" w:color="auto" w:fill="FFFFFF"/>
        </w:rPr>
      </w:pPr>
    </w:p>
    <w:p w:rsidR="003B472B" w:rsidRDefault="00C96F90" w:rsidP="003B472B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       </w:t>
      </w:r>
      <w:r w:rsidR="003B472B">
        <w:rPr>
          <w:szCs w:val="28"/>
          <w:shd w:val="clear" w:color="auto" w:fill="FFFFFF"/>
        </w:rPr>
        <w:t xml:space="preserve">5. </w:t>
      </w:r>
      <w:r w:rsidR="003B472B" w:rsidRPr="00FC229C">
        <w:rPr>
          <w:szCs w:val="28"/>
          <w:shd w:val="clear" w:color="auto" w:fill="FFFFFF"/>
        </w:rPr>
        <w:t xml:space="preserve">Расчеты  </w:t>
      </w:r>
      <w:r w:rsidR="003B472B">
        <w:rPr>
          <w:szCs w:val="28"/>
          <w:shd w:val="clear" w:color="auto" w:fill="FFFFFF"/>
        </w:rPr>
        <w:t xml:space="preserve">с подотчетными  лицами  в  2018 году в </w:t>
      </w:r>
      <w:r w:rsidR="003B472B" w:rsidRPr="007E03C7">
        <w:rPr>
          <w:szCs w:val="28"/>
          <w:shd w:val="clear" w:color="auto" w:fill="FFFFFF"/>
        </w:rPr>
        <w:t xml:space="preserve">МБУ СМИ </w:t>
      </w:r>
      <w:r w:rsidR="003B472B">
        <w:rPr>
          <w:szCs w:val="28"/>
        </w:rPr>
        <w:t>«</w:t>
      </w:r>
      <w:r w:rsidR="003B472B" w:rsidRPr="007E03C7">
        <w:rPr>
          <w:szCs w:val="28"/>
          <w:shd w:val="clear" w:color="auto" w:fill="FFFFFF"/>
        </w:rPr>
        <w:t xml:space="preserve">Редакция газеты </w:t>
      </w:r>
      <w:r w:rsidR="003B472B">
        <w:rPr>
          <w:szCs w:val="28"/>
        </w:rPr>
        <w:t>«</w:t>
      </w:r>
      <w:r w:rsidR="003B472B" w:rsidRPr="007E03C7">
        <w:rPr>
          <w:szCs w:val="28"/>
          <w:shd w:val="clear" w:color="auto" w:fill="FFFFFF"/>
        </w:rPr>
        <w:t>Жизнь  района</w:t>
      </w:r>
      <w:r w:rsidR="003B472B">
        <w:rPr>
          <w:szCs w:val="28"/>
          <w:shd w:val="clear" w:color="auto" w:fill="FFFFFF"/>
        </w:rPr>
        <w:t>» не производились.</w:t>
      </w:r>
    </w:p>
    <w:p w:rsidR="00C96F90" w:rsidRDefault="003B472B" w:rsidP="003B472B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</w:t>
      </w:r>
      <w:r w:rsidR="00161875">
        <w:rPr>
          <w:szCs w:val="28"/>
          <w:shd w:val="clear" w:color="auto" w:fill="FFFFFF"/>
        </w:rPr>
        <w:t xml:space="preserve"> </w:t>
      </w:r>
    </w:p>
    <w:p w:rsidR="00892ED7" w:rsidRDefault="00C96F90" w:rsidP="003B472B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r w:rsidR="00892ED7">
        <w:rPr>
          <w:szCs w:val="28"/>
          <w:shd w:val="clear" w:color="auto" w:fill="FFFFFF"/>
        </w:rPr>
        <w:t xml:space="preserve">Предоставление </w:t>
      </w:r>
      <w:r w:rsidR="00312AC2">
        <w:rPr>
          <w:szCs w:val="28"/>
          <w:shd w:val="clear" w:color="auto" w:fill="FFFFFF"/>
        </w:rPr>
        <w:t xml:space="preserve"> </w:t>
      </w:r>
      <w:r w:rsidR="003B472B">
        <w:rPr>
          <w:szCs w:val="28"/>
          <w:shd w:val="clear" w:color="auto" w:fill="FFFFFF"/>
        </w:rPr>
        <w:t xml:space="preserve">платных услуг </w:t>
      </w:r>
      <w:r w:rsidR="00312AC2">
        <w:rPr>
          <w:szCs w:val="28"/>
          <w:shd w:val="clear" w:color="auto" w:fill="FFFFFF"/>
        </w:rPr>
        <w:t xml:space="preserve"> </w:t>
      </w:r>
      <w:r w:rsidR="00892ED7">
        <w:rPr>
          <w:szCs w:val="28"/>
          <w:shd w:val="clear" w:color="auto" w:fill="FFFFFF"/>
        </w:rPr>
        <w:t xml:space="preserve">не </w:t>
      </w:r>
      <w:r w:rsidR="00312AC2">
        <w:rPr>
          <w:szCs w:val="28"/>
          <w:shd w:val="clear" w:color="auto" w:fill="FFFFFF"/>
        </w:rPr>
        <w:t xml:space="preserve"> </w:t>
      </w:r>
      <w:r w:rsidR="00892ED7">
        <w:rPr>
          <w:szCs w:val="28"/>
          <w:shd w:val="clear" w:color="auto" w:fill="FFFFFF"/>
        </w:rPr>
        <w:t>соответствует</w:t>
      </w:r>
      <w:r w:rsidR="00312AC2">
        <w:rPr>
          <w:szCs w:val="28"/>
          <w:shd w:val="clear" w:color="auto" w:fill="FFFFFF"/>
        </w:rPr>
        <w:t xml:space="preserve"> </w:t>
      </w:r>
      <w:r w:rsidR="00892ED7">
        <w:rPr>
          <w:szCs w:val="28"/>
          <w:shd w:val="clear" w:color="auto" w:fill="FFFFFF"/>
        </w:rPr>
        <w:t xml:space="preserve"> </w:t>
      </w:r>
      <w:r w:rsidR="00161875">
        <w:rPr>
          <w:szCs w:val="28"/>
          <w:shd w:val="clear" w:color="auto" w:fill="FFFFFF"/>
        </w:rPr>
        <w:t xml:space="preserve">нормативным документам РФ   </w:t>
      </w:r>
      <w:r w:rsidR="00C70B63">
        <w:rPr>
          <w:szCs w:val="28"/>
          <w:shd w:val="clear" w:color="auto" w:fill="FFFFFF"/>
        </w:rPr>
        <w:t>и</w:t>
      </w:r>
      <w:r w:rsidR="00766B7C">
        <w:rPr>
          <w:szCs w:val="28"/>
          <w:shd w:val="clear" w:color="auto" w:fill="FFFFFF"/>
        </w:rPr>
        <w:t xml:space="preserve">  </w:t>
      </w:r>
      <w:r w:rsidR="00892ED7">
        <w:rPr>
          <w:szCs w:val="28"/>
          <w:shd w:val="clear" w:color="auto" w:fill="FFFFFF"/>
        </w:rPr>
        <w:t>нормативным документам муниципального образования «</w:t>
      </w:r>
      <w:proofErr w:type="spellStart"/>
      <w:r w:rsidR="00892ED7">
        <w:rPr>
          <w:szCs w:val="28"/>
          <w:shd w:val="clear" w:color="auto" w:fill="FFFFFF"/>
        </w:rPr>
        <w:t>Железногорский</w:t>
      </w:r>
      <w:proofErr w:type="spellEnd"/>
      <w:r w:rsidR="00892ED7">
        <w:rPr>
          <w:szCs w:val="28"/>
          <w:shd w:val="clear" w:color="auto" w:fill="FFFFFF"/>
        </w:rPr>
        <w:t xml:space="preserve"> район» Курской области. </w:t>
      </w:r>
    </w:p>
    <w:p w:rsidR="00892ED7" w:rsidRDefault="00892ED7" w:rsidP="003B472B">
      <w:pPr>
        <w:autoSpaceDE w:val="0"/>
        <w:autoSpaceDN w:val="0"/>
        <w:adjustRightInd w:val="0"/>
        <w:spacing w:line="240" w:lineRule="auto"/>
        <w:ind w:firstLine="0"/>
        <w:rPr>
          <w:szCs w:val="28"/>
          <w:shd w:val="clear" w:color="auto" w:fill="FFFFFF"/>
        </w:rPr>
      </w:pPr>
    </w:p>
    <w:p w:rsidR="00352609" w:rsidRDefault="00352609" w:rsidP="00BF1FA3">
      <w:pPr>
        <w:spacing w:line="240" w:lineRule="auto"/>
        <w:ind w:firstLine="0"/>
      </w:pPr>
    </w:p>
    <w:p w:rsidR="00C96F90" w:rsidRDefault="00C96F90" w:rsidP="00BF1FA3">
      <w:pPr>
        <w:spacing w:line="240" w:lineRule="auto"/>
        <w:ind w:firstLine="0"/>
      </w:pPr>
    </w:p>
    <w:p w:rsidR="00BF1FA3" w:rsidRDefault="00BF1FA3" w:rsidP="00BF1FA3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Консультант по проведению </w:t>
      </w:r>
      <w:proofErr w:type="gramStart"/>
      <w:r>
        <w:rPr>
          <w:szCs w:val="28"/>
        </w:rPr>
        <w:t>внутреннего</w:t>
      </w:r>
      <w:proofErr w:type="gramEnd"/>
    </w:p>
    <w:p w:rsidR="00BF1FA3" w:rsidRDefault="00BF1FA3" w:rsidP="00BF1FA3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финансового контроля </w:t>
      </w:r>
    </w:p>
    <w:p w:rsidR="00BF1FA3" w:rsidRDefault="00BF1FA3" w:rsidP="00BF1FA3">
      <w:pPr>
        <w:spacing w:line="240" w:lineRule="auto"/>
        <w:ind w:firstLine="0"/>
        <w:jc w:val="left"/>
        <w:rPr>
          <w:szCs w:val="28"/>
        </w:rPr>
      </w:pPr>
      <w:r w:rsidRPr="00C40448">
        <w:rPr>
          <w:szCs w:val="28"/>
        </w:rPr>
        <w:t>Администраци</w:t>
      </w:r>
      <w:r>
        <w:rPr>
          <w:szCs w:val="28"/>
        </w:rPr>
        <w:t>и</w:t>
      </w:r>
      <w:r w:rsidRPr="00C40448">
        <w:rPr>
          <w:szCs w:val="28"/>
        </w:rPr>
        <w:t xml:space="preserve">  </w:t>
      </w:r>
      <w:proofErr w:type="spellStart"/>
      <w:r w:rsidRPr="00C40448">
        <w:rPr>
          <w:szCs w:val="28"/>
        </w:rPr>
        <w:t>Железногорского</w:t>
      </w:r>
      <w:proofErr w:type="spellEnd"/>
      <w:r w:rsidRPr="00C40448">
        <w:rPr>
          <w:szCs w:val="28"/>
        </w:rPr>
        <w:t xml:space="preserve"> района </w:t>
      </w:r>
    </w:p>
    <w:p w:rsidR="00BF1FA3" w:rsidRDefault="00BF1FA3" w:rsidP="00BF1FA3">
      <w:pPr>
        <w:spacing w:line="240" w:lineRule="auto"/>
        <w:ind w:firstLine="0"/>
      </w:pPr>
      <w:r w:rsidRPr="00C40448">
        <w:rPr>
          <w:szCs w:val="28"/>
        </w:rPr>
        <w:t>Курской</w:t>
      </w:r>
      <w:r>
        <w:rPr>
          <w:szCs w:val="28"/>
        </w:rPr>
        <w:t xml:space="preserve"> </w:t>
      </w:r>
      <w:r w:rsidRPr="00C40448">
        <w:rPr>
          <w:szCs w:val="28"/>
        </w:rPr>
        <w:t>области</w:t>
      </w:r>
      <w:r>
        <w:rPr>
          <w:szCs w:val="28"/>
        </w:rPr>
        <w:t xml:space="preserve">                                                                          </w:t>
      </w:r>
      <w:proofErr w:type="spellStart"/>
      <w:r>
        <w:rPr>
          <w:szCs w:val="28"/>
        </w:rPr>
        <w:t>Е.В.Планидина</w:t>
      </w:r>
      <w:proofErr w:type="spellEnd"/>
    </w:p>
    <w:p w:rsidR="00BF1FA3" w:rsidRDefault="00BF1FA3" w:rsidP="00BF1FA3">
      <w:pPr>
        <w:spacing w:line="240" w:lineRule="auto"/>
        <w:ind w:firstLine="0"/>
      </w:pPr>
    </w:p>
    <w:p w:rsidR="00C96F90" w:rsidRDefault="00C96F90" w:rsidP="00BF1FA3">
      <w:pPr>
        <w:spacing w:line="240" w:lineRule="auto"/>
        <w:ind w:firstLine="0"/>
      </w:pPr>
    </w:p>
    <w:p w:rsidR="00BF1FA3" w:rsidRDefault="00BF1FA3" w:rsidP="00BF1FA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Главный редактор  </w:t>
      </w:r>
      <w:proofErr w:type="gramStart"/>
      <w:r w:rsidRPr="00F60F76">
        <w:rPr>
          <w:szCs w:val="28"/>
        </w:rPr>
        <w:t>муниципальн</w:t>
      </w:r>
      <w:r>
        <w:rPr>
          <w:szCs w:val="28"/>
        </w:rPr>
        <w:t>ого</w:t>
      </w:r>
      <w:proofErr w:type="gramEnd"/>
    </w:p>
    <w:p w:rsidR="00BF1FA3" w:rsidRDefault="00BF1FA3" w:rsidP="00BF1FA3">
      <w:pPr>
        <w:spacing w:line="240" w:lineRule="auto"/>
        <w:ind w:firstLine="0"/>
        <w:rPr>
          <w:szCs w:val="28"/>
        </w:rPr>
      </w:pPr>
      <w:r w:rsidRPr="00F60F76">
        <w:rPr>
          <w:szCs w:val="28"/>
        </w:rPr>
        <w:t>бюджетн</w:t>
      </w:r>
      <w:r>
        <w:rPr>
          <w:szCs w:val="28"/>
        </w:rPr>
        <w:t>ого</w:t>
      </w:r>
      <w:r w:rsidRPr="00F60F76">
        <w:rPr>
          <w:szCs w:val="28"/>
        </w:rPr>
        <w:t xml:space="preserve"> учреждени</w:t>
      </w:r>
      <w:r>
        <w:rPr>
          <w:szCs w:val="28"/>
        </w:rPr>
        <w:t>я</w:t>
      </w:r>
      <w:r w:rsidRPr="00F60F76">
        <w:rPr>
          <w:szCs w:val="28"/>
        </w:rPr>
        <w:t xml:space="preserve"> СМИ</w:t>
      </w:r>
    </w:p>
    <w:p w:rsidR="007648E8" w:rsidRDefault="00BF1FA3" w:rsidP="00352609">
      <w:pPr>
        <w:autoSpaceDE w:val="0"/>
        <w:autoSpaceDN w:val="0"/>
        <w:adjustRightInd w:val="0"/>
        <w:spacing w:line="240" w:lineRule="auto"/>
        <w:ind w:firstLine="0"/>
      </w:pPr>
      <w:r w:rsidRPr="00F60F76">
        <w:rPr>
          <w:szCs w:val="28"/>
        </w:rPr>
        <w:t>«Редакция газеты  «Жизнь района»</w:t>
      </w:r>
      <w:r>
        <w:rPr>
          <w:szCs w:val="28"/>
        </w:rPr>
        <w:t xml:space="preserve">                                </w:t>
      </w:r>
      <w:r w:rsidR="004D58EE">
        <w:rPr>
          <w:szCs w:val="28"/>
        </w:rPr>
        <w:t xml:space="preserve"> </w:t>
      </w:r>
      <w:r>
        <w:rPr>
          <w:szCs w:val="28"/>
        </w:rPr>
        <w:t xml:space="preserve">        Е.М.Кондрашова</w:t>
      </w:r>
    </w:p>
    <w:sectPr w:rsidR="007648E8" w:rsidSect="002A01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B4C"/>
    <w:multiLevelType w:val="hybridMultilevel"/>
    <w:tmpl w:val="23D4BF22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96E60"/>
    <w:rsid w:val="00002B89"/>
    <w:rsid w:val="00016EF4"/>
    <w:rsid w:val="00020340"/>
    <w:rsid w:val="00036DC9"/>
    <w:rsid w:val="00041D1C"/>
    <w:rsid w:val="00041F75"/>
    <w:rsid w:val="00042408"/>
    <w:rsid w:val="00054B16"/>
    <w:rsid w:val="00056CDD"/>
    <w:rsid w:val="00057C29"/>
    <w:rsid w:val="00065009"/>
    <w:rsid w:val="0007411F"/>
    <w:rsid w:val="000851B2"/>
    <w:rsid w:val="00085591"/>
    <w:rsid w:val="00091997"/>
    <w:rsid w:val="00092688"/>
    <w:rsid w:val="000A218D"/>
    <w:rsid w:val="000A36C0"/>
    <w:rsid w:val="000B6F62"/>
    <w:rsid w:val="000C2E67"/>
    <w:rsid w:val="000D5FE0"/>
    <w:rsid w:val="000E012A"/>
    <w:rsid w:val="000F2DD7"/>
    <w:rsid w:val="000F485F"/>
    <w:rsid w:val="000F4B6E"/>
    <w:rsid w:val="001118CE"/>
    <w:rsid w:val="00115039"/>
    <w:rsid w:val="00132174"/>
    <w:rsid w:val="00135838"/>
    <w:rsid w:val="00136399"/>
    <w:rsid w:val="00137AD0"/>
    <w:rsid w:val="001407AC"/>
    <w:rsid w:val="001533B7"/>
    <w:rsid w:val="001546BB"/>
    <w:rsid w:val="00157A59"/>
    <w:rsid w:val="00160084"/>
    <w:rsid w:val="00161875"/>
    <w:rsid w:val="001679F6"/>
    <w:rsid w:val="001724A5"/>
    <w:rsid w:val="0017649C"/>
    <w:rsid w:val="00181234"/>
    <w:rsid w:val="001821C0"/>
    <w:rsid w:val="0018221E"/>
    <w:rsid w:val="001828A0"/>
    <w:rsid w:val="001838BC"/>
    <w:rsid w:val="00186AE1"/>
    <w:rsid w:val="00196131"/>
    <w:rsid w:val="001A739A"/>
    <w:rsid w:val="001B05C6"/>
    <w:rsid w:val="001B0E73"/>
    <w:rsid w:val="001C0D5D"/>
    <w:rsid w:val="001C3BFF"/>
    <w:rsid w:val="001C79C6"/>
    <w:rsid w:val="001D09B4"/>
    <w:rsid w:val="001D0D3F"/>
    <w:rsid w:val="001D7D5A"/>
    <w:rsid w:val="001E335E"/>
    <w:rsid w:val="001F1D6F"/>
    <w:rsid w:val="00201BBF"/>
    <w:rsid w:val="002062F5"/>
    <w:rsid w:val="00215512"/>
    <w:rsid w:val="00247854"/>
    <w:rsid w:val="00263892"/>
    <w:rsid w:val="002917D1"/>
    <w:rsid w:val="002A016E"/>
    <w:rsid w:val="002D58F0"/>
    <w:rsid w:val="002F0A17"/>
    <w:rsid w:val="002F543E"/>
    <w:rsid w:val="002F6B24"/>
    <w:rsid w:val="002F7FC2"/>
    <w:rsid w:val="00301FFF"/>
    <w:rsid w:val="00312469"/>
    <w:rsid w:val="00312AC2"/>
    <w:rsid w:val="00325FF6"/>
    <w:rsid w:val="00352609"/>
    <w:rsid w:val="003551D4"/>
    <w:rsid w:val="00365B5C"/>
    <w:rsid w:val="00367877"/>
    <w:rsid w:val="00372F09"/>
    <w:rsid w:val="00373205"/>
    <w:rsid w:val="00375B34"/>
    <w:rsid w:val="003840C3"/>
    <w:rsid w:val="003B472B"/>
    <w:rsid w:val="003B5366"/>
    <w:rsid w:val="003C35CE"/>
    <w:rsid w:val="003C6D82"/>
    <w:rsid w:val="003E4E41"/>
    <w:rsid w:val="003E5C1D"/>
    <w:rsid w:val="0042037D"/>
    <w:rsid w:val="00425495"/>
    <w:rsid w:val="004370DE"/>
    <w:rsid w:val="00494E5F"/>
    <w:rsid w:val="00497D49"/>
    <w:rsid w:val="004C2753"/>
    <w:rsid w:val="004C4B5B"/>
    <w:rsid w:val="004D58EE"/>
    <w:rsid w:val="00500B46"/>
    <w:rsid w:val="00514984"/>
    <w:rsid w:val="00542DEF"/>
    <w:rsid w:val="00557959"/>
    <w:rsid w:val="00557E9C"/>
    <w:rsid w:val="00576909"/>
    <w:rsid w:val="00576F4F"/>
    <w:rsid w:val="00581FF9"/>
    <w:rsid w:val="00597EDD"/>
    <w:rsid w:val="005A1584"/>
    <w:rsid w:val="005A3EEB"/>
    <w:rsid w:val="005A5AC3"/>
    <w:rsid w:val="005B278D"/>
    <w:rsid w:val="005B30AF"/>
    <w:rsid w:val="005B4BEF"/>
    <w:rsid w:val="005C5EC4"/>
    <w:rsid w:val="005D0D69"/>
    <w:rsid w:val="005D7EB0"/>
    <w:rsid w:val="005E1EA9"/>
    <w:rsid w:val="005E5A4A"/>
    <w:rsid w:val="005F1C15"/>
    <w:rsid w:val="00604641"/>
    <w:rsid w:val="006101EF"/>
    <w:rsid w:val="00610360"/>
    <w:rsid w:val="00622C15"/>
    <w:rsid w:val="00622FA1"/>
    <w:rsid w:val="006236D7"/>
    <w:rsid w:val="006400EE"/>
    <w:rsid w:val="00642A08"/>
    <w:rsid w:val="006903B5"/>
    <w:rsid w:val="006947BF"/>
    <w:rsid w:val="00696E60"/>
    <w:rsid w:val="006A14D4"/>
    <w:rsid w:val="006B0A33"/>
    <w:rsid w:val="006C4AB2"/>
    <w:rsid w:val="006D0C23"/>
    <w:rsid w:val="006D3E2B"/>
    <w:rsid w:val="006E56AA"/>
    <w:rsid w:val="006F5C2C"/>
    <w:rsid w:val="00702C8B"/>
    <w:rsid w:val="00727D86"/>
    <w:rsid w:val="007648E8"/>
    <w:rsid w:val="00766B7C"/>
    <w:rsid w:val="00792D4D"/>
    <w:rsid w:val="00793648"/>
    <w:rsid w:val="00797D88"/>
    <w:rsid w:val="007B2F2D"/>
    <w:rsid w:val="007B40A3"/>
    <w:rsid w:val="007D0632"/>
    <w:rsid w:val="007D1E1D"/>
    <w:rsid w:val="007E03C7"/>
    <w:rsid w:val="007F4AFB"/>
    <w:rsid w:val="007F749C"/>
    <w:rsid w:val="00807E2D"/>
    <w:rsid w:val="00811D6C"/>
    <w:rsid w:val="00813107"/>
    <w:rsid w:val="00814A61"/>
    <w:rsid w:val="00816CC6"/>
    <w:rsid w:val="008371B5"/>
    <w:rsid w:val="0084170D"/>
    <w:rsid w:val="008536DC"/>
    <w:rsid w:val="00853D54"/>
    <w:rsid w:val="00870BB2"/>
    <w:rsid w:val="00892ED7"/>
    <w:rsid w:val="008A7C08"/>
    <w:rsid w:val="008C5355"/>
    <w:rsid w:val="008C5E81"/>
    <w:rsid w:val="008C6E78"/>
    <w:rsid w:val="008C74BF"/>
    <w:rsid w:val="008C7F0D"/>
    <w:rsid w:val="008F780D"/>
    <w:rsid w:val="00902374"/>
    <w:rsid w:val="00912E1D"/>
    <w:rsid w:val="00922582"/>
    <w:rsid w:val="00925269"/>
    <w:rsid w:val="00950AE5"/>
    <w:rsid w:val="00960663"/>
    <w:rsid w:val="00970A49"/>
    <w:rsid w:val="009731B7"/>
    <w:rsid w:val="009744CB"/>
    <w:rsid w:val="009B6561"/>
    <w:rsid w:val="009D7871"/>
    <w:rsid w:val="009E2DC0"/>
    <w:rsid w:val="009E350D"/>
    <w:rsid w:val="009E79B3"/>
    <w:rsid w:val="009F2785"/>
    <w:rsid w:val="00A16B2E"/>
    <w:rsid w:val="00A237D6"/>
    <w:rsid w:val="00A34501"/>
    <w:rsid w:val="00A36400"/>
    <w:rsid w:val="00A5685B"/>
    <w:rsid w:val="00A8501B"/>
    <w:rsid w:val="00A86E5C"/>
    <w:rsid w:val="00AA0D39"/>
    <w:rsid w:val="00AB2BD5"/>
    <w:rsid w:val="00AC19BE"/>
    <w:rsid w:val="00AC38EE"/>
    <w:rsid w:val="00AC4310"/>
    <w:rsid w:val="00AC4FBB"/>
    <w:rsid w:val="00AE3029"/>
    <w:rsid w:val="00B22B09"/>
    <w:rsid w:val="00B25466"/>
    <w:rsid w:val="00B26932"/>
    <w:rsid w:val="00B47451"/>
    <w:rsid w:val="00B612D7"/>
    <w:rsid w:val="00B66BCC"/>
    <w:rsid w:val="00B818BC"/>
    <w:rsid w:val="00BA7B09"/>
    <w:rsid w:val="00BD0305"/>
    <w:rsid w:val="00BE7CDC"/>
    <w:rsid w:val="00BF1FA3"/>
    <w:rsid w:val="00C145CF"/>
    <w:rsid w:val="00C45095"/>
    <w:rsid w:val="00C52E57"/>
    <w:rsid w:val="00C639E2"/>
    <w:rsid w:val="00C707AD"/>
    <w:rsid w:val="00C70B63"/>
    <w:rsid w:val="00C96D15"/>
    <w:rsid w:val="00C96F90"/>
    <w:rsid w:val="00C97BFE"/>
    <w:rsid w:val="00CB26B8"/>
    <w:rsid w:val="00CB6401"/>
    <w:rsid w:val="00CC770E"/>
    <w:rsid w:val="00CD1182"/>
    <w:rsid w:val="00D000E8"/>
    <w:rsid w:val="00D32EBD"/>
    <w:rsid w:val="00D33EB0"/>
    <w:rsid w:val="00D3553D"/>
    <w:rsid w:val="00D46BE2"/>
    <w:rsid w:val="00D52216"/>
    <w:rsid w:val="00D73A62"/>
    <w:rsid w:val="00D77E72"/>
    <w:rsid w:val="00D82F4F"/>
    <w:rsid w:val="00DB7C35"/>
    <w:rsid w:val="00DD17A9"/>
    <w:rsid w:val="00DD5053"/>
    <w:rsid w:val="00DF47F2"/>
    <w:rsid w:val="00E14170"/>
    <w:rsid w:val="00E15788"/>
    <w:rsid w:val="00E40DD3"/>
    <w:rsid w:val="00E42FE6"/>
    <w:rsid w:val="00E457A2"/>
    <w:rsid w:val="00E46685"/>
    <w:rsid w:val="00E53F4A"/>
    <w:rsid w:val="00E669AF"/>
    <w:rsid w:val="00EA46BA"/>
    <w:rsid w:val="00EC0824"/>
    <w:rsid w:val="00ED070B"/>
    <w:rsid w:val="00ED4EDC"/>
    <w:rsid w:val="00EE7B52"/>
    <w:rsid w:val="00EF3313"/>
    <w:rsid w:val="00EF5526"/>
    <w:rsid w:val="00F3461C"/>
    <w:rsid w:val="00F44133"/>
    <w:rsid w:val="00F61C45"/>
    <w:rsid w:val="00F657A6"/>
    <w:rsid w:val="00F84CBC"/>
    <w:rsid w:val="00F85A9E"/>
    <w:rsid w:val="00F97212"/>
    <w:rsid w:val="00FC21F0"/>
    <w:rsid w:val="00FC229C"/>
    <w:rsid w:val="00FD6238"/>
    <w:rsid w:val="00FF113B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0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5C1D"/>
    <w:pPr>
      <w:keepNext/>
      <w:spacing w:line="240" w:lineRule="auto"/>
      <w:ind w:firstLine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C1D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11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6B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AA0D3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2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BF1FA3"/>
    <w:pPr>
      <w:spacing w:before="120" w:after="120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695.0" TargetMode="External"/><Relationship Id="rId5" Type="http://schemas.openxmlformats.org/officeDocument/2006/relationships/hyperlink" Target="garantF1://1205612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2019-03-27T11:07:00Z</cp:lastPrinted>
  <dcterms:created xsi:type="dcterms:W3CDTF">2019-03-26T07:48:00Z</dcterms:created>
  <dcterms:modified xsi:type="dcterms:W3CDTF">2019-03-27T13:59:00Z</dcterms:modified>
</cp:coreProperties>
</file>