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65" w:rsidRDefault="00491C6D" w:rsidP="00491C6D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="00EE36B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="00EE36B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="00EE36B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</w:p>
    <w:p w:rsidR="00491C6D" w:rsidRDefault="008B5165" w:rsidP="00491C6D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="00491C6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МУНИЦИПАЛЬНЫЙ РАЙОН</w:t>
      </w:r>
    </w:p>
    <w:p w:rsidR="00491C6D" w:rsidRDefault="00491C6D" w:rsidP="00491C6D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«ЖЕЛЕЗНОГОРСКИЙ РАЙОН» КУРСКОЙ ОБЛАСТИ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 xml:space="preserve">  АДМИНИСТРАЦИЯ</w:t>
      </w:r>
    </w:p>
    <w:p w:rsidR="00491C6D" w:rsidRDefault="00491C6D" w:rsidP="00491C6D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ЖЕЛЕЗНОГОРСКОГО РАЙОНА КУРСКОЙ ОБЛАСТИ</w:t>
      </w:r>
    </w:p>
    <w:p w:rsidR="00491C6D" w:rsidRDefault="00491C6D" w:rsidP="00491C6D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91C6D" w:rsidRDefault="00491C6D" w:rsidP="00491C6D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91C6D" w:rsidRPr="00C156E5" w:rsidRDefault="00491C6D" w:rsidP="00491C6D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Pr="00C156E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Pr="00C156E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Pr="00C156E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Pr="00C156E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ПОСТАНОВЛЕНИЕ</w:t>
      </w:r>
    </w:p>
    <w:p w:rsidR="00491C6D" w:rsidRPr="00C156E5" w:rsidRDefault="00491C6D" w:rsidP="00491C6D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91C6D" w:rsidRDefault="00491C6D" w:rsidP="00491C6D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91C6D" w:rsidRDefault="00491C6D" w:rsidP="00491C6D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91C6D" w:rsidRDefault="00491C6D" w:rsidP="00491C6D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от </w:t>
      </w:r>
      <w:r w:rsidR="00EE36B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06.04.2018  № 262</w:t>
      </w:r>
    </w:p>
    <w:p w:rsidR="00F3561F" w:rsidRDefault="00491C6D" w:rsidP="00491C6D">
      <w:pPr>
        <w:spacing w:after="0" w:line="240" w:lineRule="auto"/>
      </w:pPr>
      <w:r>
        <w:t xml:space="preserve"> </w:t>
      </w:r>
    </w:p>
    <w:p w:rsidR="00491C6D" w:rsidRPr="00DB66E0" w:rsidRDefault="00491C6D" w:rsidP="00491C6D">
      <w:pPr>
        <w:spacing w:after="0" w:line="240" w:lineRule="auto"/>
        <w:rPr>
          <w:rFonts w:ascii="Times New Roman" w:hAnsi="Times New Roman" w:cs="Times New Roman"/>
          <w:b/>
        </w:rPr>
      </w:pPr>
      <w:r w:rsidRPr="00DB66E0">
        <w:rPr>
          <w:rFonts w:ascii="Times New Roman" w:hAnsi="Times New Roman" w:cs="Times New Roman"/>
          <w:b/>
        </w:rPr>
        <w:t>Об организации оздоровления,</w:t>
      </w:r>
    </w:p>
    <w:p w:rsidR="00491C6D" w:rsidRPr="00DB66E0" w:rsidRDefault="00491C6D" w:rsidP="00491C6D">
      <w:pPr>
        <w:spacing w:after="0" w:line="240" w:lineRule="auto"/>
        <w:rPr>
          <w:rFonts w:ascii="Times New Roman" w:hAnsi="Times New Roman" w:cs="Times New Roman"/>
          <w:b/>
        </w:rPr>
      </w:pPr>
      <w:r w:rsidRPr="00DB66E0">
        <w:rPr>
          <w:rFonts w:ascii="Times New Roman" w:hAnsi="Times New Roman" w:cs="Times New Roman"/>
          <w:b/>
        </w:rPr>
        <w:t xml:space="preserve"> отдыха</w:t>
      </w:r>
      <w:r w:rsidR="005A70FD" w:rsidRPr="00DB66E0">
        <w:rPr>
          <w:rFonts w:ascii="Times New Roman" w:hAnsi="Times New Roman" w:cs="Times New Roman"/>
          <w:b/>
        </w:rPr>
        <w:t xml:space="preserve"> и занятости детей</w:t>
      </w:r>
    </w:p>
    <w:p w:rsidR="005A70FD" w:rsidRPr="00DB66E0" w:rsidRDefault="00491C6D" w:rsidP="00491C6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B66E0">
        <w:rPr>
          <w:rFonts w:ascii="Times New Roman" w:hAnsi="Times New Roman" w:cs="Times New Roman"/>
          <w:b/>
        </w:rPr>
        <w:t>Железногорского</w:t>
      </w:r>
      <w:proofErr w:type="spellEnd"/>
      <w:r w:rsidRPr="00DB66E0">
        <w:rPr>
          <w:rFonts w:ascii="Times New Roman" w:hAnsi="Times New Roman" w:cs="Times New Roman"/>
          <w:b/>
        </w:rPr>
        <w:t xml:space="preserve"> района  </w:t>
      </w:r>
      <w:proofErr w:type="gramStart"/>
      <w:r w:rsidRPr="00DB66E0">
        <w:rPr>
          <w:rFonts w:ascii="Times New Roman" w:hAnsi="Times New Roman" w:cs="Times New Roman"/>
          <w:b/>
        </w:rPr>
        <w:t>Курской</w:t>
      </w:r>
      <w:proofErr w:type="gramEnd"/>
    </w:p>
    <w:p w:rsidR="00491C6D" w:rsidRPr="00DB66E0" w:rsidRDefault="00491C6D" w:rsidP="00491C6D">
      <w:pPr>
        <w:spacing w:after="0" w:line="240" w:lineRule="auto"/>
        <w:rPr>
          <w:rFonts w:ascii="Times New Roman" w:hAnsi="Times New Roman" w:cs="Times New Roman"/>
          <w:b/>
        </w:rPr>
      </w:pPr>
      <w:r w:rsidRPr="00DB66E0">
        <w:rPr>
          <w:rFonts w:ascii="Times New Roman" w:hAnsi="Times New Roman" w:cs="Times New Roman"/>
          <w:b/>
        </w:rPr>
        <w:t xml:space="preserve"> области в 2018 году</w:t>
      </w:r>
    </w:p>
    <w:p w:rsidR="00491C6D" w:rsidRDefault="00491C6D" w:rsidP="00491C6D">
      <w:pPr>
        <w:spacing w:after="0" w:line="240" w:lineRule="auto"/>
        <w:rPr>
          <w:rFonts w:ascii="Times New Roman" w:hAnsi="Times New Roman" w:cs="Times New Roman"/>
        </w:rPr>
      </w:pPr>
    </w:p>
    <w:p w:rsidR="005A70FD" w:rsidRDefault="00491C6D" w:rsidP="005A70FD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ab/>
      </w:r>
      <w:proofErr w:type="gramStart"/>
      <w:r w:rsidR="005A70F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 июля 1998г №124-ФЗ «Об основных гарантиях прав ребенка в Российской Федерации, Основами государственного регулирования и государственного контроля организации отдыха и оздоровления детей, утвержденными распоряжением Правительства Российской Федерации от 22 мая 2017 года № 978-р, постановлением Администрации Курской области от 20.03.2018 № 224-па «Об организации оздоровления, отдыха и занятости детей  Курской области в 2018 году», муниципальной</w:t>
      </w:r>
      <w:proofErr w:type="gramEnd"/>
      <w:r w:rsidR="005A70F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5A70FD">
        <w:rPr>
          <w:rFonts w:ascii="Times New Roman" w:hAnsi="Times New Roman" w:cs="Times New Roman"/>
          <w:color w:val="000000"/>
          <w:sz w:val="24"/>
          <w:szCs w:val="24"/>
        </w:rPr>
        <w:t xml:space="preserve">«Повышение эффективности работы с  молодежью, организация отдыха и оздоровления  детей, молодежи, развитие физической культуры и спорта </w:t>
      </w:r>
      <w:proofErr w:type="gramStart"/>
      <w:r w:rsidR="005A70F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5A7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70FD">
        <w:rPr>
          <w:rFonts w:ascii="Times New Roman" w:hAnsi="Times New Roman" w:cs="Times New Roman"/>
          <w:color w:val="000000"/>
          <w:sz w:val="24"/>
          <w:szCs w:val="24"/>
        </w:rPr>
        <w:t>Железногорском</w:t>
      </w:r>
      <w:proofErr w:type="gramEnd"/>
      <w:r w:rsidR="005A70FD">
        <w:rPr>
          <w:rFonts w:ascii="Times New Roman" w:hAnsi="Times New Roman" w:cs="Times New Roman"/>
          <w:color w:val="000000"/>
          <w:sz w:val="24"/>
          <w:szCs w:val="24"/>
        </w:rPr>
        <w:t xml:space="preserve"> районе Курской области  на 2015 – 2017 годы и плановый период до 2020 года» и принятия практических  мер, обеспечивающих оздоровление, отдых и занято</w:t>
      </w:r>
      <w:r w:rsidR="001418EC">
        <w:rPr>
          <w:rFonts w:ascii="Times New Roman" w:hAnsi="Times New Roman" w:cs="Times New Roman"/>
          <w:color w:val="000000"/>
          <w:sz w:val="24"/>
          <w:szCs w:val="24"/>
        </w:rPr>
        <w:t>сть детей</w:t>
      </w:r>
      <w:r w:rsidR="005A7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70FD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="005A70F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области,  Администрация </w:t>
      </w:r>
      <w:proofErr w:type="spellStart"/>
      <w:r w:rsidR="005A70FD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="005A70FD"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ПОСТАНОВЛЯЕТ:</w:t>
      </w:r>
    </w:p>
    <w:p w:rsidR="001418EC" w:rsidRDefault="001418EC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1.Утвердить  прилагаемые мероприятия по организации оздоровления, отдыха и занятости детей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в 2018 году:</w:t>
      </w:r>
    </w:p>
    <w:p w:rsidR="00235992" w:rsidRP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5992" w:rsidRPr="00235992" w:rsidRDefault="00D02219" w:rsidP="00D02219">
      <w:pPr>
        <w:pStyle w:val="ConsPlusNormal0"/>
        <w:tabs>
          <w:tab w:val="left" w:pos="567"/>
        </w:tabs>
        <w:spacing w:line="20" w:lineRule="atLeast"/>
        <w:ind w:left="615"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35992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proofErr w:type="gramStart"/>
      <w:r w:rsidR="0023599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а) обеспечить максимальный охват детей и подростков, проживающих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организованными формами отдыха,  оздоровления и занятости;</w:t>
      </w: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б) принять меры к полному охвату организованными формами отдыха детей, находящихся в трудной жизнен</w:t>
      </w:r>
      <w:r w:rsidR="003D5E8E">
        <w:rPr>
          <w:rFonts w:ascii="Times New Roman" w:hAnsi="Times New Roman" w:cs="Times New Roman"/>
          <w:color w:val="000000"/>
          <w:sz w:val="24"/>
          <w:szCs w:val="24"/>
        </w:rPr>
        <w:t>ной ситуации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5E8E" w:rsidRDefault="003D5E8E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ри организации оздоровительной кампании уделять внимание вовлечению детей-инвалидов в программы организованного отдыха, оздоровления и занятости;</w:t>
      </w:r>
    </w:p>
    <w:p w:rsidR="00235992" w:rsidRDefault="003D5E8E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г) принять меры по максимальному </w:t>
      </w:r>
      <w:r w:rsidR="00235992">
        <w:rPr>
          <w:rFonts w:ascii="Times New Roman" w:hAnsi="Times New Roman" w:cs="Times New Roman"/>
          <w:color w:val="000000"/>
          <w:sz w:val="24"/>
          <w:szCs w:val="24"/>
        </w:rPr>
        <w:t xml:space="preserve"> охвату детей, состоящих на учете в комиссии по делам несовершеннолетних и защите их прав, организованными формами отдыха</w:t>
      </w:r>
      <w:r>
        <w:rPr>
          <w:rFonts w:ascii="Times New Roman" w:hAnsi="Times New Roman" w:cs="Times New Roman"/>
          <w:color w:val="000000"/>
          <w:sz w:val="24"/>
          <w:szCs w:val="24"/>
        </w:rPr>
        <w:t>, оздоровления и занятости</w:t>
      </w:r>
      <w:r w:rsidR="002359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5E8E" w:rsidRDefault="003D5E8E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существлять меры по профилактике безнадзорности и правонарушений несовершеннолетних, в том числе по проведению в период школьных каникул лагерей труда и отдыха на базе об</w:t>
      </w:r>
      <w:r w:rsidR="00510D1E">
        <w:rPr>
          <w:rFonts w:ascii="Times New Roman" w:hAnsi="Times New Roman" w:cs="Times New Roman"/>
          <w:color w:val="000000"/>
          <w:sz w:val="24"/>
          <w:szCs w:val="24"/>
        </w:rPr>
        <w:t>разовательных учреждений района;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5E8E" w:rsidRDefault="003D5E8E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5992" w:rsidRDefault="0003131E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е</w:t>
      </w:r>
      <w:r w:rsidR="00235992">
        <w:rPr>
          <w:rFonts w:ascii="Times New Roman" w:hAnsi="Times New Roman" w:cs="Times New Roman"/>
          <w:color w:val="000000"/>
          <w:sz w:val="24"/>
          <w:szCs w:val="24"/>
        </w:rPr>
        <w:t>) создавать условия для обеспечения  безопасности жизни и здоровья детей, предупреждения детского травматизма, безопасности дорожного движения;</w:t>
      </w:r>
    </w:p>
    <w:p w:rsidR="00235992" w:rsidRDefault="0003131E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ж</w:t>
      </w:r>
      <w:r w:rsidR="002359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02219">
        <w:rPr>
          <w:rFonts w:ascii="Times New Roman" w:hAnsi="Times New Roman" w:cs="Times New Roman"/>
          <w:color w:val="000000"/>
          <w:sz w:val="24"/>
          <w:szCs w:val="24"/>
        </w:rPr>
        <w:t>в случаях оправления детей в загородные оздоровительные лагеря  обеспечить исполнение всех мероприятий организованных перевозок детей, согласно правилам организованных перевозок детей;</w:t>
      </w: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510D1E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осуществлять мониторинг отдыха, оздоровления и занятости детей, в том числе эффективности  деятельности организаций отдыха и оздоровления детей различных форм собственности.</w:t>
      </w:r>
    </w:p>
    <w:p w:rsidR="00235992" w:rsidRDefault="00D02219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  <w:r w:rsidR="00235992">
        <w:rPr>
          <w:rFonts w:ascii="Times New Roman" w:hAnsi="Times New Roman" w:cs="Times New Roman"/>
          <w:color w:val="000000"/>
          <w:sz w:val="24"/>
          <w:szCs w:val="24"/>
        </w:rPr>
        <w:t>. Исполнителям мероприятий, утвержденных настоящим постановлением, представлять в комитет по делам молодежи и туризму Курской области  отчетно-аналитическую, статистическую информацию о подготовке, ходе проведения и итогах оздоровительной кампании детей ежеквартально не позднее 5-го числа месяца, следующего за отчетным периодом.</w:t>
      </w:r>
    </w:p>
    <w:p w:rsidR="00235992" w:rsidRDefault="00D02219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  <w:r w:rsidR="0023599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23599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23599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 на заместителя Главы Администрации </w:t>
      </w:r>
      <w:proofErr w:type="spellStart"/>
      <w:r w:rsidR="00235992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="0023599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Г.Н.Александрова.</w:t>
      </w:r>
    </w:p>
    <w:p w:rsidR="00235992" w:rsidRDefault="00D02219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5</w:t>
      </w:r>
      <w:r w:rsidR="00235992">
        <w:rPr>
          <w:rFonts w:ascii="Times New Roman" w:hAnsi="Times New Roman" w:cs="Times New Roman"/>
          <w:color w:val="000000"/>
          <w:sz w:val="24"/>
          <w:szCs w:val="24"/>
        </w:rPr>
        <w:t>.Постановление вступает в силу со дня его подписания.</w:t>
      </w: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                                                           А.Д.Фролков</w:t>
      </w: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92" w:rsidRDefault="00235992" w:rsidP="0023599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2219" w:rsidRDefault="00D02219" w:rsidP="0023599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F81783" w:rsidRDefault="00235992" w:rsidP="0023599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5992" w:rsidRDefault="00F81783" w:rsidP="0023599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5992">
        <w:rPr>
          <w:rFonts w:ascii="Times New Roman" w:hAnsi="Times New Roman" w:cs="Times New Roman"/>
          <w:sz w:val="24"/>
          <w:szCs w:val="24"/>
        </w:rPr>
        <w:t xml:space="preserve">Утверждено: </w:t>
      </w:r>
    </w:p>
    <w:p w:rsidR="00235992" w:rsidRDefault="00235992" w:rsidP="0023599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постановлением Администрации </w:t>
      </w:r>
    </w:p>
    <w:p w:rsidR="00235992" w:rsidRDefault="00235992" w:rsidP="0023599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235992" w:rsidRPr="00B00751" w:rsidRDefault="00235992" w:rsidP="002359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 </w:t>
      </w:r>
      <w:r w:rsidR="00EE36B0">
        <w:rPr>
          <w:rFonts w:ascii="Times New Roman" w:hAnsi="Times New Roman" w:cs="Times New Roman"/>
          <w:sz w:val="24"/>
          <w:szCs w:val="24"/>
        </w:rPr>
        <w:t>06.04.</w:t>
      </w:r>
      <w:r w:rsidR="00510D1E">
        <w:rPr>
          <w:rFonts w:ascii="Times New Roman" w:hAnsi="Times New Roman" w:cs="Times New Roman"/>
          <w:sz w:val="24"/>
          <w:szCs w:val="24"/>
        </w:rPr>
        <w:t xml:space="preserve">2018г </w:t>
      </w:r>
      <w:r w:rsidR="00EE36B0">
        <w:rPr>
          <w:rFonts w:ascii="Times New Roman" w:hAnsi="Times New Roman" w:cs="Times New Roman"/>
          <w:sz w:val="24"/>
          <w:szCs w:val="24"/>
        </w:rPr>
        <w:t xml:space="preserve">  </w:t>
      </w:r>
      <w:r w:rsidR="00510D1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36B0">
        <w:rPr>
          <w:rFonts w:ascii="Times New Roman" w:hAnsi="Times New Roman" w:cs="Times New Roman"/>
          <w:sz w:val="24"/>
          <w:szCs w:val="24"/>
        </w:rPr>
        <w:t>262</w:t>
      </w:r>
    </w:p>
    <w:p w:rsidR="00235992" w:rsidRDefault="00235992" w:rsidP="0023599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5992" w:rsidRDefault="00235992" w:rsidP="00235992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235992" w:rsidRDefault="00235992" w:rsidP="00235992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ПО ОРГАНИЗАЦИИ ОЗДОРОВЛЕНИЯ, ОТДЫХА И ЗАНЯТОСТИ</w:t>
      </w:r>
    </w:p>
    <w:p w:rsidR="00510D1E" w:rsidRDefault="00510D1E" w:rsidP="00235992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ДЕТЕЙ  </w:t>
      </w:r>
      <w:r w:rsidR="00235992">
        <w:rPr>
          <w:rFonts w:ascii="Times New Roman" w:hAnsi="Times New Roman" w:cs="Times New Roman"/>
          <w:b/>
          <w:sz w:val="24"/>
          <w:szCs w:val="24"/>
        </w:rPr>
        <w:t>ЖЕЛЕЗНОГОРСКОГ</w:t>
      </w:r>
      <w:r w:rsidR="0023599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35992">
        <w:rPr>
          <w:rFonts w:ascii="Times New Roman" w:hAnsi="Times New Roman" w:cs="Times New Roman"/>
          <w:b/>
          <w:sz w:val="24"/>
          <w:szCs w:val="24"/>
        </w:rPr>
        <w:t xml:space="preserve">АЙОНА КУРСКОЙ ОБЛАСТИ </w:t>
      </w:r>
    </w:p>
    <w:p w:rsidR="00235992" w:rsidRDefault="00510D1E" w:rsidP="00235992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 2018</w:t>
      </w:r>
      <w:r w:rsidR="0023599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35992" w:rsidRDefault="00235992" w:rsidP="0023599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74"/>
        <w:gridCol w:w="1443"/>
        <w:gridCol w:w="3882"/>
      </w:tblGrid>
      <w:tr w:rsidR="00235992" w:rsidTr="008C4B97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2359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2359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2359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2359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235992" w:rsidTr="008C4B97">
        <w:trPr>
          <w:trHeight w:val="550"/>
        </w:trPr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5992" w:rsidRDefault="002359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1.Организационное обеспечение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992" w:rsidRDefault="002359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92" w:rsidTr="008C4B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2359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510D1E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о</w:t>
            </w:r>
            <w:r w:rsidR="00235992">
              <w:rPr>
                <w:rFonts w:ascii="Times New Roman" w:hAnsi="Times New Roman" w:cs="Times New Roman"/>
                <w:sz w:val="24"/>
                <w:szCs w:val="24"/>
              </w:rPr>
              <w:t>беспечение  работы районной межведомственной комиссии по организации оздоровления, отдыха и занятости детей, подростков и молодежи в 2017 году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2359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2359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235992" w:rsidTr="008C4B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510D1E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2359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плано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программ) мероприятий по организации оздоровления, отдыха и занятости детей, подростков и молодежи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2359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92" w:rsidRDefault="002359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по делам молодежи, физической культуре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 УСЗН, отдел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Управление культуры района</w:t>
            </w:r>
          </w:p>
          <w:p w:rsidR="004330D4" w:rsidRDefault="004330D4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92" w:rsidTr="008C4B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F54369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5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92" w:rsidRDefault="00235992" w:rsidP="00F8178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4330D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0D4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паспортизации лагерей с дневным пребыванием детей, лагерей труда и отдыха, организуемых на территории </w:t>
            </w:r>
            <w:proofErr w:type="spellStart"/>
            <w:r w:rsidR="004330D4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4330D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базе </w:t>
            </w:r>
            <w:r w:rsidR="00F54369">
              <w:rPr>
                <w:rFonts w:ascii="Times New Roman" w:hAnsi="Times New Roman" w:cs="Times New Roman"/>
                <w:sz w:val="24"/>
                <w:szCs w:val="24"/>
              </w:rPr>
              <w:t>СОШ  района в каникулярное время.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2018г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35992" w:rsidTr="008C4B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F54369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235992" w:rsidP="00F8178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социально-экономической поддержки лаге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рей с дневным пребыванием детей</w:t>
            </w:r>
            <w:r w:rsidR="00653395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разработка и осуществление планов мероприятий </w:t>
            </w:r>
            <w:r w:rsidR="006B6014">
              <w:rPr>
                <w:rFonts w:ascii="Times New Roman" w:hAnsi="Times New Roman" w:cs="Times New Roman"/>
                <w:sz w:val="24"/>
                <w:szCs w:val="24"/>
              </w:rPr>
              <w:t>по открытию и рабо</w:t>
            </w:r>
            <w:r w:rsidR="00653395">
              <w:rPr>
                <w:rFonts w:ascii="Times New Roman" w:hAnsi="Times New Roman" w:cs="Times New Roman"/>
                <w:sz w:val="24"/>
                <w:szCs w:val="24"/>
              </w:rPr>
              <w:t>те лагерей с дневным пребыванием детей.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2359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92" w:rsidRDefault="002359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B6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369" w:rsidRDefault="00F54369" w:rsidP="008C4B97">
            <w:pPr>
              <w:spacing w:after="0" w:line="20" w:lineRule="atLeast"/>
              <w:ind w:left="3540"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369" w:rsidTr="008C4B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69" w:rsidRDefault="00F54369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69" w:rsidRDefault="00F54369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69" w:rsidRDefault="00F54369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9" w:rsidRDefault="00F54369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, ГИБДД  МВД России «</w:t>
            </w:r>
            <w:proofErr w:type="spellStart"/>
            <w:r w:rsidR="00F81783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="00F81783">
              <w:rPr>
                <w:rFonts w:ascii="Times New Roman" w:hAnsi="Times New Roman" w:cs="Times New Roman"/>
                <w:sz w:val="24"/>
                <w:szCs w:val="24"/>
              </w:rPr>
              <w:t>»(по согласованию)</w:t>
            </w:r>
          </w:p>
        </w:tc>
      </w:tr>
      <w:tr w:rsidR="00235992" w:rsidTr="008C4B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58242F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5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E11F99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</w:t>
            </w:r>
            <w:r w:rsidR="0023599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и образовательной работы, занятий физкультурой, спортом и туризмом, включая проведение  экскурсионных мероприятий с учетом возрастных категорий детей и подростков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92" w:rsidRDefault="00235992" w:rsidP="00F8178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ители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 балансе которых находятся лагеря с дневным пребыванием детей</w:t>
            </w:r>
          </w:p>
        </w:tc>
      </w:tr>
      <w:tr w:rsidR="00E11F99" w:rsidTr="008C4B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99" w:rsidRDefault="00E11F99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99" w:rsidRDefault="00E11F99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99" w:rsidRDefault="00E045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E11F99">
              <w:rPr>
                <w:rFonts w:ascii="Times New Roman" w:hAnsi="Times New Roman" w:cs="Times New Roman"/>
                <w:sz w:val="24"/>
                <w:szCs w:val="24"/>
              </w:rPr>
              <w:t>ение страхования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пребывания в учреждениях оздоровления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99" w:rsidRPr="00E04592" w:rsidRDefault="00E045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592">
              <w:rPr>
                <w:rFonts w:ascii="Times New Roman" w:hAnsi="Times New Roman" w:cs="Times New Roman"/>
                <w:sz w:val="24"/>
                <w:szCs w:val="24"/>
              </w:rPr>
              <w:t>в период работы лагерей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99" w:rsidRPr="00E04592" w:rsidRDefault="00E04592" w:rsidP="00F8178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района</w:t>
            </w:r>
          </w:p>
        </w:tc>
      </w:tr>
      <w:tr w:rsidR="00F81783" w:rsidTr="008C4B97">
        <w:trPr>
          <w:trHeight w:val="3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Default="00E11F99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83" w:rsidRDefault="0058242F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E04592" w:rsidP="00F069D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оклещевой обработки перед началом работы лагерей с дневным пребыванием.</w:t>
            </w:r>
          </w:p>
          <w:p w:rsidR="00F81783" w:rsidRDefault="00F81783" w:rsidP="00F069D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дезинсекции, дезинфекции, дератизации в помещениях и на территории оздоровительных учреждений, противопожарных мероприятий.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F069D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F81783" w:rsidP="00F069D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района</w:t>
            </w:r>
          </w:p>
        </w:tc>
      </w:tr>
      <w:tr w:rsidR="00F81783" w:rsidTr="00967F95">
        <w:trPr>
          <w:trHeight w:val="3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58242F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санитарно-противоэпидемического режима в образовательных учреждениях (лагеря с дневным пребыванием детей, лагеря труда и отдыха).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организации и качеству питания в лагерях с дневным пребыванием детей, лагерях труда и отдыха. 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смены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Курской области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елезногорске, Железногорском, Дмитриевском,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согласованию).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оздоровительных учреждений.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83" w:rsidTr="000B161D">
        <w:trPr>
          <w:trHeight w:val="3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0B161D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приемки лагерей с дневным пребыванием детей, лагерей труда и отдыха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D77C86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 г.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межведомственная комиссия  по организации оздоровления, отдыха и занятости детей, подростков и молодежи, органы местного самоуправления (по согласованию), руководители  образовательных учреждений, Управление образования,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61D" w:rsidTr="008C4B97">
        <w:trPr>
          <w:trHeight w:val="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1D" w:rsidRDefault="000B161D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D" w:rsidRDefault="000B161D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83" w:rsidTr="008C4B97">
        <w:trPr>
          <w:trHeight w:val="21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0B161D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без взимания платы  проведения медосмотров несовершеннолетних при оформлении временной занятости в период каникул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83" w:rsidTr="008C4B97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0B161D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договорной основе  обязательных медосмотров персонала учреждений отдыха и оздоровления детей перед заключением с ними трудовых договоров, в том числе дополнительные обследования работников пищеблоков, поставщиков продукции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кишечно-вырусные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  <w:r w:rsidR="00D77C86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 района</w:t>
            </w:r>
          </w:p>
        </w:tc>
      </w:tr>
      <w:tr w:rsidR="00F81783" w:rsidTr="008C4B97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0B161D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 на договорной основе лагерей с дневным пребыванием детей, лагерей труда и отдыха средним медицинским персоналом  и врачами,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возможности-педиатрами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опытом работы в детских учреждениях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по делам молодежи, физической культуре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</w:t>
            </w:r>
          </w:p>
        </w:tc>
      </w:tr>
      <w:tr w:rsidR="00F81783" w:rsidTr="008C4B97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0B161D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D137C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необходимым медицинским оборудованием и лекарственными препаратами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сменой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D137CD">
              <w:rPr>
                <w:rFonts w:ascii="Times New Roman" w:hAnsi="Times New Roman" w:cs="Times New Roman"/>
                <w:sz w:val="24"/>
                <w:szCs w:val="24"/>
              </w:rPr>
              <w:t>ители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  <w:r w:rsidR="00D7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81783" w:rsidTr="008C4B97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комплекса лечебно-профилактической  и оздоровительной работы, оценка эффективности оздоровления детей. 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выполнения норм питания в лагерях с дневным пребыванием детей, лагерей труда и отдыха.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контроля проведения осмотров, оформления медицинских документов детей, отъезжающих в оздоровительные учреждения. Выделение медицинского персонала для обязательного сопровождения организованных детских коллективов к местам отдыха и обратно на договорной основе.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92" w:rsidRDefault="00F81783" w:rsidP="00E0459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</w:t>
            </w:r>
            <w:r w:rsidR="00E04592">
              <w:rPr>
                <w:rFonts w:ascii="Times New Roman" w:hAnsi="Times New Roman" w:cs="Times New Roman"/>
                <w:sz w:val="24"/>
                <w:szCs w:val="24"/>
              </w:rPr>
              <w:t>огорская</w:t>
            </w:r>
            <w:proofErr w:type="spellEnd"/>
            <w:r w:rsidR="00E04592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proofErr w:type="gramStart"/>
            <w:r w:rsidR="00E0459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E04592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83" w:rsidTr="00C26642">
        <w:trPr>
          <w:trHeight w:val="1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0B161D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Pr="00E950AE" w:rsidRDefault="00F81783" w:rsidP="00E950A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муниципальных контрактов с организаторами питания и поставщиками продукции в оздоровительные лагеря с дневным пребыванием детей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E045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E0459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района</w:t>
            </w:r>
          </w:p>
        </w:tc>
      </w:tr>
      <w:tr w:rsidR="00F81783" w:rsidTr="008C4B97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EE36B0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E65BCA" w:rsidP="00E65BC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учреждениям культуры в работе с детьми в период работы лагерей с дневным пребыванием детей.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района, Управление образования, по делам молодежи, физической культуре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руководители образовательных учреждений</w:t>
            </w:r>
          </w:p>
          <w:p w:rsidR="00F81783" w:rsidRPr="00E65BCA" w:rsidRDefault="00F81783" w:rsidP="00E65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CA" w:rsidTr="008C4B97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CA" w:rsidRDefault="00EE36B0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5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CA" w:rsidRDefault="00E65BCA" w:rsidP="00E65BC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списков детей по заездам в оздоровительные загородные лагеря,</w:t>
            </w:r>
            <w:r w:rsidR="00585D72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в установленном порядке контрактов с оздоровительными учреждениями на оздоровление детей и подростков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CA" w:rsidRDefault="00585D7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CA" w:rsidRDefault="00585D7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по делам молодежи, физической культуре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области.</w:t>
            </w:r>
          </w:p>
        </w:tc>
      </w:tr>
      <w:tr w:rsidR="00F81783" w:rsidTr="008C4B97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EE36B0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585D72">
              <w:rPr>
                <w:rFonts w:ascii="Times New Roman" w:hAnsi="Times New Roman" w:cs="Times New Roman"/>
                <w:sz w:val="24"/>
                <w:szCs w:val="24"/>
              </w:rPr>
              <w:t xml:space="preserve"> в приоритетном порядке подбора,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D72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на отдых: 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детей-сирот; детей, оставшихся без попечения родителей, находящихся под опекой; (попечительством), в приемных семьях; детей-сирот, детей, оставшихся без попечения родителей, обучающихся в учреждениях  начального и среднего профессионального образования; 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-детей, проживающих в учреждениях социального обслуживания;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-детей, находящихся в трудной жизненной ситуации;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-детей, состоящих на различных видах учетов</w:t>
            </w:r>
            <w:r w:rsidR="00585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5D72" w:rsidRDefault="00585D72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-одаренных детей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 по делам молодежи, физической культуре и спорту, Управление 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отдел по опеке и попечительству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F81783" w:rsidTr="008C4B97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EE36B0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585D7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активных членов детских организаций /объединений/, одаренных детей во Всероссийский детский центр «Орленок», МДЦ «Артек»</w:t>
            </w:r>
            <w:r w:rsidR="00585D72">
              <w:rPr>
                <w:rFonts w:ascii="Times New Roman" w:hAnsi="Times New Roman" w:cs="Times New Roman"/>
                <w:sz w:val="24"/>
                <w:szCs w:val="24"/>
              </w:rPr>
              <w:t xml:space="preserve"> и др. оздоровительные центры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по делам молодежи, физической культуре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F81783" w:rsidTr="008C4B97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EE36B0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туристско-экскурсионных программ для детей, подростков и молодежи. Организация и проведение походов, экскурсий, слетов, сборов и других экономичных форм отдыха и занятости несовершеннолетних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58242F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смены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5824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</w:t>
            </w:r>
            <w:r w:rsidR="0058242F">
              <w:rPr>
                <w:rFonts w:ascii="Times New Roman" w:hAnsi="Times New Roman" w:cs="Times New Roman"/>
                <w:sz w:val="24"/>
                <w:szCs w:val="24"/>
              </w:rPr>
              <w:t>ители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Главы МО.</w:t>
            </w:r>
          </w:p>
        </w:tc>
      </w:tr>
      <w:tr w:rsidR="00F81783" w:rsidTr="008C4B97">
        <w:trPr>
          <w:trHeight w:val="945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П.Финансовое обеспечение</w:t>
            </w:r>
          </w:p>
        </w:tc>
      </w:tr>
      <w:tr w:rsidR="00F81783" w:rsidTr="008C4B97">
        <w:trPr>
          <w:trHeight w:val="1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EE36B0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и оплата для детей,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за счет денежных средств, выделенных на оздоровление детей из бюджета муниципального района и субсидии областного бюджета бюджету муниципального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расходных обязательств, связанных с организацией отдыха детей в каникулярное время по двум направлениям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-путевок в загородные детские стационарные лагеря Курской области  со сроком пребывания 21 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-оплата стоимости набора продуктов питания для детей в лагерях с дневным пребыванием сроком 21 день, включая общевыходные и праздничные дни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81783" w:rsidRDefault="00F81783" w:rsidP="001E5C5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и оплата набора продуктов для двухразового питания в лагерях труда и отдыха из средств муниципального района  для детей,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расположенных на базе образовательных учреждений района. 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по делам молодежи, физической культуре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F81783" w:rsidTr="008C4B97">
        <w:trPr>
          <w:trHeight w:val="27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EE36B0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предприятиями и организациями за счет собственных средств путевок в детские оздоровительные учреждения для детей работников.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83" w:rsidRDefault="00F81783" w:rsidP="0044690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организации, учреждения всех форм собственности (по согласованию), профсоюзные организации (по согласованию) 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83" w:rsidTr="008C4B97">
        <w:trPr>
          <w:trHeight w:val="93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Ш.Кадровое обеспечение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83" w:rsidTr="008C4B97">
        <w:trPr>
          <w:trHeight w:val="1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EE36B0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0B161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учебы начальников оздоровительных лагерей</w:t>
            </w:r>
            <w:r w:rsidR="00582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161D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работников, направляемых в оздоровительные лагеря с дневным пребыванием детей, лагеря труда и отдыха</w:t>
            </w:r>
            <w:proofErr w:type="gramStart"/>
            <w:r w:rsidR="000B161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3" w:rsidRDefault="00F81783" w:rsidP="005824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по делам молодежи, физической культуре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</w:t>
            </w:r>
            <w:r w:rsidR="0058242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  <w:r w:rsidR="000B161D">
              <w:rPr>
                <w:rFonts w:ascii="Times New Roman" w:hAnsi="Times New Roman" w:cs="Times New Roman"/>
                <w:sz w:val="24"/>
                <w:szCs w:val="24"/>
              </w:rPr>
              <w:t>, ОБУЗ «</w:t>
            </w:r>
            <w:proofErr w:type="spellStart"/>
            <w:r w:rsidR="000B161D">
              <w:rPr>
                <w:rFonts w:ascii="Times New Roman" w:hAnsi="Times New Roman" w:cs="Times New Roman"/>
                <w:sz w:val="24"/>
                <w:szCs w:val="24"/>
              </w:rPr>
              <w:t>Железногорская</w:t>
            </w:r>
            <w:proofErr w:type="spellEnd"/>
            <w:r w:rsidR="000B161D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proofErr w:type="gramStart"/>
            <w:r w:rsidR="000B161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0B161D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83" w:rsidTr="008C4B97">
        <w:trPr>
          <w:trHeight w:val="1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EE36B0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молодежных добровольческих отрядов на площадках по месту жительства с детьми и подростками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Управление образования, по делам молодежи, по физической культуре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F81783" w:rsidTr="008C4B97">
        <w:trPr>
          <w:trHeight w:val="69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1У. Научно-методическое и информационное обеспечение</w:t>
            </w:r>
          </w:p>
        </w:tc>
      </w:tr>
      <w:tr w:rsidR="00F81783" w:rsidTr="008C4B97">
        <w:trPr>
          <w:trHeight w:val="1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EE36B0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8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вопросов подготовки и проведения оздоровительной кампании в СМИ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в сети «Интернет»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3" w:rsidRDefault="00F81783" w:rsidP="008C4B9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по делам молодежи, по физической культуре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руководители лагерей с дневным пребыванием детей, лагерей труда и отдыха детей и подростков района</w:t>
            </w:r>
          </w:p>
        </w:tc>
      </w:tr>
    </w:tbl>
    <w:p w:rsidR="00C26642" w:rsidRDefault="00C26642" w:rsidP="00235992">
      <w:pPr>
        <w:spacing w:after="0" w:line="20" w:lineRule="atLeast"/>
      </w:pPr>
    </w:p>
    <w:p w:rsidR="00235992" w:rsidRDefault="00235992" w:rsidP="00235992">
      <w:pPr>
        <w:spacing w:after="0" w:line="20" w:lineRule="atLeast"/>
      </w:pPr>
    </w:p>
    <w:p w:rsidR="001418EC" w:rsidRDefault="001418EC" w:rsidP="005A70FD">
      <w:pPr>
        <w:pStyle w:val="ConsPlusNormal0"/>
        <w:tabs>
          <w:tab w:val="left" w:pos="567"/>
        </w:tabs>
        <w:spacing w:line="2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91C6D" w:rsidRPr="00491C6D" w:rsidRDefault="00491C6D" w:rsidP="00491C6D">
      <w:pPr>
        <w:spacing w:after="0" w:line="240" w:lineRule="auto"/>
        <w:rPr>
          <w:rFonts w:ascii="Times New Roman" w:hAnsi="Times New Roman" w:cs="Times New Roman"/>
        </w:rPr>
      </w:pPr>
    </w:p>
    <w:sectPr w:rsidR="00491C6D" w:rsidRPr="00491C6D" w:rsidSect="00F3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0DE"/>
    <w:multiLevelType w:val="hybridMultilevel"/>
    <w:tmpl w:val="823250E6"/>
    <w:lvl w:ilvl="0" w:tplc="CAB0777E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AAA5E89"/>
    <w:multiLevelType w:val="hybridMultilevel"/>
    <w:tmpl w:val="52808A92"/>
    <w:lvl w:ilvl="0" w:tplc="C5D4F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C6D"/>
    <w:rsid w:val="0003131E"/>
    <w:rsid w:val="000B161D"/>
    <w:rsid w:val="000B65D5"/>
    <w:rsid w:val="00113D6E"/>
    <w:rsid w:val="001418EC"/>
    <w:rsid w:val="001E5C55"/>
    <w:rsid w:val="0022459B"/>
    <w:rsid w:val="00235992"/>
    <w:rsid w:val="00335928"/>
    <w:rsid w:val="003D5E8E"/>
    <w:rsid w:val="004330D4"/>
    <w:rsid w:val="0044690A"/>
    <w:rsid w:val="00491C6D"/>
    <w:rsid w:val="004C6405"/>
    <w:rsid w:val="00510D1E"/>
    <w:rsid w:val="0058242F"/>
    <w:rsid w:val="00585D72"/>
    <w:rsid w:val="005A70FD"/>
    <w:rsid w:val="0063527D"/>
    <w:rsid w:val="00653395"/>
    <w:rsid w:val="00665A6A"/>
    <w:rsid w:val="006B6014"/>
    <w:rsid w:val="008B5165"/>
    <w:rsid w:val="008C1503"/>
    <w:rsid w:val="00967F95"/>
    <w:rsid w:val="00A44DED"/>
    <w:rsid w:val="00C26642"/>
    <w:rsid w:val="00D02219"/>
    <w:rsid w:val="00D137CD"/>
    <w:rsid w:val="00D34523"/>
    <w:rsid w:val="00D37831"/>
    <w:rsid w:val="00D77C86"/>
    <w:rsid w:val="00DB66E0"/>
    <w:rsid w:val="00E04592"/>
    <w:rsid w:val="00E11F99"/>
    <w:rsid w:val="00E65BCA"/>
    <w:rsid w:val="00E950AE"/>
    <w:rsid w:val="00EE36B0"/>
    <w:rsid w:val="00F3561F"/>
    <w:rsid w:val="00F54369"/>
    <w:rsid w:val="00F8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91C6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91C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2018-04-02T11:40:00Z</dcterms:created>
  <dcterms:modified xsi:type="dcterms:W3CDTF">2018-04-25T05:17:00Z</dcterms:modified>
</cp:coreProperties>
</file>