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EC" w:rsidRDefault="00FA6036" w:rsidP="00E536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536EC">
        <w:rPr>
          <w:b/>
          <w:bCs/>
          <w:sz w:val="24"/>
          <w:szCs w:val="24"/>
        </w:rPr>
        <w:t xml:space="preserve"> ОТЧЕТ</w:t>
      </w:r>
    </w:p>
    <w:p w:rsidR="00EA46DF" w:rsidRPr="00EA46DF" w:rsidRDefault="00E536EC" w:rsidP="00EA46DF">
      <w:pPr>
        <w:ind w:firstLine="0"/>
        <w:rPr>
          <w:b/>
          <w:snapToGrid w:val="0"/>
          <w:color w:val="000000"/>
          <w:sz w:val="24"/>
          <w:szCs w:val="24"/>
        </w:rPr>
      </w:pPr>
      <w:r w:rsidRPr="00EA46DF">
        <w:rPr>
          <w:b/>
          <w:sz w:val="24"/>
          <w:szCs w:val="24"/>
          <w:u w:val="single"/>
        </w:rPr>
        <w:t>Об исполнении подпрограммы №1</w:t>
      </w:r>
      <w:r w:rsidRPr="00EA46DF">
        <w:rPr>
          <w:b/>
          <w:spacing w:val="3"/>
          <w:sz w:val="24"/>
          <w:szCs w:val="24"/>
          <w:u w:val="single"/>
        </w:rPr>
        <w:t xml:space="preserve"> </w:t>
      </w:r>
      <w:r w:rsidRPr="00EA46DF">
        <w:rPr>
          <w:b/>
          <w:spacing w:val="3"/>
          <w:sz w:val="24"/>
          <w:szCs w:val="24"/>
        </w:rPr>
        <w:t xml:space="preserve"> «</w:t>
      </w:r>
      <w:r w:rsidRPr="00EA46DF">
        <w:rPr>
          <w:b/>
          <w:snapToGrid w:val="0"/>
          <w:color w:val="000000"/>
          <w:sz w:val="24"/>
          <w:szCs w:val="24"/>
        </w:rPr>
        <w:t xml:space="preserve">Управление муниципальной программой и обеспечение условий реализации на период 2015-2017 годы и плановый период 2020 года» </w:t>
      </w:r>
      <w:r w:rsidR="00EA46DF">
        <w:rPr>
          <w:b/>
          <w:bCs/>
        </w:rPr>
        <w:t xml:space="preserve">муниципальной программы </w:t>
      </w:r>
      <w:r w:rsidR="00EA46DF" w:rsidRPr="000F6680">
        <w:rPr>
          <w:b/>
          <w:bCs/>
        </w:rPr>
        <w:t xml:space="preserve"> </w:t>
      </w:r>
      <w:r w:rsidR="00EA46DF">
        <w:rPr>
          <w:b/>
          <w:bCs/>
        </w:rPr>
        <w:t xml:space="preserve"> </w:t>
      </w:r>
      <w:proofErr w:type="spellStart"/>
      <w:r w:rsidR="00EA46DF">
        <w:rPr>
          <w:b/>
          <w:bCs/>
        </w:rPr>
        <w:t>Железногорского</w:t>
      </w:r>
      <w:proofErr w:type="spellEnd"/>
      <w:r w:rsidR="00EA46DF">
        <w:rPr>
          <w:b/>
          <w:bCs/>
        </w:rPr>
        <w:t xml:space="preserve"> района</w:t>
      </w:r>
    </w:p>
    <w:p w:rsidR="00EA46DF" w:rsidRPr="000F6680" w:rsidRDefault="00EA46DF" w:rsidP="00EA46DF">
      <w:pPr>
        <w:autoSpaceDE w:val="0"/>
        <w:autoSpaceDN w:val="0"/>
        <w:adjustRightInd w:val="0"/>
        <w:ind w:firstLine="0"/>
        <w:rPr>
          <w:b/>
          <w:bCs/>
        </w:rPr>
      </w:pPr>
      <w:r w:rsidRPr="000F6680">
        <w:rPr>
          <w:b/>
          <w:bCs/>
        </w:rPr>
        <w:t>«</w:t>
      </w:r>
      <w:r>
        <w:rPr>
          <w:b/>
          <w:bCs/>
        </w:rPr>
        <w:t xml:space="preserve">Профилактика правонарушений  на территории  </w:t>
      </w:r>
      <w:proofErr w:type="spellStart"/>
      <w:r>
        <w:rPr>
          <w:b/>
          <w:bCs/>
        </w:rPr>
        <w:t>Железногорского</w:t>
      </w:r>
      <w:proofErr w:type="spellEnd"/>
      <w:r w:rsidR="00FA6036">
        <w:rPr>
          <w:b/>
          <w:bCs/>
        </w:rPr>
        <w:t xml:space="preserve">  </w:t>
      </w:r>
      <w:r>
        <w:rPr>
          <w:b/>
          <w:bCs/>
        </w:rPr>
        <w:t xml:space="preserve">района </w:t>
      </w:r>
      <w:r w:rsidRPr="000F6680">
        <w:rPr>
          <w:b/>
          <w:bCs/>
        </w:rPr>
        <w:t xml:space="preserve">на </w:t>
      </w:r>
      <w:r>
        <w:rPr>
          <w:b/>
          <w:bCs/>
        </w:rPr>
        <w:t>период  2015-2017</w:t>
      </w:r>
      <w:r w:rsidRPr="000F6680">
        <w:rPr>
          <w:b/>
          <w:bCs/>
        </w:rPr>
        <w:t xml:space="preserve"> годы</w:t>
      </w:r>
      <w:r w:rsidRPr="00E536EC">
        <w:rPr>
          <w:b/>
          <w:bCs/>
        </w:rPr>
        <w:t xml:space="preserve"> </w:t>
      </w:r>
      <w:r>
        <w:rPr>
          <w:b/>
          <w:bCs/>
        </w:rPr>
        <w:t>и плановый период  2020 года</w:t>
      </w:r>
      <w:r w:rsidRPr="000F6680">
        <w:rPr>
          <w:b/>
          <w:bCs/>
        </w:rPr>
        <w:t xml:space="preserve">» </w:t>
      </w:r>
    </w:p>
    <w:p w:rsidR="00EA46DF" w:rsidRDefault="00EA46DF" w:rsidP="00EA46DF">
      <w:r>
        <w:t>Отчетная дата  на 01.01.2018 г.</w:t>
      </w:r>
    </w:p>
    <w:p w:rsidR="00E536EC" w:rsidRPr="00C47775" w:rsidRDefault="00E536EC" w:rsidP="00E536EC">
      <w:pPr>
        <w:ind w:firstLine="680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мероприятие.</w:t>
      </w:r>
      <w:r w:rsidRPr="00C47775">
        <w:rPr>
          <w:b/>
          <w:sz w:val="24"/>
          <w:szCs w:val="24"/>
        </w:rPr>
        <w:t xml:space="preserve"> Обеспечение деятельности и выполнение функций органов местного самоуправления</w:t>
      </w:r>
      <w:r w:rsidRPr="00C47775">
        <w:rPr>
          <w:sz w:val="24"/>
          <w:szCs w:val="24"/>
        </w:rPr>
        <w:t>.</w:t>
      </w:r>
    </w:p>
    <w:p w:rsidR="00E536EC" w:rsidRPr="009D2C2F" w:rsidRDefault="00E536EC" w:rsidP="009D2C2F">
      <w:pPr>
        <w:ind w:firstLine="680"/>
        <w:rPr>
          <w:snapToGrid w:val="0"/>
          <w:color w:val="000000"/>
          <w:sz w:val="24"/>
          <w:szCs w:val="24"/>
        </w:rPr>
      </w:pPr>
      <w:r w:rsidRPr="00C47775">
        <w:rPr>
          <w:sz w:val="24"/>
          <w:szCs w:val="24"/>
        </w:rPr>
        <w:t xml:space="preserve">Данное мероприятие включает в себя расходы (в том числе за счет субвенций из областного бюджета) на содержание </w:t>
      </w:r>
      <w:r>
        <w:rPr>
          <w:sz w:val="24"/>
          <w:szCs w:val="24"/>
        </w:rPr>
        <w:t xml:space="preserve">специалистов </w:t>
      </w:r>
      <w:r w:rsidRPr="00C47775">
        <w:rPr>
          <w:sz w:val="24"/>
          <w:szCs w:val="24"/>
        </w:rPr>
        <w:t>органо</w:t>
      </w:r>
      <w:r>
        <w:rPr>
          <w:sz w:val="24"/>
          <w:szCs w:val="24"/>
        </w:rPr>
        <w:t xml:space="preserve">в местного самоуправления 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</w:t>
      </w:r>
      <w:r w:rsidRPr="00C47775">
        <w:rPr>
          <w:sz w:val="24"/>
          <w:szCs w:val="24"/>
        </w:rPr>
        <w:t>, осуществляющ</w:t>
      </w:r>
      <w:r>
        <w:rPr>
          <w:sz w:val="24"/>
          <w:szCs w:val="24"/>
        </w:rPr>
        <w:t>их</w:t>
      </w:r>
      <w:r w:rsidRPr="00C47775">
        <w:rPr>
          <w:sz w:val="24"/>
          <w:szCs w:val="24"/>
        </w:rPr>
        <w:t xml:space="preserve"> выполнение переданных государственных полномочий </w:t>
      </w:r>
      <w:r>
        <w:rPr>
          <w:sz w:val="24"/>
          <w:szCs w:val="24"/>
        </w:rPr>
        <w:t xml:space="preserve"> и </w:t>
      </w:r>
      <w:r w:rsidRPr="00B82DFD">
        <w:rPr>
          <w:sz w:val="24"/>
          <w:szCs w:val="24"/>
        </w:rPr>
        <w:t>установленны</w:t>
      </w:r>
      <w:r>
        <w:rPr>
          <w:sz w:val="24"/>
          <w:szCs w:val="24"/>
        </w:rPr>
        <w:t>х</w:t>
      </w:r>
      <w:r w:rsidRPr="00B82DFD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х</w:t>
      </w:r>
      <w:r w:rsidRPr="00B82DFD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й</w:t>
      </w:r>
      <w:r w:rsidRPr="00C47775">
        <w:rPr>
          <w:sz w:val="24"/>
          <w:szCs w:val="24"/>
        </w:rPr>
        <w:t xml:space="preserve"> в сфере обеспечения деятельности комисси</w:t>
      </w:r>
      <w:r>
        <w:rPr>
          <w:sz w:val="24"/>
          <w:szCs w:val="24"/>
        </w:rPr>
        <w:t>и</w:t>
      </w:r>
      <w:r w:rsidRPr="00C47775">
        <w:rPr>
          <w:sz w:val="24"/>
          <w:szCs w:val="24"/>
        </w:rPr>
        <w:t xml:space="preserve"> по делам несовершеннолетних и защите их прав</w:t>
      </w:r>
      <w:r>
        <w:rPr>
          <w:sz w:val="24"/>
          <w:szCs w:val="24"/>
        </w:rPr>
        <w:t>.</w:t>
      </w:r>
    </w:p>
    <w:tbl>
      <w:tblPr>
        <w:tblW w:w="10491" w:type="dxa"/>
        <w:tblInd w:w="-983" w:type="dxa"/>
        <w:tblCellMar>
          <w:left w:w="10" w:type="dxa"/>
          <w:right w:w="10" w:type="dxa"/>
        </w:tblCellMar>
        <w:tblLook w:val="0000"/>
      </w:tblPr>
      <w:tblGrid>
        <w:gridCol w:w="4263"/>
        <w:gridCol w:w="6228"/>
      </w:tblGrid>
      <w:tr w:rsidR="00E536EC" w:rsidRPr="000F6680" w:rsidTr="00EA46DF">
        <w:tc>
          <w:tcPr>
            <w:tcW w:w="4263" w:type="dxa"/>
            <w:vAlign w:val="center"/>
          </w:tcPr>
          <w:p w:rsidR="00E536EC" w:rsidRPr="000F6680" w:rsidRDefault="00E536EC" w:rsidP="008B76FD">
            <w:pPr>
              <w:pStyle w:val="a4"/>
              <w:spacing w:before="0"/>
              <w:jc w:val="left"/>
              <w:rPr>
                <w:sz w:val="24"/>
                <w:szCs w:val="24"/>
              </w:rPr>
            </w:pPr>
          </w:p>
          <w:p w:rsidR="00E536EC" w:rsidRPr="000F6680" w:rsidRDefault="00E536EC" w:rsidP="008B76FD">
            <w:pPr>
              <w:pStyle w:val="a4"/>
              <w:spacing w:before="0"/>
              <w:jc w:val="left"/>
              <w:rPr>
                <w:sz w:val="24"/>
                <w:szCs w:val="24"/>
              </w:rPr>
            </w:pPr>
            <w:r w:rsidRPr="000F6680">
              <w:rPr>
                <w:sz w:val="24"/>
                <w:szCs w:val="24"/>
              </w:rPr>
              <w:t>Ответственный исполнитель</w:t>
            </w:r>
            <w:r w:rsidR="002758E7">
              <w:rPr>
                <w:sz w:val="24"/>
                <w:szCs w:val="24"/>
              </w:rPr>
              <w:t xml:space="preserve">                            Администрация </w:t>
            </w:r>
            <w:proofErr w:type="spellStart"/>
            <w:r w:rsidR="002758E7">
              <w:rPr>
                <w:sz w:val="24"/>
                <w:szCs w:val="24"/>
              </w:rPr>
              <w:t>Железногорского</w:t>
            </w:r>
            <w:proofErr w:type="spellEnd"/>
            <w:r w:rsidR="002758E7">
              <w:rPr>
                <w:sz w:val="24"/>
                <w:szCs w:val="24"/>
              </w:rPr>
              <w:t xml:space="preserve"> района (Комиссия по делам несовершеннолетних и защите их прав  </w:t>
            </w:r>
            <w:proofErr w:type="spellStart"/>
            <w:r w:rsidR="002758E7">
              <w:rPr>
                <w:sz w:val="24"/>
                <w:szCs w:val="24"/>
              </w:rPr>
              <w:t>Железногорского</w:t>
            </w:r>
            <w:proofErr w:type="spellEnd"/>
            <w:r w:rsidR="002758E7">
              <w:rPr>
                <w:sz w:val="24"/>
                <w:szCs w:val="24"/>
              </w:rPr>
              <w:t xml:space="preserve"> района (далее - КДН и ЗП, Административная комиссия)</w:t>
            </w:r>
          </w:p>
        </w:tc>
        <w:tc>
          <w:tcPr>
            <w:tcW w:w="6228" w:type="dxa"/>
            <w:vAlign w:val="center"/>
          </w:tcPr>
          <w:p w:rsidR="00E536EC" w:rsidRPr="000F6680" w:rsidRDefault="00E536EC" w:rsidP="008B76FD">
            <w:pPr>
              <w:pStyle w:val="a3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536EC" w:rsidRPr="00D466E4" w:rsidTr="00EA46DF">
        <w:trPr>
          <w:trHeight w:val="411"/>
        </w:trPr>
        <w:tc>
          <w:tcPr>
            <w:tcW w:w="4263" w:type="dxa"/>
            <w:vAlign w:val="center"/>
          </w:tcPr>
          <w:p w:rsidR="00E536EC" w:rsidRPr="000F6680" w:rsidRDefault="00E536EC" w:rsidP="00EA46DF">
            <w:pPr>
              <w:pStyle w:val="a4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:rsidR="00E536EC" w:rsidRPr="000F6680" w:rsidRDefault="00E536EC" w:rsidP="008B76FD">
            <w:pPr>
              <w:pStyle w:val="a3"/>
              <w:spacing w:before="0"/>
              <w:jc w:val="left"/>
              <w:rPr>
                <w:sz w:val="24"/>
                <w:szCs w:val="24"/>
              </w:rPr>
            </w:pPr>
            <w:r w:rsidRPr="000F6680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 xml:space="preserve"> </w:t>
            </w:r>
            <w:r w:rsidRPr="000F6680">
              <w:rPr>
                <w:sz w:val="24"/>
                <w:szCs w:val="24"/>
              </w:rPr>
              <w:t xml:space="preserve">8 (471-48) </w:t>
            </w:r>
            <w:r>
              <w:rPr>
                <w:sz w:val="24"/>
                <w:szCs w:val="24"/>
              </w:rPr>
              <w:t>3-05-18</w:t>
            </w:r>
          </w:p>
        </w:tc>
      </w:tr>
      <w:tr w:rsidR="00E536EC" w:rsidRPr="00D466E4" w:rsidTr="00EA46DF">
        <w:trPr>
          <w:trHeight w:val="501"/>
        </w:trPr>
        <w:tc>
          <w:tcPr>
            <w:tcW w:w="4263" w:type="dxa"/>
            <w:vAlign w:val="center"/>
          </w:tcPr>
          <w:p w:rsidR="00E536EC" w:rsidRPr="000F6680" w:rsidRDefault="00E536EC" w:rsidP="008B76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:rsidR="00E536EC" w:rsidRPr="006F61A4" w:rsidRDefault="00E536EC" w:rsidP="008B76FD">
            <w:r w:rsidRPr="000F6680">
              <w:rPr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>:</w:t>
            </w:r>
            <w:r w:rsidRPr="000F668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lang w:val="en-US"/>
              </w:rPr>
              <w:t>zhelrayon</w:t>
            </w:r>
            <w:proofErr w:type="spellEnd"/>
            <w:r w:rsidRPr="006F61A4">
              <w:t>@</w:t>
            </w:r>
            <w:r>
              <w:rPr>
                <w:lang w:val="en-US"/>
              </w:rPr>
              <w:t>mail</w:t>
            </w:r>
            <w:r w:rsidRPr="006F61A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E536EC" w:rsidRPr="00561A35" w:rsidRDefault="00E536EC" w:rsidP="00E536EC">
      <w:pPr>
        <w:pStyle w:val="a5"/>
        <w:ind w:left="708"/>
      </w:pPr>
      <w:r w:rsidRPr="00561A35">
        <w:t>Заместитель Главы  Администрации</w:t>
      </w:r>
    </w:p>
    <w:p w:rsidR="00561A35" w:rsidRPr="00561A35" w:rsidRDefault="00E536EC" w:rsidP="00E536EC">
      <w:pPr>
        <w:pStyle w:val="a5"/>
        <w:ind w:left="708"/>
      </w:pPr>
      <w:proofErr w:type="spellStart"/>
      <w:r w:rsidRPr="00561A35">
        <w:t>Железногорского</w:t>
      </w:r>
      <w:proofErr w:type="spellEnd"/>
      <w:r w:rsidRPr="00561A35">
        <w:t xml:space="preserve"> района                                                                 Г.Н.Александров</w:t>
      </w:r>
    </w:p>
    <w:p w:rsidR="00561A35" w:rsidRPr="00561A35" w:rsidRDefault="00561A35" w:rsidP="00E536EC">
      <w:pPr>
        <w:pStyle w:val="a5"/>
        <w:ind w:left="708"/>
      </w:pPr>
      <w:r w:rsidRPr="00561A35">
        <w:t>Согласовано:</w:t>
      </w:r>
    </w:p>
    <w:p w:rsidR="00A03F21" w:rsidRDefault="00561A35" w:rsidP="00E536EC">
      <w:pPr>
        <w:pStyle w:val="a5"/>
        <w:ind w:left="708"/>
      </w:pPr>
      <w:r w:rsidRPr="00561A35">
        <w:t xml:space="preserve">И.О. начальника управления финансов                                     </w:t>
      </w:r>
      <w:proofErr w:type="spellStart"/>
      <w:r w:rsidRPr="00561A35">
        <w:t>Н.В.Шмырева</w:t>
      </w:r>
      <w:proofErr w:type="spellEnd"/>
      <w:r w:rsidR="00E536EC" w:rsidRPr="00561A35">
        <w:t xml:space="preserve"> </w:t>
      </w:r>
    </w:p>
    <w:p w:rsidR="00E536EC" w:rsidRDefault="00E536EC" w:rsidP="00E536EC">
      <w:pPr>
        <w:pStyle w:val="a5"/>
        <w:ind w:left="708"/>
      </w:pPr>
      <w:r w:rsidRPr="00561A35">
        <w:t xml:space="preserve"> </w:t>
      </w:r>
    </w:p>
    <w:p w:rsidR="00A03F21" w:rsidRDefault="00A03F21" w:rsidP="00E536EC">
      <w:pPr>
        <w:pStyle w:val="a5"/>
        <w:ind w:left="708"/>
      </w:pPr>
      <w:r>
        <w:t xml:space="preserve">Начальник отдела </w:t>
      </w:r>
      <w:proofErr w:type="gramStart"/>
      <w:r>
        <w:t>по</w:t>
      </w:r>
      <w:proofErr w:type="gramEnd"/>
      <w:r>
        <w:t xml:space="preserve"> социально-</w:t>
      </w:r>
    </w:p>
    <w:p w:rsidR="00A03F21" w:rsidRDefault="00A03F21" w:rsidP="00E536EC">
      <w:pPr>
        <w:pStyle w:val="a5"/>
        <w:ind w:left="708"/>
      </w:pPr>
      <w:r>
        <w:t>экономическому</w:t>
      </w:r>
    </w:p>
    <w:p w:rsidR="00A03F21" w:rsidRDefault="00A03F21" w:rsidP="00E536EC">
      <w:pPr>
        <w:pStyle w:val="a5"/>
        <w:ind w:left="708"/>
      </w:pPr>
      <w:r>
        <w:lastRenderedPageBreak/>
        <w:t xml:space="preserve">развитию и регулированию </w:t>
      </w:r>
    </w:p>
    <w:p w:rsidR="00A03F21" w:rsidRPr="00561A35" w:rsidRDefault="00A03F21" w:rsidP="00E536EC">
      <w:pPr>
        <w:pStyle w:val="a5"/>
        <w:ind w:left="708"/>
      </w:pPr>
      <w:r>
        <w:t xml:space="preserve">продовольственного рынка                                                          </w:t>
      </w:r>
      <w:proofErr w:type="spellStart"/>
      <w:r>
        <w:t>Л.В.Алистратова</w:t>
      </w:r>
      <w:proofErr w:type="spellEnd"/>
    </w:p>
    <w:p w:rsidR="002758E7" w:rsidRPr="00EA46DF" w:rsidRDefault="002758E7" w:rsidP="002758E7">
      <w:pPr>
        <w:ind w:firstLine="0"/>
        <w:rPr>
          <w:b/>
          <w:snapToGrid w:val="0"/>
          <w:color w:val="000000"/>
          <w:sz w:val="24"/>
          <w:szCs w:val="24"/>
        </w:rPr>
      </w:pPr>
      <w:r w:rsidRPr="00EA46DF">
        <w:rPr>
          <w:b/>
          <w:sz w:val="24"/>
          <w:szCs w:val="24"/>
          <w:u w:val="single"/>
        </w:rPr>
        <w:t>подпрограмм</w:t>
      </w:r>
      <w:r>
        <w:rPr>
          <w:b/>
          <w:sz w:val="24"/>
          <w:szCs w:val="24"/>
          <w:u w:val="single"/>
        </w:rPr>
        <w:t>а</w:t>
      </w:r>
      <w:r w:rsidRPr="00EA46DF">
        <w:rPr>
          <w:b/>
          <w:sz w:val="24"/>
          <w:szCs w:val="24"/>
          <w:u w:val="single"/>
        </w:rPr>
        <w:t xml:space="preserve"> №</w:t>
      </w:r>
      <w:r>
        <w:rPr>
          <w:b/>
          <w:sz w:val="24"/>
          <w:szCs w:val="24"/>
          <w:u w:val="single"/>
        </w:rPr>
        <w:t>1</w:t>
      </w:r>
      <w:r w:rsidRPr="00EA46DF">
        <w:rPr>
          <w:b/>
          <w:spacing w:val="3"/>
          <w:sz w:val="24"/>
          <w:szCs w:val="24"/>
          <w:u w:val="single"/>
        </w:rPr>
        <w:t xml:space="preserve"> </w:t>
      </w:r>
      <w:r w:rsidRPr="00EA46DF">
        <w:rPr>
          <w:b/>
          <w:spacing w:val="3"/>
          <w:sz w:val="24"/>
          <w:szCs w:val="24"/>
        </w:rPr>
        <w:t xml:space="preserve"> «</w:t>
      </w:r>
      <w:r w:rsidRPr="00EA46DF">
        <w:rPr>
          <w:b/>
          <w:snapToGrid w:val="0"/>
          <w:color w:val="000000"/>
          <w:sz w:val="24"/>
          <w:szCs w:val="24"/>
        </w:rPr>
        <w:t xml:space="preserve">Управление муниципальной программой и обеспечение условий реализации на период 2015-2017 годы и плановый период 2020 года» </w:t>
      </w:r>
      <w:r>
        <w:rPr>
          <w:b/>
          <w:bCs/>
        </w:rPr>
        <w:t xml:space="preserve">муниципальной программы </w:t>
      </w:r>
      <w:r w:rsidRPr="000F6680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Железногорского</w:t>
      </w:r>
      <w:proofErr w:type="spellEnd"/>
      <w:r>
        <w:rPr>
          <w:b/>
          <w:bCs/>
        </w:rPr>
        <w:t xml:space="preserve"> района</w:t>
      </w:r>
    </w:p>
    <w:p w:rsidR="002758E7" w:rsidRPr="000F6680" w:rsidRDefault="002758E7" w:rsidP="002758E7">
      <w:pPr>
        <w:autoSpaceDE w:val="0"/>
        <w:autoSpaceDN w:val="0"/>
        <w:adjustRightInd w:val="0"/>
        <w:ind w:firstLine="0"/>
        <w:rPr>
          <w:b/>
          <w:bCs/>
        </w:rPr>
      </w:pPr>
      <w:r w:rsidRPr="000F6680">
        <w:rPr>
          <w:b/>
          <w:bCs/>
        </w:rPr>
        <w:t>«</w:t>
      </w:r>
      <w:r>
        <w:rPr>
          <w:b/>
          <w:bCs/>
        </w:rPr>
        <w:t xml:space="preserve">Профилактика правонарушений  на территории  </w:t>
      </w:r>
      <w:proofErr w:type="spellStart"/>
      <w:r>
        <w:rPr>
          <w:b/>
          <w:bCs/>
        </w:rPr>
        <w:t>Железногорскогорайона</w:t>
      </w:r>
      <w:proofErr w:type="spellEnd"/>
      <w:r>
        <w:rPr>
          <w:b/>
          <w:bCs/>
        </w:rPr>
        <w:t xml:space="preserve"> </w:t>
      </w:r>
      <w:r w:rsidRPr="000F6680">
        <w:rPr>
          <w:b/>
          <w:bCs/>
        </w:rPr>
        <w:t xml:space="preserve">на </w:t>
      </w:r>
      <w:r>
        <w:rPr>
          <w:b/>
          <w:bCs/>
        </w:rPr>
        <w:t>период  2015-2017</w:t>
      </w:r>
      <w:r w:rsidRPr="000F6680">
        <w:rPr>
          <w:b/>
          <w:bCs/>
        </w:rPr>
        <w:t xml:space="preserve"> годы</w:t>
      </w:r>
      <w:r w:rsidRPr="00E536EC">
        <w:rPr>
          <w:b/>
          <w:bCs/>
        </w:rPr>
        <w:t xml:space="preserve"> </w:t>
      </w:r>
      <w:r>
        <w:rPr>
          <w:b/>
          <w:bCs/>
        </w:rPr>
        <w:t>и плановый период  2020 года</w:t>
      </w:r>
      <w:r w:rsidRPr="000F6680">
        <w:rPr>
          <w:b/>
          <w:bCs/>
        </w:rPr>
        <w:t xml:space="preserve">» </w:t>
      </w:r>
    </w:p>
    <w:p w:rsidR="002758E7" w:rsidRPr="00C47775" w:rsidRDefault="002758E7" w:rsidP="002758E7">
      <w:pPr>
        <w:ind w:firstLine="680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мероприятие.</w:t>
      </w:r>
      <w:r w:rsidRPr="00C47775">
        <w:rPr>
          <w:b/>
          <w:sz w:val="24"/>
          <w:szCs w:val="24"/>
        </w:rPr>
        <w:t xml:space="preserve"> Обеспечение деятельности и выполнение функций органов местного самоуправления</w:t>
      </w:r>
      <w:r w:rsidRPr="00C47775">
        <w:rPr>
          <w:sz w:val="24"/>
          <w:szCs w:val="24"/>
        </w:rPr>
        <w:t>.</w:t>
      </w:r>
    </w:p>
    <w:p w:rsidR="002758E7" w:rsidRPr="00C47775" w:rsidRDefault="002758E7" w:rsidP="002758E7">
      <w:pPr>
        <w:ind w:firstLine="680"/>
        <w:rPr>
          <w:snapToGrid w:val="0"/>
          <w:color w:val="000000"/>
          <w:sz w:val="24"/>
          <w:szCs w:val="24"/>
        </w:rPr>
      </w:pPr>
      <w:r w:rsidRPr="00C47775">
        <w:rPr>
          <w:sz w:val="24"/>
          <w:szCs w:val="24"/>
        </w:rPr>
        <w:t xml:space="preserve">Данное мероприятие включает в себя расходы (в том числе за счет субвенций из областного бюджета) на содержание </w:t>
      </w:r>
      <w:r>
        <w:rPr>
          <w:sz w:val="24"/>
          <w:szCs w:val="24"/>
        </w:rPr>
        <w:t xml:space="preserve">специалистов </w:t>
      </w:r>
      <w:r w:rsidRPr="00C47775">
        <w:rPr>
          <w:sz w:val="24"/>
          <w:szCs w:val="24"/>
        </w:rPr>
        <w:t>органо</w:t>
      </w:r>
      <w:r>
        <w:rPr>
          <w:sz w:val="24"/>
          <w:szCs w:val="24"/>
        </w:rPr>
        <w:t xml:space="preserve">в местного самоуправления 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</w:t>
      </w:r>
      <w:r w:rsidRPr="00C47775">
        <w:rPr>
          <w:sz w:val="24"/>
          <w:szCs w:val="24"/>
        </w:rPr>
        <w:t>, осуществляющ</w:t>
      </w:r>
      <w:r>
        <w:rPr>
          <w:sz w:val="24"/>
          <w:szCs w:val="24"/>
        </w:rPr>
        <w:t>их</w:t>
      </w:r>
      <w:r w:rsidRPr="00C47775">
        <w:rPr>
          <w:sz w:val="24"/>
          <w:szCs w:val="24"/>
        </w:rPr>
        <w:t xml:space="preserve"> выполнение переданных государственных полномочий </w:t>
      </w:r>
      <w:r>
        <w:rPr>
          <w:sz w:val="24"/>
          <w:szCs w:val="24"/>
        </w:rPr>
        <w:t xml:space="preserve"> и </w:t>
      </w:r>
      <w:r w:rsidRPr="00B82DFD">
        <w:rPr>
          <w:sz w:val="24"/>
          <w:szCs w:val="24"/>
        </w:rPr>
        <w:t>установленны</w:t>
      </w:r>
      <w:r>
        <w:rPr>
          <w:sz w:val="24"/>
          <w:szCs w:val="24"/>
        </w:rPr>
        <w:t>х</w:t>
      </w:r>
      <w:r w:rsidRPr="00B82DFD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х</w:t>
      </w:r>
      <w:r w:rsidRPr="00B82DFD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й</w:t>
      </w:r>
      <w:r w:rsidRPr="00C47775">
        <w:rPr>
          <w:sz w:val="24"/>
          <w:szCs w:val="24"/>
        </w:rPr>
        <w:t xml:space="preserve"> в сфере обеспечения деятельности комисси</w:t>
      </w:r>
      <w:r>
        <w:rPr>
          <w:sz w:val="24"/>
          <w:szCs w:val="24"/>
        </w:rPr>
        <w:t>и</w:t>
      </w:r>
      <w:r w:rsidRPr="00C47775">
        <w:rPr>
          <w:sz w:val="24"/>
          <w:szCs w:val="24"/>
        </w:rPr>
        <w:t xml:space="preserve"> по делам несовершеннолетних и защите их прав</w:t>
      </w:r>
      <w:r>
        <w:rPr>
          <w:sz w:val="24"/>
          <w:szCs w:val="24"/>
        </w:rPr>
        <w:t>.</w:t>
      </w:r>
    </w:p>
    <w:p w:rsidR="00E536EC" w:rsidRPr="00561A35" w:rsidRDefault="00E536EC" w:rsidP="00E536EC">
      <w:pPr>
        <w:pStyle w:val="a5"/>
        <w:ind w:left="708"/>
      </w:pPr>
      <w:r w:rsidRPr="00561A35">
        <w:t xml:space="preserve">              </w:t>
      </w:r>
    </w:p>
    <w:p w:rsidR="00E536EC" w:rsidRPr="00561A35" w:rsidRDefault="00E536EC" w:rsidP="00E536EC"/>
    <w:p w:rsidR="00E536EC" w:rsidRDefault="00E536EC" w:rsidP="002758E7">
      <w:pPr>
        <w:pStyle w:val="a5"/>
        <w:ind w:left="708"/>
      </w:pPr>
      <w:r w:rsidRPr="00AE03A5">
        <w:t xml:space="preserve">          </w:t>
      </w:r>
      <w:r w:rsidR="002758E7">
        <w:t xml:space="preserve"> </w:t>
      </w:r>
    </w:p>
    <w:p w:rsidR="00E536EC" w:rsidRDefault="00E536EC" w:rsidP="00E536EC">
      <w:pPr>
        <w:numPr>
          <w:ilvl w:val="0"/>
          <w:numId w:val="1"/>
        </w:numPr>
        <w:tabs>
          <w:tab w:val="num" w:pos="540"/>
        </w:tabs>
        <w:ind w:left="540"/>
        <w:jc w:val="center"/>
        <w:rPr>
          <w:b/>
          <w:sz w:val="24"/>
          <w:szCs w:val="24"/>
        </w:rPr>
      </w:pPr>
      <w:r w:rsidRPr="00D74B5A">
        <w:rPr>
          <w:b/>
          <w:sz w:val="24"/>
          <w:szCs w:val="24"/>
        </w:rPr>
        <w:t>Основные результаты, достигнутые в отчетном году</w:t>
      </w:r>
      <w:r>
        <w:rPr>
          <w:b/>
          <w:sz w:val="24"/>
          <w:szCs w:val="24"/>
        </w:rPr>
        <w:t>.</w:t>
      </w:r>
    </w:p>
    <w:p w:rsidR="00E536EC" w:rsidRPr="003529E2" w:rsidRDefault="00E536EC" w:rsidP="00E536EC">
      <w:pPr>
        <w:spacing w:line="240" w:lineRule="auto"/>
        <w:ind w:firstLine="709"/>
        <w:rPr>
          <w:sz w:val="24"/>
          <w:szCs w:val="24"/>
        </w:rPr>
      </w:pPr>
      <w:r w:rsidRPr="003529E2">
        <w:rPr>
          <w:sz w:val="24"/>
          <w:szCs w:val="24"/>
        </w:rPr>
        <w:t>В рамках реализации муниципальной программы «Профилактика правонар</w:t>
      </w:r>
      <w:r>
        <w:rPr>
          <w:sz w:val="24"/>
          <w:szCs w:val="24"/>
        </w:rPr>
        <w:t xml:space="preserve">ушений на территории 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на 2015 – 2020</w:t>
      </w:r>
      <w:r w:rsidRPr="003529E2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достигнуты следующие результаты:</w:t>
      </w:r>
    </w:p>
    <w:p w:rsidR="00E536EC" w:rsidRPr="00F13EC7" w:rsidRDefault="00E536EC" w:rsidP="00E536E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02EFA">
        <w:rPr>
          <w:sz w:val="24"/>
          <w:szCs w:val="24"/>
        </w:rPr>
        <w:t xml:space="preserve">- </w:t>
      </w:r>
      <w:r>
        <w:rPr>
          <w:sz w:val="24"/>
          <w:szCs w:val="24"/>
        </w:rPr>
        <w:t>снижение  у</w:t>
      </w:r>
      <w:r>
        <w:rPr>
          <w:rStyle w:val="FontStyle68"/>
          <w:sz w:val="24"/>
          <w:szCs w:val="24"/>
        </w:rPr>
        <w:t>ровня</w:t>
      </w:r>
      <w:r w:rsidRPr="00F13EC7">
        <w:rPr>
          <w:rStyle w:val="FontStyle68"/>
          <w:sz w:val="24"/>
          <w:szCs w:val="24"/>
        </w:rPr>
        <w:t xml:space="preserve"> преступлений среди несовершеннолетних подростков от общей численности несовершеннолетних детей, п</w:t>
      </w:r>
      <w:r>
        <w:rPr>
          <w:rStyle w:val="FontStyle68"/>
          <w:sz w:val="24"/>
          <w:szCs w:val="24"/>
        </w:rPr>
        <w:t xml:space="preserve">роживающих на территории  </w:t>
      </w:r>
      <w:r w:rsidRPr="00F13EC7">
        <w:rPr>
          <w:rStyle w:val="FontStyle68"/>
          <w:sz w:val="24"/>
          <w:szCs w:val="24"/>
        </w:rPr>
        <w:t xml:space="preserve">  </w:t>
      </w:r>
      <w:proofErr w:type="spellStart"/>
      <w:r w:rsidRPr="00F13EC7">
        <w:rPr>
          <w:rStyle w:val="FontStyle68"/>
          <w:sz w:val="24"/>
          <w:szCs w:val="24"/>
        </w:rPr>
        <w:t>Железногорск</w:t>
      </w:r>
      <w:r>
        <w:rPr>
          <w:rStyle w:val="FontStyle68"/>
          <w:sz w:val="24"/>
          <w:szCs w:val="24"/>
        </w:rPr>
        <w:t>ого</w:t>
      </w:r>
      <w:proofErr w:type="spellEnd"/>
      <w:r>
        <w:rPr>
          <w:rStyle w:val="FontStyle68"/>
          <w:sz w:val="24"/>
          <w:szCs w:val="24"/>
        </w:rPr>
        <w:t xml:space="preserve"> района на</w:t>
      </w:r>
      <w:proofErr w:type="gramStart"/>
      <w:r>
        <w:rPr>
          <w:rStyle w:val="FontStyle68"/>
          <w:sz w:val="24"/>
          <w:szCs w:val="24"/>
        </w:rPr>
        <w:t xml:space="preserve"> ,</w:t>
      </w:r>
      <w:proofErr w:type="gramEnd"/>
      <w:r>
        <w:rPr>
          <w:rStyle w:val="FontStyle68"/>
          <w:sz w:val="24"/>
          <w:szCs w:val="24"/>
        </w:rPr>
        <w:t xml:space="preserve"> с  8,5 % до 3,4%</w:t>
      </w:r>
      <w:r w:rsidRPr="00F13EC7">
        <w:rPr>
          <w:sz w:val="24"/>
          <w:szCs w:val="24"/>
        </w:rPr>
        <w:t>;</w:t>
      </w:r>
    </w:p>
    <w:p w:rsidR="00E536EC" w:rsidRDefault="00E536EC" w:rsidP="00E536EC">
      <w:pPr>
        <w:spacing w:line="240" w:lineRule="auto"/>
        <w:ind w:firstLine="709"/>
        <w:rPr>
          <w:sz w:val="24"/>
          <w:szCs w:val="24"/>
        </w:rPr>
      </w:pPr>
      <w:r w:rsidRPr="00F13EC7">
        <w:rPr>
          <w:sz w:val="24"/>
          <w:szCs w:val="24"/>
        </w:rPr>
        <w:t>- количеств</w:t>
      </w:r>
      <w:r>
        <w:rPr>
          <w:sz w:val="24"/>
          <w:szCs w:val="24"/>
        </w:rPr>
        <w:t xml:space="preserve">о зарегистрированных </w:t>
      </w:r>
      <w:r w:rsidRPr="00F13EC7">
        <w:rPr>
          <w:sz w:val="24"/>
          <w:szCs w:val="24"/>
        </w:rPr>
        <w:t>преступлений</w:t>
      </w:r>
      <w:r w:rsidRPr="00687D34">
        <w:rPr>
          <w:sz w:val="24"/>
          <w:szCs w:val="24"/>
        </w:rPr>
        <w:t>, совершенных на ули</w:t>
      </w:r>
      <w:r>
        <w:rPr>
          <w:sz w:val="24"/>
          <w:szCs w:val="24"/>
        </w:rPr>
        <w:t xml:space="preserve">цах и общественных местах района </w:t>
      </w:r>
      <w:r w:rsidRPr="00BE24AF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осталось </w:t>
      </w:r>
      <w:r w:rsidR="006C0517">
        <w:rPr>
          <w:sz w:val="24"/>
          <w:szCs w:val="24"/>
        </w:rPr>
        <w:t xml:space="preserve"> на уровне прошлого года </w:t>
      </w:r>
      <w:proofErr w:type="gramStart"/>
      <w:r w:rsidR="006C0517"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112 ).</w:t>
      </w:r>
    </w:p>
    <w:p w:rsidR="00E536EC" w:rsidRDefault="00E536EC" w:rsidP="00E536EC">
      <w:pPr>
        <w:spacing w:line="240" w:lineRule="auto"/>
        <w:ind w:firstLine="0"/>
        <w:rPr>
          <w:b/>
          <w:sz w:val="24"/>
          <w:szCs w:val="24"/>
        </w:rPr>
      </w:pPr>
    </w:p>
    <w:p w:rsidR="00E536EC" w:rsidRDefault="00E536EC" w:rsidP="00E536EC">
      <w:pPr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74B5A">
        <w:rPr>
          <w:b/>
          <w:sz w:val="24"/>
          <w:szCs w:val="24"/>
        </w:rPr>
        <w:t>Перечень мероприятий, выполненных и не выполненных (с указанием причин) в установленные сроки</w:t>
      </w:r>
      <w:r>
        <w:rPr>
          <w:b/>
          <w:sz w:val="24"/>
          <w:szCs w:val="24"/>
        </w:rPr>
        <w:t>.</w:t>
      </w:r>
    </w:p>
    <w:p w:rsidR="00E536EC" w:rsidRPr="001D032B" w:rsidRDefault="00E536EC" w:rsidP="00E536EC">
      <w:pPr>
        <w:spacing w:line="240" w:lineRule="auto"/>
        <w:ind w:firstLine="0"/>
        <w:rPr>
          <w:sz w:val="24"/>
          <w:szCs w:val="24"/>
          <w:u w:val="single"/>
        </w:rPr>
      </w:pPr>
    </w:p>
    <w:p w:rsidR="00E536EC" w:rsidRPr="001D032B" w:rsidRDefault="00E536EC" w:rsidP="00E536EC">
      <w:pPr>
        <w:spacing w:line="240" w:lineRule="auto"/>
        <w:ind w:firstLine="709"/>
        <w:rPr>
          <w:sz w:val="24"/>
          <w:szCs w:val="24"/>
          <w:u w:val="single"/>
        </w:rPr>
      </w:pPr>
      <w:r w:rsidRPr="001D032B">
        <w:rPr>
          <w:sz w:val="24"/>
          <w:szCs w:val="24"/>
          <w:u w:val="single"/>
        </w:rPr>
        <w:t xml:space="preserve">1. Реализация мероприятий, направленных на обеспечение правопорядка на территории  </w:t>
      </w:r>
      <w:proofErr w:type="spellStart"/>
      <w:r w:rsidRPr="001D032B">
        <w:rPr>
          <w:sz w:val="24"/>
          <w:szCs w:val="24"/>
          <w:u w:val="single"/>
        </w:rPr>
        <w:t>Железногорского</w:t>
      </w:r>
      <w:proofErr w:type="spellEnd"/>
      <w:r w:rsidRPr="001D032B">
        <w:rPr>
          <w:sz w:val="24"/>
          <w:szCs w:val="24"/>
          <w:u w:val="single"/>
        </w:rPr>
        <w:t xml:space="preserve"> района.</w:t>
      </w:r>
    </w:p>
    <w:p w:rsidR="00E536EC" w:rsidRDefault="00E536EC" w:rsidP="00E536EC">
      <w:pPr>
        <w:spacing w:line="240" w:lineRule="auto"/>
        <w:rPr>
          <w:sz w:val="24"/>
          <w:szCs w:val="24"/>
        </w:rPr>
      </w:pPr>
      <w:r w:rsidRPr="00E90044">
        <w:rPr>
          <w:sz w:val="24"/>
          <w:szCs w:val="24"/>
        </w:rPr>
        <w:t>М</w:t>
      </w:r>
      <w:r w:rsidRPr="00E90044">
        <w:rPr>
          <w:bCs/>
          <w:sz w:val="24"/>
          <w:szCs w:val="24"/>
        </w:rPr>
        <w:t xml:space="preserve">еры по защите прав и законных интересов детей и </w:t>
      </w:r>
      <w:r>
        <w:rPr>
          <w:bCs/>
          <w:sz w:val="24"/>
          <w:szCs w:val="24"/>
        </w:rPr>
        <w:t xml:space="preserve">подростков на территории </w:t>
      </w:r>
      <w:proofErr w:type="spellStart"/>
      <w:r>
        <w:rPr>
          <w:bCs/>
          <w:sz w:val="24"/>
          <w:szCs w:val="24"/>
        </w:rPr>
        <w:t>Железногорского</w:t>
      </w:r>
      <w:proofErr w:type="spellEnd"/>
      <w:r>
        <w:rPr>
          <w:bCs/>
          <w:sz w:val="24"/>
          <w:szCs w:val="24"/>
        </w:rPr>
        <w:t xml:space="preserve"> района, </w:t>
      </w:r>
      <w:r w:rsidRPr="00E90044">
        <w:rPr>
          <w:bCs/>
          <w:sz w:val="24"/>
          <w:szCs w:val="24"/>
        </w:rPr>
        <w:t>обеспечение эффективного исполнения переданных государственных полномочий и установленных муниципальных функций возложены на комиссию по делам несовершеннолетних и защ</w:t>
      </w:r>
      <w:r>
        <w:rPr>
          <w:bCs/>
          <w:sz w:val="24"/>
          <w:szCs w:val="24"/>
        </w:rPr>
        <w:t xml:space="preserve">ите их прав администрации  </w:t>
      </w:r>
      <w:proofErr w:type="spellStart"/>
      <w:r>
        <w:rPr>
          <w:bCs/>
          <w:sz w:val="24"/>
          <w:szCs w:val="24"/>
        </w:rPr>
        <w:t>Железногорского</w:t>
      </w:r>
      <w:proofErr w:type="spellEnd"/>
      <w:r>
        <w:rPr>
          <w:bCs/>
          <w:sz w:val="24"/>
          <w:szCs w:val="24"/>
        </w:rPr>
        <w:t xml:space="preserve"> района (далее – КДН и ЗП)</w:t>
      </w:r>
      <w:r w:rsidRPr="00E90044">
        <w:rPr>
          <w:bCs/>
          <w:sz w:val="24"/>
          <w:szCs w:val="24"/>
        </w:rPr>
        <w:t>.</w:t>
      </w:r>
    </w:p>
    <w:p w:rsidR="00E536EC" w:rsidRPr="00976A27" w:rsidRDefault="00E536EC" w:rsidP="00E536EC">
      <w:pPr>
        <w:spacing w:line="240" w:lineRule="auto"/>
        <w:ind w:firstLine="709"/>
        <w:rPr>
          <w:sz w:val="24"/>
          <w:szCs w:val="24"/>
        </w:rPr>
      </w:pPr>
      <w:r w:rsidRPr="00976A27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 xml:space="preserve">2017 году </w:t>
      </w:r>
      <w:r w:rsidR="002758E7">
        <w:rPr>
          <w:sz w:val="24"/>
          <w:szCs w:val="24"/>
        </w:rPr>
        <w:t>проведено 23 заседания</w:t>
      </w:r>
      <w:r w:rsidRPr="00976A27">
        <w:rPr>
          <w:sz w:val="24"/>
          <w:szCs w:val="24"/>
        </w:rPr>
        <w:t xml:space="preserve"> комиссии</w:t>
      </w:r>
      <w:r w:rsidR="002758E7">
        <w:rPr>
          <w:sz w:val="24"/>
          <w:szCs w:val="24"/>
        </w:rPr>
        <w:t>. За 12</w:t>
      </w:r>
      <w:r>
        <w:rPr>
          <w:sz w:val="24"/>
          <w:szCs w:val="24"/>
        </w:rPr>
        <w:t xml:space="preserve"> месяцев 2017</w:t>
      </w:r>
      <w:r w:rsidR="002758E7">
        <w:rPr>
          <w:sz w:val="24"/>
          <w:szCs w:val="24"/>
        </w:rPr>
        <w:t xml:space="preserve"> года   КДН и ЗП рассмотрено 137</w:t>
      </w:r>
      <w:r>
        <w:rPr>
          <w:sz w:val="24"/>
          <w:szCs w:val="24"/>
        </w:rPr>
        <w:t xml:space="preserve"> </w:t>
      </w:r>
      <w:r w:rsidRPr="00976A27">
        <w:rPr>
          <w:sz w:val="24"/>
          <w:szCs w:val="24"/>
        </w:rPr>
        <w:t xml:space="preserve"> протоколов об административных правонарушениях.</w:t>
      </w:r>
    </w:p>
    <w:p w:rsidR="00E536EC" w:rsidRPr="00976A27" w:rsidRDefault="00E536EC" w:rsidP="00E536EC">
      <w:pPr>
        <w:spacing w:line="240" w:lineRule="auto"/>
        <w:ind w:firstLine="709"/>
        <w:rPr>
          <w:sz w:val="24"/>
          <w:szCs w:val="24"/>
        </w:rPr>
      </w:pPr>
    </w:p>
    <w:p w:rsidR="00E536EC" w:rsidRPr="00976A27" w:rsidRDefault="00E536EC" w:rsidP="00E536EC">
      <w:pPr>
        <w:spacing w:line="240" w:lineRule="auto"/>
        <w:ind w:firstLine="708"/>
        <w:rPr>
          <w:sz w:val="24"/>
          <w:szCs w:val="24"/>
        </w:rPr>
      </w:pPr>
      <w:r w:rsidRPr="00976A2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76A27">
        <w:rPr>
          <w:sz w:val="24"/>
          <w:szCs w:val="24"/>
        </w:rPr>
        <w:t xml:space="preserve"> районе ведется целенаправленная  профилактическая работа по предупреждению безнадзорности и правонарушений несовершеннолетних и семейного неблагополучия в семьях, имеющих несовершеннолетних детей. Мероприятия, направленные на профилактику негативных явлений в подростковой среде, государственную поддержку детей, находящихся в трудной жизненной ситуации  проводятся в рамках реализации   межведомственного комплексного плана мероприятий по профилактике безнадзорности, беспризорности, наркомании, токсикомании, алкоголизма, правонарушений и суицидов несовершеннолетних, защите их прав. </w:t>
      </w:r>
    </w:p>
    <w:p w:rsidR="00E536EC" w:rsidRPr="00976A27" w:rsidRDefault="00E536EC" w:rsidP="00E5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>Общеобразовательные учреждения в пределах своей компетенции осуществляют:</w:t>
      </w:r>
    </w:p>
    <w:p w:rsidR="00E536EC" w:rsidRPr="00976A27" w:rsidRDefault="00E536EC" w:rsidP="00E5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 - меры по профилактике безнадзорности и правонарушений несовершеннолетних, семейного неблагополучия;</w:t>
      </w:r>
    </w:p>
    <w:p w:rsidR="00E536EC" w:rsidRPr="00976A27" w:rsidRDefault="00E536EC" w:rsidP="00E5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- анализ положения несовершеннолетних с целью выявления несовершеннолетних, находящихся в социально опасном положении и нуждающихся в государственной защите;</w:t>
      </w:r>
    </w:p>
    <w:p w:rsidR="00E536EC" w:rsidRPr="00976A27" w:rsidRDefault="00E536EC" w:rsidP="00E5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- организацию учета детей, подлежащих обучению на уровне общего среднего образования;</w:t>
      </w:r>
    </w:p>
    <w:p w:rsidR="00E536EC" w:rsidRPr="00976A27" w:rsidRDefault="00E536EC" w:rsidP="00E5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-  организацию изучения условий жизни и воспитания несовершеннолетних;</w:t>
      </w:r>
    </w:p>
    <w:p w:rsidR="00E536EC" w:rsidRPr="00976A27" w:rsidRDefault="00E536EC" w:rsidP="00E5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-  выявляют несовершеннолетних, находящихся в социально опасном положении и нуждающихся в государственной защите</w:t>
      </w:r>
      <w:proofErr w:type="gramStart"/>
      <w:r w:rsidRPr="00976A27">
        <w:rPr>
          <w:sz w:val="24"/>
          <w:szCs w:val="24"/>
        </w:rPr>
        <w:t xml:space="preserve"> .</w:t>
      </w:r>
      <w:proofErr w:type="gramEnd"/>
    </w:p>
    <w:p w:rsidR="00E536EC" w:rsidRPr="00976A27" w:rsidRDefault="00E536EC" w:rsidP="00E5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    В каждом учебном заведении </w:t>
      </w:r>
      <w:proofErr w:type="spellStart"/>
      <w:r w:rsidRPr="00976A27">
        <w:rPr>
          <w:sz w:val="24"/>
          <w:szCs w:val="24"/>
        </w:rPr>
        <w:t>Железногорского</w:t>
      </w:r>
      <w:proofErr w:type="spellEnd"/>
      <w:r w:rsidRPr="00976A27">
        <w:rPr>
          <w:sz w:val="24"/>
          <w:szCs w:val="24"/>
        </w:rPr>
        <w:t xml:space="preserve"> района разработаны положения  « О совете по профилактике правонарушений несовершеннолетних».  Утверждены  планы работы и действуют  Советы по профилактике правонарушений несовершеннолетних образовательных учреждениях.  Заседания Советов проводятся 1 раз в месяц или по необходимости.  </w:t>
      </w:r>
    </w:p>
    <w:p w:rsidR="00E536EC" w:rsidRPr="00976A27" w:rsidRDefault="00E536EC" w:rsidP="00E5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В целях профилактики правонарушений в общеобразовательных учреждениях  </w:t>
      </w:r>
      <w:proofErr w:type="spellStart"/>
      <w:r w:rsidRPr="00976A27">
        <w:rPr>
          <w:sz w:val="24"/>
          <w:szCs w:val="24"/>
        </w:rPr>
        <w:t>Железногорского</w:t>
      </w:r>
      <w:proofErr w:type="spellEnd"/>
      <w:r w:rsidRPr="00976A27">
        <w:rPr>
          <w:sz w:val="24"/>
          <w:szCs w:val="24"/>
        </w:rPr>
        <w:t xml:space="preserve"> района ведется работа по духовно – нравственному воспитанию</w:t>
      </w:r>
    </w:p>
    <w:p w:rsidR="00E536EC" w:rsidRPr="00976A27" w:rsidRDefault="00E536EC" w:rsidP="00E5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Перед </w:t>
      </w:r>
      <w:proofErr w:type="gramStart"/>
      <w:r w:rsidRPr="00976A27">
        <w:rPr>
          <w:sz w:val="24"/>
          <w:szCs w:val="24"/>
        </w:rPr>
        <w:t>обучающимися</w:t>
      </w:r>
      <w:proofErr w:type="gramEnd"/>
      <w:r w:rsidRPr="00976A27">
        <w:rPr>
          <w:sz w:val="24"/>
          <w:szCs w:val="24"/>
        </w:rPr>
        <w:t xml:space="preserve"> выступают священнослужители.     Особое внимание уделяется работе с проблемными детьми. Их вовлекают в </w:t>
      </w:r>
      <w:proofErr w:type="spellStart"/>
      <w:r w:rsidRPr="00976A27">
        <w:rPr>
          <w:sz w:val="24"/>
          <w:szCs w:val="24"/>
        </w:rPr>
        <w:t>досуговую</w:t>
      </w:r>
      <w:proofErr w:type="spellEnd"/>
      <w:r w:rsidRPr="00976A27">
        <w:rPr>
          <w:sz w:val="24"/>
          <w:szCs w:val="24"/>
        </w:rPr>
        <w:t xml:space="preserve"> деятельность.</w:t>
      </w:r>
    </w:p>
    <w:p w:rsidR="00E536EC" w:rsidRPr="00976A27" w:rsidRDefault="00E536EC" w:rsidP="00E5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  В районе организовано межведомственное взаимодействие между всеми службами профилактики безнадзорности и правонарушений.</w:t>
      </w:r>
    </w:p>
    <w:p w:rsidR="00E536EC" w:rsidRPr="00976A27" w:rsidRDefault="00E536EC" w:rsidP="00E5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На заседаниях с участием   сотрудников правоохранительных органов и органов здравоохранения  рассматриваются вопросы  по профилактике правонарушений несовершеннолетними   «Ответственность родителей к воспитанию своих детей», « Организация работы с неблагополучными семьями», "Формы  и методы работы с неблагополучными семьями",  "Организация досуга несовершеннолетних",  " Хорошие родители. Какие они?"</w:t>
      </w:r>
      <w:proofErr w:type="gramStart"/>
      <w:r w:rsidRPr="00976A27">
        <w:rPr>
          <w:sz w:val="24"/>
          <w:szCs w:val="24"/>
        </w:rPr>
        <w:t xml:space="preserve"> ,</w:t>
      </w:r>
      <w:proofErr w:type="gramEnd"/>
      <w:r w:rsidRPr="00976A27">
        <w:rPr>
          <w:sz w:val="24"/>
          <w:szCs w:val="24"/>
        </w:rPr>
        <w:t xml:space="preserve"> обсуждаются  проблемы по профилактике </w:t>
      </w:r>
      <w:proofErr w:type="spellStart"/>
      <w:r w:rsidRPr="00976A27">
        <w:rPr>
          <w:sz w:val="24"/>
          <w:szCs w:val="24"/>
        </w:rPr>
        <w:t>табакокурения</w:t>
      </w:r>
      <w:proofErr w:type="spellEnd"/>
      <w:r w:rsidRPr="00976A27">
        <w:rPr>
          <w:sz w:val="24"/>
          <w:szCs w:val="24"/>
        </w:rPr>
        <w:t xml:space="preserve"> среди подростков,  постановки на </w:t>
      </w:r>
      <w:proofErr w:type="spellStart"/>
      <w:r w:rsidRPr="00976A27">
        <w:rPr>
          <w:sz w:val="24"/>
          <w:szCs w:val="24"/>
        </w:rPr>
        <w:t>внутришкольный</w:t>
      </w:r>
      <w:proofErr w:type="spellEnd"/>
      <w:r w:rsidRPr="00976A27">
        <w:rPr>
          <w:sz w:val="24"/>
          <w:szCs w:val="24"/>
        </w:rPr>
        <w:t xml:space="preserve"> учет семей, находящихся в социально - опасном положении,    проводятся профилактические беседы с родителями обучающихся, состоящих на </w:t>
      </w:r>
      <w:proofErr w:type="spellStart"/>
      <w:r w:rsidRPr="00976A27">
        <w:rPr>
          <w:sz w:val="24"/>
          <w:szCs w:val="24"/>
        </w:rPr>
        <w:t>внутришкольном</w:t>
      </w:r>
      <w:proofErr w:type="spellEnd"/>
      <w:r w:rsidRPr="00976A27">
        <w:rPr>
          <w:sz w:val="24"/>
          <w:szCs w:val="24"/>
        </w:rPr>
        <w:t xml:space="preserve"> учете. </w:t>
      </w:r>
    </w:p>
    <w:p w:rsidR="00E536EC" w:rsidRPr="00976A27" w:rsidRDefault="00E536EC" w:rsidP="00E5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Проводятся акции, операция  «Подросток».     Кроме того, в целях обеспечения </w:t>
      </w:r>
      <w:proofErr w:type="gramStart"/>
      <w:r w:rsidRPr="00976A27">
        <w:rPr>
          <w:sz w:val="24"/>
          <w:szCs w:val="24"/>
        </w:rPr>
        <w:t>контроля за</w:t>
      </w:r>
      <w:proofErr w:type="gramEnd"/>
      <w:r w:rsidRPr="00976A27">
        <w:rPr>
          <w:sz w:val="24"/>
          <w:szCs w:val="24"/>
        </w:rPr>
        <w:t xml:space="preserve"> поведением несовершеннолетних при проведении </w:t>
      </w:r>
      <w:proofErr w:type="spellStart"/>
      <w:r w:rsidRPr="00976A27">
        <w:rPr>
          <w:sz w:val="24"/>
          <w:szCs w:val="24"/>
        </w:rPr>
        <w:t>досуговых</w:t>
      </w:r>
      <w:proofErr w:type="spellEnd"/>
      <w:r w:rsidRPr="00976A27">
        <w:rPr>
          <w:sz w:val="24"/>
          <w:szCs w:val="24"/>
        </w:rPr>
        <w:t xml:space="preserve"> мероприятий в вечернее время проводятся рейды. «Внимание – подросток», «Занятость подростков в вечернее время»</w:t>
      </w:r>
      <w:proofErr w:type="gramStart"/>
      <w:r w:rsidRPr="00976A27">
        <w:rPr>
          <w:sz w:val="24"/>
          <w:szCs w:val="24"/>
        </w:rPr>
        <w:t>.с</w:t>
      </w:r>
      <w:proofErr w:type="gramEnd"/>
      <w:r w:rsidRPr="00976A27">
        <w:rPr>
          <w:sz w:val="24"/>
          <w:szCs w:val="24"/>
        </w:rPr>
        <w:t xml:space="preserve">овместно с инспектором ПДН, участковым уполномоченным, работниками </w:t>
      </w:r>
      <w:proofErr w:type="spellStart"/>
      <w:r w:rsidRPr="00976A27">
        <w:rPr>
          <w:sz w:val="24"/>
          <w:szCs w:val="24"/>
        </w:rPr>
        <w:t>с\совета</w:t>
      </w:r>
      <w:proofErr w:type="spellEnd"/>
      <w:r w:rsidRPr="00976A27">
        <w:rPr>
          <w:sz w:val="24"/>
          <w:szCs w:val="24"/>
        </w:rPr>
        <w:t xml:space="preserve"> .</w:t>
      </w:r>
    </w:p>
    <w:p w:rsidR="00E536EC" w:rsidRPr="00976A27" w:rsidRDefault="00E536EC" w:rsidP="00E5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lastRenderedPageBreak/>
        <w:t xml:space="preserve">    За отчетный период проведено 32 рейда, обследо</w:t>
      </w:r>
      <w:r>
        <w:rPr>
          <w:sz w:val="24"/>
          <w:szCs w:val="24"/>
        </w:rPr>
        <w:t xml:space="preserve">вано семейно-бытовых условий 21 </w:t>
      </w:r>
      <w:r w:rsidRPr="00976A27">
        <w:rPr>
          <w:sz w:val="24"/>
          <w:szCs w:val="24"/>
        </w:rPr>
        <w:t xml:space="preserve">несовершеннолетних, находящихся в СОП, </w:t>
      </w:r>
      <w:proofErr w:type="gramStart"/>
      <w:r w:rsidRPr="00976A27">
        <w:rPr>
          <w:sz w:val="24"/>
          <w:szCs w:val="24"/>
        </w:rPr>
        <w:t>обследована</w:t>
      </w:r>
      <w:proofErr w:type="gramEnd"/>
      <w:r w:rsidRPr="00976A27">
        <w:rPr>
          <w:sz w:val="24"/>
          <w:szCs w:val="24"/>
        </w:rPr>
        <w:t xml:space="preserve"> 66 семей. КДН организовано 49 лекции с участием несовершенноле</w:t>
      </w:r>
      <w:r>
        <w:rPr>
          <w:sz w:val="24"/>
          <w:szCs w:val="24"/>
        </w:rPr>
        <w:t>тних и родителей, опубликовано 10</w:t>
      </w:r>
      <w:r w:rsidRPr="00976A27">
        <w:rPr>
          <w:sz w:val="24"/>
          <w:szCs w:val="24"/>
        </w:rPr>
        <w:t xml:space="preserve"> публикации в СМИ</w:t>
      </w:r>
    </w:p>
    <w:p w:rsidR="00E536EC" w:rsidRPr="00976A27" w:rsidRDefault="00E536EC" w:rsidP="00E5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   На заседаниях Координационного совета по оказанию помощи семьям с детьми, находящимся в трудной жизненной ситуации и нуждающимся в социальной поддержке, рассматривались и обсуждались вопросы координации деятельности всех учреждений, входящих в систему профилактики безнадзорности и правонарушений,  заслушивали кураторов сопровождения семей, находящихся в трудной жизненной ситуации, по улучшению положения в семьях.     </w:t>
      </w:r>
    </w:p>
    <w:p w:rsidR="00E536EC" w:rsidRPr="00976A27" w:rsidRDefault="00E536EC" w:rsidP="00E536EC">
      <w:pPr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 Отдел   по опеке  и попечительству  ежеквартально  направляет  в </w:t>
      </w:r>
      <w:proofErr w:type="spellStart"/>
      <w:r w:rsidRPr="00976A27">
        <w:rPr>
          <w:sz w:val="24"/>
          <w:szCs w:val="24"/>
        </w:rPr>
        <w:t>Железногорский</w:t>
      </w:r>
      <w:proofErr w:type="spellEnd"/>
      <w:r w:rsidRPr="00976A27">
        <w:rPr>
          <w:sz w:val="24"/>
          <w:szCs w:val="24"/>
        </w:rPr>
        <w:t xml:space="preserve">   центр  социальной  помощи  семьи  и детям  информацию   по семьям, где имеется   критическая ситуация</w:t>
      </w:r>
      <w:proofErr w:type="gramStart"/>
      <w:r w:rsidRPr="00976A27">
        <w:rPr>
          <w:sz w:val="24"/>
          <w:szCs w:val="24"/>
        </w:rPr>
        <w:t xml:space="preserve"> ,</w:t>
      </w:r>
      <w:proofErr w:type="gramEnd"/>
      <w:r w:rsidRPr="00976A27">
        <w:rPr>
          <w:sz w:val="24"/>
          <w:szCs w:val="24"/>
        </w:rPr>
        <w:t xml:space="preserve"> результатом  которой может  быть  лишение  родительских прав.</w:t>
      </w:r>
    </w:p>
    <w:p w:rsidR="00E536EC" w:rsidRPr="00976A27" w:rsidRDefault="00E536EC" w:rsidP="00E5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  </w:t>
      </w:r>
      <w:proofErr w:type="gramStart"/>
      <w:r w:rsidRPr="00976A27">
        <w:rPr>
          <w:sz w:val="24"/>
          <w:szCs w:val="24"/>
        </w:rPr>
        <w:t>В</w:t>
      </w:r>
      <w:proofErr w:type="gramEnd"/>
      <w:r w:rsidRPr="00976A27">
        <w:rPr>
          <w:sz w:val="24"/>
          <w:szCs w:val="24"/>
        </w:rPr>
        <w:t xml:space="preserve"> </w:t>
      </w:r>
      <w:proofErr w:type="gramStart"/>
      <w:r w:rsidRPr="00976A27">
        <w:rPr>
          <w:sz w:val="24"/>
          <w:szCs w:val="24"/>
        </w:rPr>
        <w:t>ОБУЗ</w:t>
      </w:r>
      <w:proofErr w:type="gramEnd"/>
      <w:r w:rsidRPr="00976A27">
        <w:rPr>
          <w:sz w:val="24"/>
          <w:szCs w:val="24"/>
        </w:rPr>
        <w:t xml:space="preserve"> «</w:t>
      </w:r>
      <w:proofErr w:type="spellStart"/>
      <w:r w:rsidRPr="00976A27">
        <w:rPr>
          <w:sz w:val="24"/>
          <w:szCs w:val="24"/>
        </w:rPr>
        <w:t>Железногорская</w:t>
      </w:r>
      <w:proofErr w:type="spellEnd"/>
      <w:r w:rsidRPr="00976A27">
        <w:rPr>
          <w:sz w:val="24"/>
          <w:szCs w:val="24"/>
        </w:rPr>
        <w:t xml:space="preserve"> ЦРБ» ведётся учёт и профилактическая работа, посвящённая отказу от алкоголизма. Специалистами ОБУЗ «</w:t>
      </w:r>
      <w:proofErr w:type="spellStart"/>
      <w:r w:rsidRPr="00976A27">
        <w:rPr>
          <w:sz w:val="24"/>
          <w:szCs w:val="24"/>
        </w:rPr>
        <w:t>Железногорской</w:t>
      </w:r>
      <w:proofErr w:type="spellEnd"/>
      <w:r w:rsidRPr="00976A27">
        <w:rPr>
          <w:sz w:val="24"/>
          <w:szCs w:val="24"/>
        </w:rPr>
        <w:t xml:space="preserve"> ЦРБ» и фельдшерами </w:t>
      </w:r>
      <w:proofErr w:type="spellStart"/>
      <w:r w:rsidRPr="00976A27">
        <w:rPr>
          <w:sz w:val="24"/>
          <w:szCs w:val="24"/>
        </w:rPr>
        <w:t>ФАПов</w:t>
      </w:r>
      <w:proofErr w:type="spellEnd"/>
      <w:r w:rsidRPr="00976A27">
        <w:rPr>
          <w:sz w:val="24"/>
          <w:szCs w:val="24"/>
        </w:rPr>
        <w:t xml:space="preserve"> проводится обучение родителей из семей «группы риска» по вопросам ухода, питания, оздоровления детей раннего возраста. Врачами педиатром и психиатром-наркологом организовано обучение родителей вопросам профилактики суицидального поведения детей, употребления ими </w:t>
      </w:r>
      <w:proofErr w:type="spellStart"/>
      <w:r w:rsidRPr="00976A27">
        <w:rPr>
          <w:sz w:val="24"/>
          <w:szCs w:val="24"/>
        </w:rPr>
        <w:t>психоактивныных</w:t>
      </w:r>
      <w:proofErr w:type="spellEnd"/>
      <w:r w:rsidRPr="00976A27">
        <w:rPr>
          <w:sz w:val="24"/>
          <w:szCs w:val="24"/>
        </w:rPr>
        <w:t xml:space="preserve"> веществ, распространения ВИЧ-инфекции, жестокого обращения с детьми. Медработники регулярно патронируют эти семьи, активно взаимодействуют с органом опеки и попечительства и </w:t>
      </w:r>
      <w:proofErr w:type="spellStart"/>
      <w:r w:rsidRPr="00976A27">
        <w:rPr>
          <w:sz w:val="24"/>
          <w:szCs w:val="24"/>
        </w:rPr>
        <w:t>КДНиЗП</w:t>
      </w:r>
      <w:proofErr w:type="spellEnd"/>
      <w:r w:rsidRPr="00976A27">
        <w:rPr>
          <w:sz w:val="24"/>
          <w:szCs w:val="24"/>
        </w:rPr>
        <w:t xml:space="preserve"> Администрации </w:t>
      </w:r>
      <w:proofErr w:type="spellStart"/>
      <w:r w:rsidRPr="00976A27">
        <w:rPr>
          <w:sz w:val="24"/>
          <w:szCs w:val="24"/>
        </w:rPr>
        <w:t>Железногорского</w:t>
      </w:r>
      <w:proofErr w:type="spellEnd"/>
      <w:r w:rsidRPr="00976A27">
        <w:rPr>
          <w:sz w:val="24"/>
          <w:szCs w:val="24"/>
        </w:rPr>
        <w:t xml:space="preserve"> района. Врачом педиатром, фельдшерами ФАП пр</w:t>
      </w:r>
      <w:r w:rsidR="006C0517">
        <w:rPr>
          <w:sz w:val="24"/>
          <w:szCs w:val="24"/>
        </w:rPr>
        <w:t>оведено более 60 лекции и бесед</w:t>
      </w:r>
      <w:r w:rsidRPr="00976A27">
        <w:rPr>
          <w:sz w:val="24"/>
          <w:szCs w:val="24"/>
        </w:rPr>
        <w:t xml:space="preserve"> по санитарно – просветительским вопросам. Во всех  учреждениях образования, </w:t>
      </w:r>
      <w:proofErr w:type="spellStart"/>
      <w:r w:rsidRPr="00976A27">
        <w:rPr>
          <w:sz w:val="24"/>
          <w:szCs w:val="24"/>
        </w:rPr>
        <w:t>ФАПах</w:t>
      </w:r>
      <w:proofErr w:type="spellEnd"/>
      <w:r w:rsidRPr="00976A27">
        <w:rPr>
          <w:sz w:val="24"/>
          <w:szCs w:val="24"/>
        </w:rPr>
        <w:t xml:space="preserve">, ОБУЗ «Центральная районная больница» размещены информации о службах психологической помощи и «телефонах доверия». </w:t>
      </w:r>
    </w:p>
    <w:p w:rsidR="00E536EC" w:rsidRPr="00976A27" w:rsidRDefault="00E536EC" w:rsidP="00E536EC">
      <w:pPr>
        <w:spacing w:line="240" w:lineRule="auto"/>
        <w:ind w:firstLine="708"/>
        <w:rPr>
          <w:sz w:val="24"/>
          <w:szCs w:val="24"/>
        </w:rPr>
      </w:pPr>
      <w:r w:rsidRPr="00976A27">
        <w:rPr>
          <w:sz w:val="24"/>
          <w:szCs w:val="24"/>
        </w:rPr>
        <w:t xml:space="preserve">В  18 муниципальных образованиях района созданы Общественные советы профилактики правонарушений, которые осуществляют свою деятельность в тесном контакте с  Советами профилактики школ. В заседаниях советов, куда приглашаются нерадивые родители, принимают участие члены районной комиссии. В поселениях ведется активная работа по выявлению неблагополучных семей, посещение по месту жительства состоящих на профилактическом учете подростков. На заседаниях КДН заслушиваются информации Советов профилактики о работе с неблагополучными семьями и подростками. </w:t>
      </w:r>
    </w:p>
    <w:p w:rsidR="00E536EC" w:rsidRDefault="00E536EC" w:rsidP="00E536EC">
      <w:pPr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>Сегодня, вся информация о несовершеннолетних и родителях, находящихся в социально опасном положении, объединена в единую базу данных, которая позволяет своевременно осуществлять адресную профилактическую работу с конкретным ребенком и конкретной семьей.</w:t>
      </w:r>
    </w:p>
    <w:p w:rsidR="00E536EC" w:rsidRPr="0002644A" w:rsidRDefault="00E536EC" w:rsidP="00E536E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2644A">
        <w:rPr>
          <w:sz w:val="24"/>
          <w:szCs w:val="24"/>
        </w:rPr>
        <w:t>Открытых попыток разжигания социальной, расовой, национальной и религиозной розни, проявлений фашизма и иных форм экстремизма не зарегистрировано.</w:t>
      </w:r>
    </w:p>
    <w:p w:rsidR="00E536EC" w:rsidRDefault="00E536EC" w:rsidP="00E536EC">
      <w:pPr>
        <w:spacing w:line="240" w:lineRule="auto"/>
        <w:ind w:firstLine="709"/>
      </w:pPr>
      <w:r>
        <w:rPr>
          <w:sz w:val="24"/>
          <w:szCs w:val="24"/>
        </w:rPr>
        <w:t xml:space="preserve">Принималось </w:t>
      </w:r>
      <w:r w:rsidRPr="003C32B2">
        <w:rPr>
          <w:sz w:val="24"/>
          <w:szCs w:val="24"/>
        </w:rPr>
        <w:t>участие в проведении разъяснительной работы профилактического характера на объектах массового пребывания граждан по устранению причин и условий</w:t>
      </w:r>
      <w:r>
        <w:rPr>
          <w:sz w:val="24"/>
          <w:szCs w:val="24"/>
        </w:rPr>
        <w:t>,</w:t>
      </w:r>
      <w:r w:rsidRPr="003C32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способствующих осуществлению </w:t>
      </w:r>
      <w:r w:rsidRPr="003C32B2">
        <w:rPr>
          <w:sz w:val="24"/>
          <w:szCs w:val="24"/>
        </w:rPr>
        <w:t>террористической деятельности</w:t>
      </w:r>
      <w:r>
        <w:rPr>
          <w:sz w:val="24"/>
          <w:szCs w:val="24"/>
        </w:rPr>
        <w:t>.</w:t>
      </w:r>
      <w:r w:rsidRPr="00520D1D">
        <w:t xml:space="preserve"> </w:t>
      </w:r>
    </w:p>
    <w:p w:rsidR="00E536EC" w:rsidRDefault="00E536EC" w:rsidP="00E536EC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Были п</w:t>
      </w:r>
      <w:r w:rsidRPr="003C32B2">
        <w:rPr>
          <w:sz w:val="24"/>
          <w:szCs w:val="24"/>
        </w:rPr>
        <w:t>одготов</w:t>
      </w:r>
      <w:r>
        <w:rPr>
          <w:sz w:val="24"/>
          <w:szCs w:val="24"/>
        </w:rPr>
        <w:t>лены</w:t>
      </w:r>
      <w:r w:rsidRPr="003C32B2">
        <w:rPr>
          <w:sz w:val="24"/>
          <w:szCs w:val="24"/>
        </w:rPr>
        <w:t xml:space="preserve"> и распространен</w:t>
      </w:r>
      <w:r>
        <w:rPr>
          <w:sz w:val="24"/>
          <w:szCs w:val="24"/>
        </w:rPr>
        <w:t>ы</w:t>
      </w:r>
      <w:r w:rsidRPr="003C32B2">
        <w:rPr>
          <w:sz w:val="24"/>
          <w:szCs w:val="24"/>
        </w:rPr>
        <w:t xml:space="preserve"> в местах массового пребывания граждан информационны</w:t>
      </w:r>
      <w:r>
        <w:rPr>
          <w:sz w:val="24"/>
          <w:szCs w:val="24"/>
        </w:rPr>
        <w:t>е</w:t>
      </w:r>
      <w:r w:rsidRPr="003C32B2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ы</w:t>
      </w:r>
      <w:r w:rsidRPr="003C32B2">
        <w:rPr>
          <w:sz w:val="24"/>
          <w:szCs w:val="24"/>
        </w:rPr>
        <w:t xml:space="preserve"> о действиях в случае возникновения угрозы террористического характера</w:t>
      </w:r>
      <w:r>
        <w:rPr>
          <w:sz w:val="24"/>
          <w:szCs w:val="24"/>
        </w:rPr>
        <w:t>, а так же при введении уровней террористической опасности.</w:t>
      </w:r>
    </w:p>
    <w:p w:rsidR="00E536EC" w:rsidRDefault="00E536EC" w:rsidP="00E536EC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3C32B2">
        <w:rPr>
          <w:sz w:val="24"/>
          <w:szCs w:val="24"/>
        </w:rPr>
        <w:t>свещ</w:t>
      </w:r>
      <w:r>
        <w:rPr>
          <w:sz w:val="24"/>
          <w:szCs w:val="24"/>
        </w:rPr>
        <w:t>аются</w:t>
      </w:r>
      <w:r w:rsidRPr="003C32B2">
        <w:rPr>
          <w:sz w:val="24"/>
          <w:szCs w:val="24"/>
        </w:rPr>
        <w:t xml:space="preserve"> в СМИ материал</w:t>
      </w:r>
      <w:r>
        <w:rPr>
          <w:sz w:val="24"/>
          <w:szCs w:val="24"/>
        </w:rPr>
        <w:t>ы</w:t>
      </w:r>
      <w:r w:rsidRPr="003C32B2">
        <w:rPr>
          <w:sz w:val="24"/>
          <w:szCs w:val="24"/>
        </w:rPr>
        <w:t xml:space="preserve"> по антитеррористической тематике, направленных на повышение бдительности населения города и готовности к действиям в случае угрозы или совершения терактов.</w:t>
      </w:r>
    </w:p>
    <w:p w:rsidR="00E536EC" w:rsidRPr="005961D5" w:rsidRDefault="00E536EC" w:rsidP="00E536EC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5961D5">
        <w:rPr>
          <w:sz w:val="24"/>
          <w:szCs w:val="24"/>
        </w:rPr>
        <w:t>каз</w:t>
      </w:r>
      <w:r>
        <w:rPr>
          <w:sz w:val="24"/>
          <w:szCs w:val="24"/>
        </w:rPr>
        <w:t>ывается</w:t>
      </w:r>
      <w:r w:rsidRPr="005961D5">
        <w:rPr>
          <w:sz w:val="24"/>
          <w:szCs w:val="24"/>
        </w:rPr>
        <w:t xml:space="preserve"> содействия в работе общественных формирований правоохранительной направленности (ДНД, Общественный совет профилактики правонарушений и др.)</w:t>
      </w:r>
      <w:r>
        <w:rPr>
          <w:sz w:val="24"/>
          <w:szCs w:val="24"/>
        </w:rPr>
        <w:t>.</w:t>
      </w:r>
    </w:p>
    <w:p w:rsidR="00E536EC" w:rsidRDefault="00E536EC" w:rsidP="00E536EC">
      <w:pPr>
        <w:spacing w:line="240" w:lineRule="auto"/>
        <w:rPr>
          <w:sz w:val="24"/>
          <w:szCs w:val="24"/>
        </w:rPr>
      </w:pPr>
      <w:r w:rsidRPr="00B02EFA">
        <w:rPr>
          <w:sz w:val="24"/>
          <w:szCs w:val="24"/>
        </w:rPr>
        <w:t>В настоящее время</w:t>
      </w:r>
      <w:r w:rsidRPr="00E9642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E96424">
        <w:rPr>
          <w:sz w:val="24"/>
          <w:szCs w:val="24"/>
        </w:rPr>
        <w:t>на территории муниципального образования</w:t>
      </w:r>
      <w:r w:rsidRPr="00B02EFA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осуществляют</w:t>
      </w:r>
      <w:r w:rsidRPr="00E96424">
        <w:rPr>
          <w:sz w:val="24"/>
          <w:szCs w:val="24"/>
        </w:rPr>
        <w:t xml:space="preserve"> деятельность </w:t>
      </w:r>
      <w:r>
        <w:rPr>
          <w:sz w:val="24"/>
          <w:szCs w:val="24"/>
        </w:rPr>
        <w:t>6 народных дружин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</w:t>
      </w:r>
      <w:r w:rsidRPr="00E96424">
        <w:rPr>
          <w:sz w:val="24"/>
          <w:szCs w:val="24"/>
        </w:rPr>
        <w:t>оличество народных дружинников</w:t>
      </w:r>
      <w:r>
        <w:rPr>
          <w:sz w:val="24"/>
          <w:szCs w:val="24"/>
        </w:rPr>
        <w:t xml:space="preserve"> 37 </w:t>
      </w:r>
      <w:r w:rsidRPr="00B02EFA">
        <w:rPr>
          <w:sz w:val="24"/>
          <w:szCs w:val="24"/>
        </w:rPr>
        <w:t>человек</w:t>
      </w:r>
      <w:r>
        <w:rPr>
          <w:sz w:val="24"/>
          <w:szCs w:val="24"/>
        </w:rPr>
        <w:t xml:space="preserve">. </w:t>
      </w:r>
      <w:r w:rsidRPr="00B02EFA">
        <w:rPr>
          <w:sz w:val="24"/>
          <w:szCs w:val="24"/>
        </w:rPr>
        <w:t>Основу дружины составляют муниципальные служащие и работники социально ориентированных организаций.  Дружинникам выданы удостоверения установленного образца. Вопросы участия общественных формирований и частных охранных предприятий в охран</w:t>
      </w:r>
      <w:r>
        <w:rPr>
          <w:sz w:val="24"/>
          <w:szCs w:val="24"/>
        </w:rPr>
        <w:t xml:space="preserve">е общественного порядка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Железногорском</w:t>
      </w:r>
      <w:proofErr w:type="gramEnd"/>
      <w:r>
        <w:rPr>
          <w:sz w:val="24"/>
          <w:szCs w:val="24"/>
        </w:rPr>
        <w:t xml:space="preserve"> районе </w:t>
      </w:r>
      <w:r w:rsidRPr="00B02EFA">
        <w:rPr>
          <w:sz w:val="24"/>
          <w:szCs w:val="24"/>
        </w:rPr>
        <w:t>периодически рассматриваются на заседаниях межведомственной комиссии города. Тем самым обеспечивается необходимая координация и взаимодействие с МО МВД РФ «</w:t>
      </w:r>
      <w:proofErr w:type="spellStart"/>
      <w:r w:rsidRPr="00B02EFA">
        <w:rPr>
          <w:sz w:val="24"/>
          <w:szCs w:val="24"/>
        </w:rPr>
        <w:t>Железногорский</w:t>
      </w:r>
      <w:proofErr w:type="spellEnd"/>
      <w:r w:rsidRPr="00B02EFA">
        <w:rPr>
          <w:sz w:val="24"/>
          <w:szCs w:val="24"/>
        </w:rPr>
        <w:t xml:space="preserve">». </w:t>
      </w:r>
    </w:p>
    <w:p w:rsidR="00E536EC" w:rsidRDefault="00E536EC" w:rsidP="00E536EC">
      <w:pPr>
        <w:spacing w:line="240" w:lineRule="auto"/>
        <w:rPr>
          <w:b/>
          <w:sz w:val="24"/>
          <w:szCs w:val="24"/>
        </w:rPr>
      </w:pPr>
      <w:r w:rsidRPr="00D74B5A">
        <w:rPr>
          <w:b/>
          <w:sz w:val="24"/>
          <w:szCs w:val="24"/>
        </w:rPr>
        <w:t>Сведения о достижении значений показателей (индикаторов) муниципальной программы</w:t>
      </w:r>
      <w:r>
        <w:rPr>
          <w:b/>
          <w:sz w:val="24"/>
          <w:szCs w:val="24"/>
        </w:rPr>
        <w:t xml:space="preserve"> </w:t>
      </w:r>
    </w:p>
    <w:p w:rsidR="00E536EC" w:rsidRPr="00C731BB" w:rsidRDefault="00E536EC" w:rsidP="00E536EC">
      <w:pPr>
        <w:spacing w:line="240" w:lineRule="auto"/>
        <w:ind w:firstLine="709"/>
        <w:rPr>
          <w:sz w:val="24"/>
          <w:szCs w:val="24"/>
        </w:rPr>
      </w:pPr>
      <w:r w:rsidRPr="00BE24AF">
        <w:rPr>
          <w:sz w:val="24"/>
          <w:szCs w:val="24"/>
        </w:rPr>
        <w:t xml:space="preserve">1. Показатель: </w:t>
      </w:r>
      <w:r>
        <w:rPr>
          <w:rFonts w:eastAsia="Times New Roman"/>
          <w:sz w:val="24"/>
          <w:szCs w:val="24"/>
          <w:lang w:eastAsia="ru-RU"/>
        </w:rPr>
        <w:t>у</w:t>
      </w:r>
      <w:r w:rsidRPr="00BE24AF">
        <w:rPr>
          <w:rFonts w:eastAsia="Times New Roman"/>
          <w:sz w:val="24"/>
          <w:szCs w:val="24"/>
          <w:lang w:eastAsia="ru-RU"/>
        </w:rPr>
        <w:t>ровень преступлений среди несовершеннолетних подростков от общей численности несовершеннолетних детей, п</w:t>
      </w:r>
      <w:r>
        <w:rPr>
          <w:rFonts w:eastAsia="Times New Roman"/>
          <w:sz w:val="24"/>
          <w:szCs w:val="24"/>
          <w:lang w:eastAsia="ru-RU"/>
        </w:rPr>
        <w:t xml:space="preserve">роживающих на территории    </w:t>
      </w:r>
      <w:proofErr w:type="spellStart"/>
      <w:r>
        <w:rPr>
          <w:rFonts w:eastAsia="Times New Roman"/>
          <w:sz w:val="24"/>
          <w:szCs w:val="24"/>
          <w:lang w:eastAsia="ru-RU"/>
        </w:rPr>
        <w:t>Железногорского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района.</w:t>
      </w:r>
      <w:r w:rsidRPr="00BE24AF">
        <w:rPr>
          <w:sz w:val="24"/>
          <w:szCs w:val="24"/>
        </w:rPr>
        <w:t xml:space="preserve"> Уровень </w:t>
      </w:r>
      <w:r>
        <w:rPr>
          <w:rFonts w:eastAsia="Times New Roman"/>
          <w:sz w:val="24"/>
          <w:szCs w:val="24"/>
          <w:lang w:eastAsia="ru-RU"/>
        </w:rPr>
        <w:t xml:space="preserve">уменьшился  </w:t>
      </w:r>
      <w:r>
        <w:rPr>
          <w:sz w:val="24"/>
          <w:szCs w:val="24"/>
        </w:rPr>
        <w:t>и составил  2 %,</w:t>
      </w:r>
      <w:r w:rsidRPr="009A114B">
        <w:rPr>
          <w:sz w:val="28"/>
          <w:szCs w:val="28"/>
        </w:rPr>
        <w:t xml:space="preserve"> </w:t>
      </w:r>
      <w:r w:rsidRPr="009A114B">
        <w:rPr>
          <w:sz w:val="24"/>
          <w:szCs w:val="24"/>
        </w:rPr>
        <w:t xml:space="preserve">что </w:t>
      </w:r>
      <w:r>
        <w:rPr>
          <w:sz w:val="24"/>
          <w:szCs w:val="24"/>
        </w:rPr>
        <w:t xml:space="preserve"> </w:t>
      </w:r>
      <w:r w:rsidRPr="009A114B">
        <w:rPr>
          <w:sz w:val="24"/>
          <w:szCs w:val="24"/>
        </w:rPr>
        <w:t>соответствует целевому значению</w:t>
      </w:r>
      <w:r>
        <w:rPr>
          <w:sz w:val="24"/>
          <w:szCs w:val="24"/>
        </w:rPr>
        <w:t>.</w:t>
      </w:r>
    </w:p>
    <w:p w:rsidR="00E536EC" w:rsidRDefault="00E536EC" w:rsidP="00E536EC">
      <w:pPr>
        <w:spacing w:line="240" w:lineRule="auto"/>
        <w:ind w:firstLine="709"/>
        <w:rPr>
          <w:sz w:val="24"/>
          <w:szCs w:val="24"/>
        </w:rPr>
      </w:pPr>
      <w:r w:rsidRPr="00C731B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Показатель: </w:t>
      </w:r>
      <w:r w:rsidRPr="00687D34">
        <w:rPr>
          <w:sz w:val="24"/>
          <w:szCs w:val="24"/>
        </w:rPr>
        <w:t>уровень</w:t>
      </w:r>
      <w:r w:rsidRPr="005450CC">
        <w:rPr>
          <w:sz w:val="20"/>
          <w:szCs w:val="20"/>
        </w:rPr>
        <w:t xml:space="preserve"> </w:t>
      </w:r>
      <w:r w:rsidRPr="00687D34">
        <w:rPr>
          <w:sz w:val="24"/>
          <w:szCs w:val="24"/>
        </w:rPr>
        <w:t>количества преступлений, совершенных на ули</w:t>
      </w:r>
      <w:r>
        <w:rPr>
          <w:sz w:val="24"/>
          <w:szCs w:val="24"/>
        </w:rPr>
        <w:t xml:space="preserve">цах и общественных местах района. </w:t>
      </w:r>
      <w:r w:rsidRPr="00BE24AF">
        <w:rPr>
          <w:sz w:val="24"/>
          <w:szCs w:val="24"/>
        </w:rPr>
        <w:t xml:space="preserve">Уровень </w:t>
      </w:r>
      <w:r>
        <w:rPr>
          <w:sz w:val="24"/>
          <w:szCs w:val="24"/>
        </w:rPr>
        <w:t xml:space="preserve">  не изменился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112 ), что не отличается от целевого значения.</w:t>
      </w:r>
    </w:p>
    <w:p w:rsidR="00E536EC" w:rsidRDefault="00E536EC" w:rsidP="00E536EC">
      <w:pPr>
        <w:spacing w:line="240" w:lineRule="auto"/>
        <w:ind w:firstLine="0"/>
        <w:rPr>
          <w:b/>
          <w:sz w:val="24"/>
          <w:szCs w:val="24"/>
        </w:rPr>
      </w:pPr>
    </w:p>
    <w:p w:rsidR="00E536EC" w:rsidRDefault="00E536EC" w:rsidP="00E536EC">
      <w:pPr>
        <w:numPr>
          <w:ilvl w:val="0"/>
          <w:numId w:val="4"/>
        </w:numPr>
        <w:tabs>
          <w:tab w:val="num" w:pos="53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D74B5A">
        <w:rPr>
          <w:b/>
          <w:sz w:val="24"/>
          <w:szCs w:val="24"/>
        </w:rPr>
        <w:t>Данные об использовании бюджетных ассигнований и иных средств на выполнение мероприятий</w:t>
      </w:r>
      <w:r>
        <w:rPr>
          <w:b/>
          <w:sz w:val="24"/>
          <w:szCs w:val="24"/>
        </w:rPr>
        <w:t>.</w:t>
      </w:r>
    </w:p>
    <w:p w:rsidR="00E536EC" w:rsidRPr="00D74B5A" w:rsidRDefault="00E536EC" w:rsidP="00E536EC">
      <w:pPr>
        <w:spacing w:line="240" w:lineRule="auto"/>
        <w:ind w:firstLine="0"/>
        <w:rPr>
          <w:b/>
          <w:sz w:val="24"/>
          <w:szCs w:val="24"/>
        </w:rPr>
      </w:pPr>
    </w:p>
    <w:p w:rsidR="00E536EC" w:rsidRPr="00635D6A" w:rsidRDefault="00E536EC" w:rsidP="00E536EC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32400">
        <w:rPr>
          <w:sz w:val="24"/>
          <w:szCs w:val="24"/>
        </w:rPr>
        <w:t>Сумма поддержки составила из средств обл</w:t>
      </w:r>
      <w:r w:rsidR="006C0517">
        <w:rPr>
          <w:sz w:val="24"/>
          <w:szCs w:val="24"/>
        </w:rPr>
        <w:t xml:space="preserve">астного бюджета –  254 100 </w:t>
      </w:r>
      <w:r w:rsidRPr="00D32400">
        <w:rPr>
          <w:sz w:val="24"/>
          <w:szCs w:val="24"/>
        </w:rPr>
        <w:t>рублей.</w:t>
      </w:r>
      <w:r>
        <w:rPr>
          <w:sz w:val="24"/>
          <w:szCs w:val="24"/>
        </w:rPr>
        <w:t xml:space="preserve"> (Содержание  специалиста КДН </w:t>
      </w:r>
      <w:proofErr w:type="spellStart"/>
      <w:r>
        <w:rPr>
          <w:sz w:val="24"/>
          <w:szCs w:val="24"/>
        </w:rPr>
        <w:t>иЗП</w:t>
      </w:r>
      <w:proofErr w:type="spellEnd"/>
      <w:r>
        <w:rPr>
          <w:sz w:val="24"/>
          <w:szCs w:val="24"/>
        </w:rPr>
        <w:t>).</w:t>
      </w:r>
      <w:r w:rsidRPr="00635D6A">
        <w:rPr>
          <w:sz w:val="24"/>
          <w:szCs w:val="24"/>
        </w:rPr>
        <w:t xml:space="preserve">   Средства из   местного бюджета  на реализацию программы  по вопросам проф</w:t>
      </w:r>
      <w:r>
        <w:rPr>
          <w:sz w:val="24"/>
          <w:szCs w:val="24"/>
        </w:rPr>
        <w:t>илактики правонарушений  в  2017</w:t>
      </w:r>
      <w:r w:rsidRPr="00635D6A">
        <w:rPr>
          <w:sz w:val="24"/>
          <w:szCs w:val="24"/>
        </w:rPr>
        <w:t xml:space="preserve"> г. не выделялись, из-за отсутствия  денежных сре</w:t>
      </w:r>
      <w:proofErr w:type="gramStart"/>
      <w:r w:rsidRPr="00635D6A">
        <w:rPr>
          <w:sz w:val="24"/>
          <w:szCs w:val="24"/>
        </w:rPr>
        <w:t>дств  в б</w:t>
      </w:r>
      <w:proofErr w:type="gramEnd"/>
      <w:r w:rsidRPr="00635D6A">
        <w:rPr>
          <w:sz w:val="24"/>
          <w:szCs w:val="24"/>
        </w:rPr>
        <w:t xml:space="preserve">юджете.  </w:t>
      </w:r>
    </w:p>
    <w:p w:rsidR="00E536EC" w:rsidRDefault="00E536EC" w:rsidP="00E536EC">
      <w:pPr>
        <w:spacing w:line="240" w:lineRule="auto"/>
        <w:ind w:firstLine="709"/>
        <w:rPr>
          <w:sz w:val="24"/>
          <w:szCs w:val="24"/>
        </w:rPr>
      </w:pPr>
    </w:p>
    <w:p w:rsidR="00E536EC" w:rsidRDefault="00E536EC" w:rsidP="00E536EC">
      <w:pPr>
        <w:spacing w:line="240" w:lineRule="auto"/>
        <w:ind w:firstLine="709"/>
        <w:rPr>
          <w:sz w:val="24"/>
          <w:szCs w:val="24"/>
        </w:rPr>
      </w:pPr>
    </w:p>
    <w:p w:rsidR="00E536EC" w:rsidRDefault="00E536EC" w:rsidP="00E536EC">
      <w:pPr>
        <w:numPr>
          <w:ilvl w:val="0"/>
          <w:numId w:val="4"/>
        </w:num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D74B5A">
        <w:rPr>
          <w:b/>
          <w:sz w:val="24"/>
          <w:szCs w:val="24"/>
        </w:rPr>
        <w:t>Результаты оценки эффективности реализации муниципальной программы.</w:t>
      </w:r>
    </w:p>
    <w:p w:rsidR="00E536EC" w:rsidRDefault="00E536EC" w:rsidP="00E536EC">
      <w:pPr>
        <w:spacing w:line="240" w:lineRule="auto"/>
        <w:rPr>
          <w:sz w:val="24"/>
          <w:szCs w:val="24"/>
        </w:rPr>
      </w:pPr>
    </w:p>
    <w:p w:rsidR="00E536EC" w:rsidRPr="00FE01C7" w:rsidRDefault="00E536EC" w:rsidP="00E536EC">
      <w:pPr>
        <w:spacing w:line="240" w:lineRule="auto"/>
        <w:ind w:firstLine="540"/>
        <w:rPr>
          <w:sz w:val="24"/>
          <w:szCs w:val="24"/>
        </w:rPr>
      </w:pPr>
      <w:r w:rsidRPr="00FE01C7">
        <w:rPr>
          <w:sz w:val="24"/>
          <w:szCs w:val="24"/>
        </w:rPr>
        <w:t>Методика оценки эффективности реализации муниципальной программы оценивается по следующим направлениям:</w:t>
      </w:r>
    </w:p>
    <w:p w:rsidR="00E536EC" w:rsidRPr="00FE01C7" w:rsidRDefault="00E536EC" w:rsidP="00E536EC">
      <w:pPr>
        <w:numPr>
          <w:ilvl w:val="0"/>
          <w:numId w:val="2"/>
        </w:numPr>
        <w:tabs>
          <w:tab w:val="clear" w:pos="1080"/>
          <w:tab w:val="num" w:pos="-900"/>
        </w:tabs>
        <w:spacing w:line="240" w:lineRule="auto"/>
        <w:ind w:left="0" w:firstLine="180"/>
        <w:rPr>
          <w:sz w:val="24"/>
          <w:szCs w:val="24"/>
        </w:rPr>
      </w:pPr>
      <w:r w:rsidRPr="00FE01C7">
        <w:rPr>
          <w:sz w:val="24"/>
          <w:szCs w:val="24"/>
        </w:rPr>
        <w:t>степень достижения запланированных результатов муниципальной программы;</w:t>
      </w:r>
    </w:p>
    <w:p w:rsidR="00E536EC" w:rsidRPr="00FE01C7" w:rsidRDefault="00E536EC" w:rsidP="00E536EC">
      <w:pPr>
        <w:numPr>
          <w:ilvl w:val="0"/>
          <w:numId w:val="2"/>
        </w:numPr>
        <w:tabs>
          <w:tab w:val="clear" w:pos="1080"/>
          <w:tab w:val="num" w:pos="-900"/>
        </w:tabs>
        <w:spacing w:line="240" w:lineRule="auto"/>
        <w:ind w:left="0" w:firstLine="180"/>
        <w:rPr>
          <w:sz w:val="24"/>
          <w:szCs w:val="24"/>
        </w:rPr>
      </w:pPr>
      <w:r w:rsidRPr="00FE01C7">
        <w:rPr>
          <w:sz w:val="24"/>
          <w:szCs w:val="24"/>
        </w:rPr>
        <w:t xml:space="preserve">степень достижения запланированных значений целевых показателей основных мероприятий; </w:t>
      </w:r>
    </w:p>
    <w:p w:rsidR="00E536EC" w:rsidRPr="00FE01C7" w:rsidRDefault="00E536EC" w:rsidP="00E536EC">
      <w:pPr>
        <w:numPr>
          <w:ilvl w:val="0"/>
          <w:numId w:val="2"/>
        </w:numPr>
        <w:tabs>
          <w:tab w:val="clear" w:pos="1080"/>
        </w:tabs>
        <w:spacing w:line="240" w:lineRule="auto"/>
        <w:ind w:left="0" w:firstLine="180"/>
        <w:rPr>
          <w:sz w:val="24"/>
          <w:szCs w:val="24"/>
        </w:rPr>
      </w:pPr>
      <w:r w:rsidRPr="00FE01C7">
        <w:rPr>
          <w:sz w:val="24"/>
          <w:szCs w:val="24"/>
        </w:rPr>
        <w:t>уровень финансирования за отчетный период мероприятий программы от запланированных объемов;</w:t>
      </w:r>
    </w:p>
    <w:p w:rsidR="00E536EC" w:rsidRDefault="00E536EC" w:rsidP="00E536EC">
      <w:pPr>
        <w:spacing w:line="240" w:lineRule="auto"/>
        <w:ind w:firstLine="540"/>
        <w:rPr>
          <w:sz w:val="24"/>
          <w:szCs w:val="24"/>
        </w:rPr>
      </w:pPr>
      <w:r w:rsidRPr="00FE01C7">
        <w:rPr>
          <w:sz w:val="24"/>
          <w:szCs w:val="24"/>
        </w:rPr>
        <w:t>степень выполнения мероприятий программы.</w:t>
      </w:r>
    </w:p>
    <w:p w:rsidR="00E536EC" w:rsidRPr="00FE01C7" w:rsidRDefault="00E536EC" w:rsidP="00E536EC">
      <w:pPr>
        <w:spacing w:line="240" w:lineRule="auto"/>
        <w:ind w:firstLine="540"/>
        <w:rPr>
          <w:sz w:val="24"/>
          <w:szCs w:val="24"/>
        </w:rPr>
      </w:pPr>
      <w:r w:rsidRPr="00FE01C7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E01C7">
        <w:rPr>
          <w:sz w:val="24"/>
          <w:szCs w:val="24"/>
        </w:rPr>
        <w:t>оличество преступлений</w:t>
      </w:r>
      <w:r w:rsidRPr="00241751">
        <w:rPr>
          <w:sz w:val="24"/>
          <w:szCs w:val="24"/>
        </w:rPr>
        <w:t xml:space="preserve"> </w:t>
      </w:r>
      <w:r>
        <w:rPr>
          <w:sz w:val="24"/>
          <w:szCs w:val="24"/>
        </w:rPr>
        <w:t>уменьшилось</w:t>
      </w:r>
      <w:r w:rsidRPr="00FE01C7">
        <w:rPr>
          <w:sz w:val="24"/>
          <w:szCs w:val="24"/>
        </w:rPr>
        <w:t>, совершенных на улицах и в общественных местах</w:t>
      </w:r>
      <w:r>
        <w:rPr>
          <w:sz w:val="24"/>
          <w:szCs w:val="24"/>
        </w:rPr>
        <w:t xml:space="preserve"> района</w:t>
      </w:r>
      <w:r w:rsidRPr="00FE01C7">
        <w:rPr>
          <w:sz w:val="24"/>
          <w:szCs w:val="24"/>
        </w:rPr>
        <w:t>, при плановом значении данного целевого показателя</w:t>
      </w:r>
      <w:proofErr w:type="gramStart"/>
      <w:r w:rsidRPr="00FE01C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FE01C7">
        <w:rPr>
          <w:sz w:val="24"/>
          <w:szCs w:val="24"/>
        </w:rPr>
        <w:t xml:space="preserve"> Таким образом, процент выпо</w:t>
      </w:r>
      <w:r>
        <w:rPr>
          <w:sz w:val="24"/>
          <w:szCs w:val="24"/>
        </w:rPr>
        <w:t>лнения по показателю составил 89</w:t>
      </w:r>
      <w:r w:rsidRPr="00FE01C7">
        <w:rPr>
          <w:sz w:val="24"/>
          <w:szCs w:val="24"/>
        </w:rPr>
        <w:t>,3%</w:t>
      </w:r>
    </w:p>
    <w:p w:rsidR="00E536EC" w:rsidRPr="00FE01C7" w:rsidRDefault="00E536EC" w:rsidP="00E536EC">
      <w:pPr>
        <w:spacing w:line="240" w:lineRule="auto"/>
        <w:ind w:firstLine="540"/>
        <w:rPr>
          <w:sz w:val="24"/>
          <w:szCs w:val="24"/>
        </w:rPr>
      </w:pPr>
      <w:r w:rsidRPr="00FE01C7">
        <w:rPr>
          <w:sz w:val="24"/>
          <w:szCs w:val="24"/>
        </w:rPr>
        <w:t>Плановый объем финансирования по муниц</w:t>
      </w:r>
      <w:r>
        <w:rPr>
          <w:sz w:val="24"/>
          <w:szCs w:val="24"/>
        </w:rPr>
        <w:t>ипальной программе за счет субвенции из о</w:t>
      </w:r>
      <w:r w:rsidR="002758E7">
        <w:rPr>
          <w:sz w:val="24"/>
          <w:szCs w:val="24"/>
        </w:rPr>
        <w:t>бла</w:t>
      </w:r>
      <w:r w:rsidR="006C0517">
        <w:rPr>
          <w:sz w:val="24"/>
          <w:szCs w:val="24"/>
        </w:rPr>
        <w:t>стного бюджета  составил  254</w:t>
      </w:r>
      <w:r w:rsidR="002758E7">
        <w:rPr>
          <w:sz w:val="24"/>
          <w:szCs w:val="24"/>
        </w:rPr>
        <w:t xml:space="preserve"> </w:t>
      </w:r>
      <w:r w:rsidR="006C0517">
        <w:rPr>
          <w:sz w:val="24"/>
          <w:szCs w:val="24"/>
        </w:rPr>
        <w:t>1</w:t>
      </w:r>
      <w:r w:rsidR="002758E7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FE01C7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ей.</w:t>
      </w:r>
      <w:r w:rsidRPr="00FE01C7">
        <w:rPr>
          <w:sz w:val="24"/>
          <w:szCs w:val="24"/>
        </w:rPr>
        <w:t xml:space="preserve"> Полнота использования б</w:t>
      </w:r>
      <w:r>
        <w:rPr>
          <w:sz w:val="24"/>
          <w:szCs w:val="24"/>
        </w:rPr>
        <w:t>юджетн</w:t>
      </w:r>
      <w:r w:rsidR="006451C7">
        <w:rPr>
          <w:sz w:val="24"/>
          <w:szCs w:val="24"/>
        </w:rPr>
        <w:t>ых средств составила     254 100</w:t>
      </w:r>
      <w:r>
        <w:rPr>
          <w:sz w:val="24"/>
          <w:szCs w:val="24"/>
        </w:rPr>
        <w:t xml:space="preserve"> руб</w:t>
      </w:r>
      <w:proofErr w:type="gramStart"/>
      <w:r>
        <w:rPr>
          <w:sz w:val="24"/>
          <w:szCs w:val="24"/>
        </w:rPr>
        <w:t>.</w:t>
      </w:r>
      <w:r w:rsidRPr="00FE01C7">
        <w:rPr>
          <w:sz w:val="24"/>
          <w:szCs w:val="24"/>
        </w:rPr>
        <w:t>.</w:t>
      </w:r>
      <w:proofErr w:type="gramEnd"/>
    </w:p>
    <w:p w:rsidR="00E536EC" w:rsidRPr="00FE01C7" w:rsidRDefault="00E536EC" w:rsidP="00E536EC">
      <w:pPr>
        <w:spacing w:line="240" w:lineRule="auto"/>
        <w:ind w:firstLine="540"/>
        <w:rPr>
          <w:sz w:val="24"/>
          <w:szCs w:val="24"/>
        </w:rPr>
      </w:pPr>
      <w:r w:rsidRPr="00FE01C7">
        <w:rPr>
          <w:sz w:val="24"/>
          <w:szCs w:val="24"/>
        </w:rPr>
        <w:lastRenderedPageBreak/>
        <w:t xml:space="preserve">В муниципальной программе выделено 3 </w:t>
      </w:r>
      <w:proofErr w:type="gramStart"/>
      <w:r w:rsidRPr="00FE01C7">
        <w:rPr>
          <w:sz w:val="24"/>
          <w:szCs w:val="24"/>
        </w:rPr>
        <w:t>контрольных</w:t>
      </w:r>
      <w:proofErr w:type="gramEnd"/>
      <w:r w:rsidRPr="00FE01C7">
        <w:rPr>
          <w:sz w:val="24"/>
          <w:szCs w:val="24"/>
        </w:rPr>
        <w:t xml:space="preserve"> события, все они выполнены в установленные сроки, процент выполнения составил 100%.</w:t>
      </w:r>
    </w:p>
    <w:p w:rsidR="00E536EC" w:rsidRDefault="00E536EC" w:rsidP="00E536EC">
      <w:pPr>
        <w:spacing w:line="240" w:lineRule="auto"/>
        <w:ind w:firstLine="540"/>
        <w:rPr>
          <w:sz w:val="24"/>
          <w:szCs w:val="24"/>
        </w:rPr>
      </w:pPr>
      <w:r w:rsidRPr="00FE01C7">
        <w:rPr>
          <w:sz w:val="24"/>
          <w:szCs w:val="24"/>
        </w:rPr>
        <w:t>Эффективность реализации муниципальной программы составила 97,1%.</w:t>
      </w:r>
    </w:p>
    <w:p w:rsidR="00677F67" w:rsidRDefault="00677F67" w:rsidP="00E536EC">
      <w:pPr>
        <w:spacing w:line="240" w:lineRule="auto"/>
        <w:ind w:firstLine="540"/>
        <w:rPr>
          <w:sz w:val="24"/>
          <w:szCs w:val="24"/>
        </w:rPr>
      </w:pPr>
    </w:p>
    <w:p w:rsidR="00677F67" w:rsidRDefault="00677F67" w:rsidP="00E536EC">
      <w:pPr>
        <w:spacing w:line="240" w:lineRule="auto"/>
        <w:ind w:firstLine="540"/>
        <w:rPr>
          <w:sz w:val="24"/>
          <w:szCs w:val="24"/>
        </w:rPr>
      </w:pPr>
    </w:p>
    <w:p w:rsidR="00677F67" w:rsidRDefault="00677F67" w:rsidP="00E536EC">
      <w:pPr>
        <w:spacing w:line="240" w:lineRule="auto"/>
        <w:ind w:firstLine="540"/>
        <w:rPr>
          <w:sz w:val="24"/>
          <w:szCs w:val="24"/>
        </w:rPr>
      </w:pPr>
    </w:p>
    <w:p w:rsidR="00677F67" w:rsidRDefault="00677F67" w:rsidP="00E536EC">
      <w:pPr>
        <w:spacing w:line="240" w:lineRule="auto"/>
        <w:ind w:firstLine="540"/>
        <w:rPr>
          <w:sz w:val="24"/>
          <w:szCs w:val="24"/>
        </w:rPr>
      </w:pPr>
    </w:p>
    <w:p w:rsidR="00677F67" w:rsidRDefault="00677F67" w:rsidP="00E536EC">
      <w:pPr>
        <w:spacing w:line="240" w:lineRule="auto"/>
        <w:ind w:firstLine="540"/>
        <w:rPr>
          <w:sz w:val="24"/>
          <w:szCs w:val="24"/>
        </w:rPr>
      </w:pPr>
    </w:p>
    <w:p w:rsidR="00677F67" w:rsidRDefault="00677F67" w:rsidP="00E536EC">
      <w:pPr>
        <w:spacing w:line="240" w:lineRule="auto"/>
        <w:ind w:firstLine="540"/>
        <w:rPr>
          <w:sz w:val="24"/>
          <w:szCs w:val="24"/>
        </w:rPr>
      </w:pPr>
    </w:p>
    <w:p w:rsidR="00677F67" w:rsidRDefault="00677F67" w:rsidP="00E536EC">
      <w:pPr>
        <w:spacing w:line="240" w:lineRule="auto"/>
        <w:ind w:firstLine="540"/>
        <w:rPr>
          <w:sz w:val="24"/>
          <w:szCs w:val="24"/>
        </w:rPr>
      </w:pPr>
    </w:p>
    <w:p w:rsidR="00677F67" w:rsidRDefault="00677F67" w:rsidP="00E536EC">
      <w:pPr>
        <w:spacing w:line="240" w:lineRule="auto"/>
        <w:ind w:firstLine="540"/>
        <w:rPr>
          <w:sz w:val="24"/>
          <w:szCs w:val="24"/>
        </w:rPr>
      </w:pPr>
    </w:p>
    <w:p w:rsidR="00677F67" w:rsidRDefault="00677F67" w:rsidP="00E536EC">
      <w:pPr>
        <w:spacing w:line="240" w:lineRule="auto"/>
        <w:ind w:firstLine="540"/>
        <w:rPr>
          <w:sz w:val="24"/>
          <w:szCs w:val="24"/>
        </w:rPr>
      </w:pPr>
    </w:p>
    <w:p w:rsidR="00677F67" w:rsidRDefault="00677F67" w:rsidP="00E536EC">
      <w:pPr>
        <w:spacing w:line="240" w:lineRule="auto"/>
        <w:ind w:firstLine="540"/>
        <w:rPr>
          <w:sz w:val="24"/>
          <w:szCs w:val="24"/>
        </w:rPr>
      </w:pPr>
    </w:p>
    <w:p w:rsidR="00677F67" w:rsidRDefault="00677F67" w:rsidP="00E536EC">
      <w:pPr>
        <w:spacing w:line="240" w:lineRule="auto"/>
        <w:ind w:firstLine="540"/>
        <w:rPr>
          <w:sz w:val="24"/>
          <w:szCs w:val="24"/>
        </w:rPr>
      </w:pPr>
    </w:p>
    <w:p w:rsidR="00677F67" w:rsidRPr="00FE01C7" w:rsidRDefault="00677F67" w:rsidP="00E536EC">
      <w:pPr>
        <w:spacing w:line="240" w:lineRule="auto"/>
        <w:ind w:firstLine="540"/>
        <w:rPr>
          <w:sz w:val="24"/>
          <w:szCs w:val="24"/>
        </w:rPr>
      </w:pPr>
    </w:p>
    <w:p w:rsidR="00E536EC" w:rsidRDefault="00E536EC" w:rsidP="00E536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536EC" w:rsidRDefault="00E536EC" w:rsidP="00E536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536EC" w:rsidRDefault="00E536EC" w:rsidP="00E536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536EC" w:rsidRDefault="00E536EC" w:rsidP="00E536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536EC" w:rsidRDefault="00E536EC" w:rsidP="00E536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536EC" w:rsidRDefault="00E536EC" w:rsidP="00E536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536EC" w:rsidRDefault="00E536EC" w:rsidP="00E536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77F67" w:rsidRPr="00C46C3D" w:rsidRDefault="00677F67" w:rsidP="00677F67">
      <w:pPr>
        <w:pStyle w:val="a6"/>
        <w:shd w:val="clear" w:color="auto" w:fill="auto"/>
        <w:spacing w:after="0" w:line="210" w:lineRule="exact"/>
        <w:ind w:right="34" w:firstLine="0"/>
        <w:jc w:val="right"/>
        <w:rPr>
          <w:sz w:val="18"/>
          <w:szCs w:val="18"/>
        </w:rPr>
      </w:pPr>
      <w:r w:rsidRPr="00C46C3D">
        <w:rPr>
          <w:rStyle w:val="CourierNew"/>
          <w:sz w:val="18"/>
          <w:szCs w:val="18"/>
        </w:rPr>
        <w:t>Таблица 1</w:t>
      </w:r>
    </w:p>
    <w:p w:rsidR="00677F67" w:rsidRPr="00C46C3D" w:rsidRDefault="00677F67" w:rsidP="00677F67">
      <w:pPr>
        <w:pStyle w:val="a6"/>
        <w:shd w:val="clear" w:color="auto" w:fill="auto"/>
        <w:spacing w:after="0" w:line="210" w:lineRule="exact"/>
        <w:ind w:right="2550" w:firstLine="0"/>
        <w:jc w:val="right"/>
        <w:rPr>
          <w:sz w:val="18"/>
          <w:szCs w:val="18"/>
        </w:rPr>
      </w:pPr>
    </w:p>
    <w:p w:rsidR="00677F67" w:rsidRPr="00C46C3D" w:rsidRDefault="00677F67" w:rsidP="00677F67">
      <w:pPr>
        <w:pStyle w:val="a6"/>
        <w:shd w:val="clear" w:color="auto" w:fill="auto"/>
        <w:spacing w:after="0"/>
        <w:ind w:left="20" w:firstLine="0"/>
        <w:jc w:val="center"/>
        <w:rPr>
          <w:sz w:val="26"/>
          <w:szCs w:val="26"/>
        </w:rPr>
      </w:pPr>
      <w:r w:rsidRPr="00C46C3D">
        <w:rPr>
          <w:rStyle w:val="CourierNew"/>
          <w:sz w:val="26"/>
          <w:szCs w:val="26"/>
        </w:rPr>
        <w:t>Сведения</w:t>
      </w:r>
    </w:p>
    <w:p w:rsidR="00677F67" w:rsidRPr="00C46C3D" w:rsidRDefault="00677F67" w:rsidP="00677F67">
      <w:pPr>
        <w:pStyle w:val="a6"/>
        <w:shd w:val="clear" w:color="auto" w:fill="auto"/>
        <w:spacing w:after="0"/>
        <w:ind w:left="20" w:firstLine="0"/>
        <w:jc w:val="center"/>
        <w:rPr>
          <w:rStyle w:val="CourierNew"/>
          <w:bCs w:val="0"/>
          <w:sz w:val="26"/>
          <w:szCs w:val="26"/>
        </w:rPr>
      </w:pPr>
      <w:r w:rsidRPr="00C46C3D">
        <w:rPr>
          <w:rStyle w:val="CourierNew"/>
          <w:sz w:val="26"/>
          <w:szCs w:val="26"/>
        </w:rPr>
        <w:t>о показателях (индикаторах) муниципальной программы, подпрограмм муниципальной программы и их значениях</w:t>
      </w:r>
    </w:p>
    <w:p w:rsidR="00677F67" w:rsidRPr="00C46C3D" w:rsidRDefault="00677F67" w:rsidP="00677F67">
      <w:pPr>
        <w:pStyle w:val="a6"/>
        <w:shd w:val="clear" w:color="auto" w:fill="auto"/>
        <w:spacing w:after="0"/>
        <w:ind w:left="993" w:firstLine="0"/>
        <w:jc w:val="center"/>
        <w:rPr>
          <w:sz w:val="26"/>
          <w:szCs w:val="26"/>
        </w:rPr>
      </w:pPr>
    </w:p>
    <w:tbl>
      <w:tblPr>
        <w:tblW w:w="992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2"/>
        <w:gridCol w:w="992"/>
        <w:gridCol w:w="992"/>
        <w:gridCol w:w="993"/>
        <w:gridCol w:w="1509"/>
        <w:gridCol w:w="900"/>
        <w:gridCol w:w="567"/>
        <w:gridCol w:w="851"/>
      </w:tblGrid>
      <w:tr w:rsidR="00677F67" w:rsidRPr="00A63C5C" w:rsidTr="008B76FD">
        <w:trPr>
          <w:trHeight w:hRule="exact" w:val="374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677F67" w:rsidRPr="00A63C5C" w:rsidRDefault="00677F67" w:rsidP="008B76FD">
            <w:pPr>
              <w:pStyle w:val="a6"/>
              <w:shd w:val="clear" w:color="auto" w:fill="auto"/>
              <w:spacing w:after="60" w:line="170" w:lineRule="exact"/>
              <w:ind w:left="160" w:firstLine="0"/>
              <w:jc w:val="left"/>
              <w:rPr>
                <w:sz w:val="16"/>
                <w:szCs w:val="16"/>
              </w:rPr>
            </w:pPr>
            <w:bookmarkStart w:id="0" w:name="bookmark4"/>
            <w:r w:rsidRPr="00A63C5C">
              <w:rPr>
                <w:rStyle w:val="CourierNew"/>
                <w:sz w:val="16"/>
                <w:szCs w:val="16"/>
                <w:lang w:val="en-US" w:eastAsia="en-US"/>
              </w:rPr>
              <w:t>N</w:t>
            </w:r>
            <w:bookmarkEnd w:id="0"/>
          </w:p>
          <w:p w:rsidR="00677F67" w:rsidRPr="00A63C5C" w:rsidRDefault="00677F67" w:rsidP="008B76FD">
            <w:pPr>
              <w:pStyle w:val="a6"/>
              <w:shd w:val="clear" w:color="auto" w:fill="auto"/>
              <w:spacing w:before="60"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 w:rsidRPr="00A63C5C">
              <w:rPr>
                <w:rStyle w:val="CourierNew"/>
                <w:sz w:val="16"/>
                <w:szCs w:val="16"/>
              </w:rPr>
              <w:t>п</w:t>
            </w:r>
            <w:proofErr w:type="spellEnd"/>
            <w:proofErr w:type="gramEnd"/>
            <w:r w:rsidRPr="00A63C5C">
              <w:rPr>
                <w:rStyle w:val="CourierNew"/>
                <w:sz w:val="16"/>
                <w:szCs w:val="16"/>
              </w:rPr>
              <w:t>/</w:t>
            </w:r>
            <w:proofErr w:type="spellStart"/>
            <w:r w:rsidRPr="00A63C5C">
              <w:rPr>
                <w:rStyle w:val="Courier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FFFFFF"/>
          </w:tcPr>
          <w:p w:rsidR="00677F67" w:rsidRPr="00A63C5C" w:rsidRDefault="00677F67" w:rsidP="008B76FD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Наименование</w:t>
            </w:r>
          </w:p>
          <w:p w:rsidR="00677F67" w:rsidRPr="00A63C5C" w:rsidRDefault="00677F67" w:rsidP="008B76FD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показателя</w:t>
            </w:r>
          </w:p>
          <w:p w:rsidR="00677F67" w:rsidRPr="00A63C5C" w:rsidRDefault="00677F67" w:rsidP="008B76FD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(индикатора)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77F67" w:rsidRPr="00A63C5C" w:rsidRDefault="00677F67" w:rsidP="008B76FD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Ед.</w:t>
            </w:r>
          </w:p>
          <w:p w:rsidR="00677F67" w:rsidRPr="00A63C5C" w:rsidRDefault="00677F67" w:rsidP="008B76FD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A63C5C">
              <w:rPr>
                <w:rStyle w:val="CourierNew"/>
                <w:sz w:val="16"/>
                <w:szCs w:val="16"/>
              </w:rPr>
              <w:t>изме</w:t>
            </w:r>
            <w:proofErr w:type="spellEnd"/>
            <w:r w:rsidRPr="00A63C5C">
              <w:rPr>
                <w:rStyle w:val="CourierNew"/>
                <w:sz w:val="16"/>
                <w:szCs w:val="16"/>
              </w:rPr>
              <w:softHyphen/>
            </w:r>
          </w:p>
          <w:p w:rsidR="00677F67" w:rsidRPr="00A63C5C" w:rsidRDefault="00677F67" w:rsidP="008B76FD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рения</w:t>
            </w:r>
          </w:p>
        </w:tc>
        <w:tc>
          <w:tcPr>
            <w:tcW w:w="5812" w:type="dxa"/>
            <w:gridSpan w:val="6"/>
            <w:shd w:val="clear" w:color="auto" w:fill="FFFFFF"/>
          </w:tcPr>
          <w:p w:rsidR="00677F67" w:rsidRPr="00A63C5C" w:rsidRDefault="00677F67" w:rsidP="008B76FD">
            <w:pPr>
              <w:pStyle w:val="a6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Значения показателей</w:t>
            </w:r>
          </w:p>
        </w:tc>
      </w:tr>
      <w:tr w:rsidR="00677F67" w:rsidRPr="00A63C5C" w:rsidTr="008B76FD">
        <w:trPr>
          <w:trHeight w:hRule="exact" w:val="826"/>
          <w:jc w:val="center"/>
        </w:trPr>
        <w:tc>
          <w:tcPr>
            <w:tcW w:w="567" w:type="dxa"/>
            <w:vMerge/>
            <w:shd w:val="clear" w:color="auto" w:fill="FFFFFF"/>
          </w:tcPr>
          <w:p w:rsidR="00677F67" w:rsidRPr="00A63C5C" w:rsidRDefault="00677F67" w:rsidP="008B76FD">
            <w:pPr>
              <w:pStyle w:val="a6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77F67" w:rsidRPr="00A63C5C" w:rsidRDefault="00677F67" w:rsidP="008B76FD">
            <w:pPr>
              <w:pStyle w:val="a6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77F67" w:rsidRPr="00A63C5C" w:rsidRDefault="00677F67" w:rsidP="008B76FD">
            <w:pPr>
              <w:pStyle w:val="a6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677F67" w:rsidRPr="00A63C5C" w:rsidRDefault="00677F67" w:rsidP="008B76FD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отчетный</w:t>
            </w:r>
          </w:p>
          <w:p w:rsidR="00677F67" w:rsidRPr="00A63C5C" w:rsidRDefault="00677F67" w:rsidP="008B76FD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677F67" w:rsidRPr="00A63C5C" w:rsidRDefault="00677F67" w:rsidP="008B76FD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текущий</w:t>
            </w:r>
          </w:p>
          <w:p w:rsidR="00677F67" w:rsidRPr="00A63C5C" w:rsidRDefault="00677F67" w:rsidP="008B76FD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год</w:t>
            </w:r>
          </w:p>
        </w:tc>
        <w:tc>
          <w:tcPr>
            <w:tcW w:w="1509" w:type="dxa"/>
            <w:shd w:val="clear" w:color="auto" w:fill="FFFFFF"/>
          </w:tcPr>
          <w:p w:rsidR="00677F67" w:rsidRPr="00A63C5C" w:rsidRDefault="00677F67" w:rsidP="008B76FD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очередной</w:t>
            </w:r>
          </w:p>
          <w:p w:rsidR="00677F67" w:rsidRPr="00A63C5C" w:rsidRDefault="00677F67" w:rsidP="008B76FD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год</w:t>
            </w:r>
          </w:p>
        </w:tc>
        <w:tc>
          <w:tcPr>
            <w:tcW w:w="900" w:type="dxa"/>
            <w:shd w:val="clear" w:color="auto" w:fill="FFFFFF"/>
          </w:tcPr>
          <w:p w:rsidR="00677F67" w:rsidRPr="00A63C5C" w:rsidRDefault="00677F67" w:rsidP="008B76FD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первый</w:t>
            </w:r>
          </w:p>
          <w:p w:rsidR="00677F67" w:rsidRPr="00A63C5C" w:rsidRDefault="00677F67" w:rsidP="008B76FD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год</w:t>
            </w:r>
          </w:p>
          <w:p w:rsidR="00677F67" w:rsidRPr="00A63C5C" w:rsidRDefault="00677F67" w:rsidP="008B76FD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планового</w:t>
            </w:r>
          </w:p>
          <w:p w:rsidR="00677F67" w:rsidRPr="00A63C5C" w:rsidRDefault="00677F67" w:rsidP="008B76FD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периода</w:t>
            </w:r>
          </w:p>
        </w:tc>
        <w:tc>
          <w:tcPr>
            <w:tcW w:w="567" w:type="dxa"/>
            <w:shd w:val="clear" w:color="auto" w:fill="FFFFFF"/>
          </w:tcPr>
          <w:p w:rsidR="00677F67" w:rsidRPr="00A63C5C" w:rsidRDefault="00677F67" w:rsidP="008B76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677F67" w:rsidRPr="00A63C5C" w:rsidRDefault="00677F67" w:rsidP="008B76FD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A63C5C">
              <w:rPr>
                <w:rStyle w:val="CourierNew"/>
                <w:sz w:val="16"/>
                <w:szCs w:val="16"/>
              </w:rPr>
              <w:t>завер</w:t>
            </w:r>
            <w:proofErr w:type="spellEnd"/>
            <w:r w:rsidRPr="00A63C5C">
              <w:rPr>
                <w:rStyle w:val="CourierNew"/>
                <w:sz w:val="16"/>
                <w:szCs w:val="16"/>
              </w:rPr>
              <w:softHyphen/>
            </w:r>
          </w:p>
          <w:p w:rsidR="00677F67" w:rsidRPr="00A63C5C" w:rsidRDefault="00677F67" w:rsidP="008B76FD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A63C5C">
              <w:rPr>
                <w:rStyle w:val="CourierNew"/>
                <w:sz w:val="16"/>
                <w:szCs w:val="16"/>
              </w:rPr>
              <w:t>шающий</w:t>
            </w:r>
            <w:proofErr w:type="spellEnd"/>
          </w:p>
          <w:p w:rsidR="00677F67" w:rsidRPr="00A63C5C" w:rsidRDefault="00677F67" w:rsidP="008B76FD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год</w:t>
            </w:r>
          </w:p>
        </w:tc>
      </w:tr>
      <w:tr w:rsidR="00677F67" w:rsidRPr="00A63C5C" w:rsidTr="008B76FD">
        <w:trPr>
          <w:trHeight w:hRule="exact" w:val="216"/>
          <w:jc w:val="center"/>
        </w:trPr>
        <w:tc>
          <w:tcPr>
            <w:tcW w:w="567" w:type="dxa"/>
            <w:shd w:val="clear" w:color="auto" w:fill="FFFFFF"/>
          </w:tcPr>
          <w:p w:rsidR="00677F67" w:rsidRPr="00A63C5C" w:rsidRDefault="00677F67" w:rsidP="008B76FD">
            <w:pPr>
              <w:pStyle w:val="a6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677F67" w:rsidRPr="00A63C5C" w:rsidRDefault="00677F67" w:rsidP="008B76FD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677F67" w:rsidRPr="00A63C5C" w:rsidRDefault="00677F67" w:rsidP="008B76FD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677F67" w:rsidRPr="00A63C5C" w:rsidRDefault="00677F67" w:rsidP="008B76FD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677F67" w:rsidRPr="00A63C5C" w:rsidRDefault="00677F67" w:rsidP="008B76FD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5</w:t>
            </w:r>
          </w:p>
        </w:tc>
        <w:tc>
          <w:tcPr>
            <w:tcW w:w="1509" w:type="dxa"/>
            <w:shd w:val="clear" w:color="auto" w:fill="FFFFFF"/>
          </w:tcPr>
          <w:p w:rsidR="00677F67" w:rsidRPr="00A63C5C" w:rsidRDefault="00677F67" w:rsidP="008B76FD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FFFFFF"/>
          </w:tcPr>
          <w:p w:rsidR="00677F67" w:rsidRPr="00A63C5C" w:rsidRDefault="00677F67" w:rsidP="008B76FD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677F67" w:rsidRPr="00A63C5C" w:rsidRDefault="00677F67" w:rsidP="008B76FD">
            <w:pPr>
              <w:pStyle w:val="a6"/>
              <w:shd w:val="clear" w:color="auto" w:fill="auto"/>
              <w:spacing w:after="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677F67" w:rsidRPr="00A63C5C" w:rsidRDefault="00677F67" w:rsidP="008B76FD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9</w:t>
            </w:r>
          </w:p>
        </w:tc>
      </w:tr>
      <w:tr w:rsidR="00677F67" w:rsidRPr="00A63C5C" w:rsidTr="008B76FD">
        <w:trPr>
          <w:trHeight w:hRule="exact" w:val="762"/>
          <w:jc w:val="center"/>
        </w:trPr>
        <w:tc>
          <w:tcPr>
            <w:tcW w:w="9923" w:type="dxa"/>
            <w:gridSpan w:val="9"/>
            <w:shd w:val="clear" w:color="auto" w:fill="FFFFFF"/>
          </w:tcPr>
          <w:p w:rsidR="00677F67" w:rsidRPr="009706BE" w:rsidRDefault="00677F67" w:rsidP="008B76FD">
            <w:pPr>
              <w:jc w:val="center"/>
              <w:rPr>
                <w:b/>
                <w:spacing w:val="-1"/>
                <w:sz w:val="16"/>
                <w:szCs w:val="16"/>
              </w:rPr>
            </w:pPr>
            <w:r w:rsidRPr="009706BE">
              <w:rPr>
                <w:rStyle w:val="CourierNew"/>
                <w:sz w:val="16"/>
                <w:szCs w:val="16"/>
              </w:rPr>
              <w:lastRenderedPageBreak/>
              <w:t>Муниципальная программа</w:t>
            </w:r>
            <w:r w:rsidRPr="009706B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706BE">
              <w:rPr>
                <w:b/>
                <w:sz w:val="16"/>
                <w:szCs w:val="16"/>
              </w:rPr>
              <w:t>Железногорского</w:t>
            </w:r>
            <w:proofErr w:type="spellEnd"/>
            <w:r w:rsidRPr="009706BE">
              <w:rPr>
                <w:b/>
                <w:sz w:val="16"/>
                <w:szCs w:val="16"/>
              </w:rPr>
              <w:t xml:space="preserve"> района «Профилактика правонарушений на территории  </w:t>
            </w:r>
            <w:proofErr w:type="spellStart"/>
            <w:r w:rsidRPr="009706BE">
              <w:rPr>
                <w:b/>
                <w:sz w:val="16"/>
                <w:szCs w:val="16"/>
              </w:rPr>
              <w:t>Железногорского</w:t>
            </w:r>
            <w:proofErr w:type="spellEnd"/>
            <w:r w:rsidRPr="009706BE">
              <w:rPr>
                <w:b/>
                <w:sz w:val="16"/>
                <w:szCs w:val="16"/>
              </w:rPr>
              <w:t xml:space="preserve"> района на  период 2015-2017 годы и плановый период 2020 года»  </w:t>
            </w:r>
          </w:p>
          <w:p w:rsidR="00677F67" w:rsidRPr="00A63C5C" w:rsidRDefault="00677F67" w:rsidP="008B76FD">
            <w:pPr>
              <w:pStyle w:val="a6"/>
              <w:shd w:val="clear" w:color="auto" w:fill="auto"/>
              <w:spacing w:after="0" w:line="170" w:lineRule="exact"/>
              <w:ind w:left="196" w:right="229" w:firstLine="0"/>
              <w:jc w:val="center"/>
              <w:rPr>
                <w:sz w:val="16"/>
                <w:szCs w:val="16"/>
              </w:rPr>
            </w:pPr>
            <w:r w:rsidRPr="009706BE"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подпрограмма №</w:t>
            </w:r>
            <w:r w:rsidRPr="00C63426">
              <w:rPr>
                <w:b/>
                <w:spacing w:val="-2"/>
                <w:sz w:val="18"/>
                <w:szCs w:val="18"/>
              </w:rPr>
              <w:t xml:space="preserve">1 </w:t>
            </w:r>
            <w:r w:rsidRPr="00C63426">
              <w:rPr>
                <w:b/>
                <w:sz w:val="18"/>
                <w:szCs w:val="18"/>
                <w:u w:val="single"/>
              </w:rPr>
              <w:t xml:space="preserve"> </w:t>
            </w:r>
            <w:r w:rsidRPr="00C63426">
              <w:rPr>
                <w:b/>
                <w:sz w:val="18"/>
                <w:szCs w:val="18"/>
              </w:rPr>
              <w:t xml:space="preserve"> «</w:t>
            </w:r>
            <w:r w:rsidRPr="00C63426">
              <w:rPr>
                <w:b/>
                <w:snapToGrid w:val="0"/>
                <w:color w:val="000000"/>
                <w:sz w:val="18"/>
                <w:szCs w:val="18"/>
              </w:rPr>
              <w:t>Управление муниципальной программой и обеспечение условий реализации на период 2015-2017 годы и плановый период 2020 года»</w:t>
            </w:r>
            <w:r w:rsidRPr="00EA46DF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677F67" w:rsidRPr="00A63C5C" w:rsidTr="008B76FD">
        <w:trPr>
          <w:trHeight w:hRule="exact" w:val="418"/>
          <w:jc w:val="center"/>
        </w:trPr>
        <w:tc>
          <w:tcPr>
            <w:tcW w:w="567" w:type="dxa"/>
            <w:shd w:val="clear" w:color="auto" w:fill="FFFFFF"/>
          </w:tcPr>
          <w:p w:rsidR="00677F67" w:rsidRPr="00A63C5C" w:rsidRDefault="00677F67" w:rsidP="008B76FD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677F67" w:rsidRPr="00A63C5C" w:rsidRDefault="00677F67" w:rsidP="008B76FD">
            <w:pPr>
              <w:pStyle w:val="a6"/>
              <w:shd w:val="clear" w:color="auto" w:fill="auto"/>
              <w:spacing w:after="6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Показатель</w:t>
            </w:r>
          </w:p>
          <w:p w:rsidR="00677F67" w:rsidRPr="00A63C5C" w:rsidRDefault="00677F67" w:rsidP="008B76FD">
            <w:pPr>
              <w:pStyle w:val="a6"/>
              <w:shd w:val="clear" w:color="auto" w:fill="auto"/>
              <w:spacing w:before="60" w:after="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(индикатор)</w:t>
            </w:r>
          </w:p>
        </w:tc>
        <w:tc>
          <w:tcPr>
            <w:tcW w:w="992" w:type="dxa"/>
            <w:shd w:val="clear" w:color="auto" w:fill="FFFFFF"/>
          </w:tcPr>
          <w:p w:rsidR="00677F67" w:rsidRPr="00A63C5C" w:rsidRDefault="00677F67" w:rsidP="008B76F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677F67" w:rsidRPr="00A63C5C" w:rsidRDefault="00677F67" w:rsidP="008B76F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677F67" w:rsidRPr="00A63C5C" w:rsidRDefault="00677F67" w:rsidP="008B76FD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/>
          </w:tcPr>
          <w:p w:rsidR="00677F67" w:rsidRPr="00A63C5C" w:rsidRDefault="00677F67" w:rsidP="008B76F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677F67" w:rsidRPr="00A63C5C" w:rsidRDefault="00677F67" w:rsidP="008B76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677F67" w:rsidRPr="00A63C5C" w:rsidRDefault="00677F67" w:rsidP="008B76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677F67" w:rsidRPr="00A63C5C" w:rsidRDefault="00677F67" w:rsidP="008B76FD">
            <w:pPr>
              <w:rPr>
                <w:sz w:val="16"/>
                <w:szCs w:val="16"/>
              </w:rPr>
            </w:pPr>
          </w:p>
        </w:tc>
      </w:tr>
      <w:tr w:rsidR="00677F67" w:rsidRPr="00A63C5C" w:rsidTr="008B76FD">
        <w:trPr>
          <w:trHeight w:hRule="exact" w:val="1125"/>
          <w:jc w:val="center"/>
        </w:trPr>
        <w:tc>
          <w:tcPr>
            <w:tcW w:w="567" w:type="dxa"/>
            <w:shd w:val="clear" w:color="auto" w:fill="FFFFFF"/>
          </w:tcPr>
          <w:p w:rsidR="00677F67" w:rsidRPr="00A63C5C" w:rsidRDefault="00677F67" w:rsidP="008B76FD">
            <w:pPr>
              <w:jc w:val="center"/>
              <w:rPr>
                <w:sz w:val="16"/>
                <w:szCs w:val="16"/>
              </w:rPr>
            </w:pPr>
            <w:r w:rsidRPr="00A63C5C">
              <w:rPr>
                <w:sz w:val="16"/>
                <w:szCs w:val="16"/>
              </w:rPr>
              <w:t>1.1</w:t>
            </w:r>
          </w:p>
        </w:tc>
        <w:tc>
          <w:tcPr>
            <w:tcW w:w="2552" w:type="dxa"/>
            <w:shd w:val="clear" w:color="auto" w:fill="FFFFFF"/>
          </w:tcPr>
          <w:p w:rsidR="00677F67" w:rsidRDefault="00677F67" w:rsidP="008B76FD">
            <w:pPr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Уровень преступлений среди несовершеннолетних подростков от общей численности несовершеннолетних детей, проживающих на территории    </w:t>
            </w:r>
          </w:p>
          <w:p w:rsidR="00677F67" w:rsidRPr="00A63C5C" w:rsidRDefault="00677F67" w:rsidP="008B76FD">
            <w:pPr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Железногорского</w:t>
            </w:r>
            <w:proofErr w:type="spellEnd"/>
            <w:r w:rsidRPr="00CF1D4D">
              <w:rPr>
                <w:sz w:val="16"/>
                <w:szCs w:val="16"/>
              </w:rPr>
              <w:t xml:space="preserve"> района</w:t>
            </w:r>
            <w:r w:rsidRPr="00A63C5C">
              <w:rPr>
                <w:sz w:val="16"/>
                <w:szCs w:val="16"/>
              </w:rPr>
              <w:t xml:space="preserve"> Повышение полноты и эффективности мониторинга и достоверности прогноза обстановки</w:t>
            </w:r>
          </w:p>
        </w:tc>
        <w:tc>
          <w:tcPr>
            <w:tcW w:w="992" w:type="dxa"/>
            <w:shd w:val="clear" w:color="auto" w:fill="FFFFFF"/>
          </w:tcPr>
          <w:p w:rsidR="00677F67" w:rsidRPr="00A63C5C" w:rsidRDefault="00677F67" w:rsidP="008B76FD">
            <w:pPr>
              <w:jc w:val="center"/>
              <w:rPr>
                <w:sz w:val="16"/>
                <w:szCs w:val="16"/>
              </w:rPr>
            </w:pPr>
            <w:r w:rsidRPr="00A63C5C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677F67" w:rsidRPr="00A63C5C" w:rsidRDefault="00677F67" w:rsidP="00677F6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993" w:type="dxa"/>
            <w:shd w:val="clear" w:color="auto" w:fill="FFFFFF"/>
          </w:tcPr>
          <w:p w:rsidR="00677F67" w:rsidRPr="00A63C5C" w:rsidRDefault="00677F67" w:rsidP="00677F6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509" w:type="dxa"/>
            <w:shd w:val="clear" w:color="auto" w:fill="FFFFFF"/>
          </w:tcPr>
          <w:p w:rsidR="00677F67" w:rsidRPr="00A63C5C" w:rsidRDefault="00677F67" w:rsidP="008B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900" w:type="dxa"/>
            <w:shd w:val="clear" w:color="auto" w:fill="FFFFFF"/>
          </w:tcPr>
          <w:p w:rsidR="00677F67" w:rsidRPr="00A63C5C" w:rsidRDefault="00677F67" w:rsidP="00677F6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567" w:type="dxa"/>
            <w:shd w:val="clear" w:color="auto" w:fill="FFFFFF"/>
          </w:tcPr>
          <w:p w:rsidR="00677F67" w:rsidRPr="00A63C5C" w:rsidRDefault="00677F67" w:rsidP="008B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677F67" w:rsidRPr="00A63C5C" w:rsidRDefault="00677F67" w:rsidP="00677F6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</w:tr>
    </w:tbl>
    <w:p w:rsidR="00677F67" w:rsidRPr="00C46C3D" w:rsidRDefault="00677F67" w:rsidP="00677F67">
      <w:pPr>
        <w:autoSpaceDE w:val="0"/>
        <w:autoSpaceDN w:val="0"/>
        <w:adjustRightInd w:val="0"/>
        <w:ind w:firstLine="567"/>
      </w:pPr>
    </w:p>
    <w:p w:rsidR="00677F67" w:rsidRDefault="00677F67" w:rsidP="00677F67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77F67" w:rsidRDefault="00677F67" w:rsidP="00677F67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77F67" w:rsidRDefault="00677F67" w:rsidP="00677F67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77F67" w:rsidRDefault="00677F67" w:rsidP="00677F67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77F67" w:rsidRDefault="00677F67" w:rsidP="00677F67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77F67" w:rsidRDefault="00677F67" w:rsidP="00677F67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77F67" w:rsidRDefault="00677F67" w:rsidP="00677F67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77F67" w:rsidRDefault="00677F67" w:rsidP="00677F67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77F67" w:rsidRDefault="00677F67" w:rsidP="00677F67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77F67" w:rsidRDefault="00677F67" w:rsidP="00677F67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77F67" w:rsidRDefault="00677F67" w:rsidP="00677F67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77F67" w:rsidRDefault="00677F67" w:rsidP="00F41601">
      <w:pPr>
        <w:pStyle w:val="a6"/>
        <w:shd w:val="clear" w:color="auto" w:fill="auto"/>
        <w:spacing w:after="0" w:line="210" w:lineRule="exact"/>
        <w:ind w:right="40" w:firstLine="0"/>
        <w:rPr>
          <w:rStyle w:val="CourierNew"/>
          <w:b w:val="0"/>
          <w:bCs w:val="0"/>
          <w:sz w:val="18"/>
          <w:szCs w:val="18"/>
        </w:rPr>
      </w:pPr>
    </w:p>
    <w:p w:rsidR="00677F67" w:rsidRDefault="00677F67" w:rsidP="00677F67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77F67" w:rsidRDefault="00677F67" w:rsidP="00677F67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77F67" w:rsidRDefault="00677F67" w:rsidP="00677F67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77F67" w:rsidRDefault="00677F67" w:rsidP="00677F67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77F67" w:rsidRDefault="00677F67" w:rsidP="00677F67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77F67" w:rsidRDefault="00677F67" w:rsidP="00677F67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677F67" w:rsidRPr="00C46C3D" w:rsidRDefault="00677F67" w:rsidP="00677F67">
      <w:pPr>
        <w:pStyle w:val="a6"/>
        <w:shd w:val="clear" w:color="auto" w:fill="auto"/>
        <w:spacing w:after="0" w:line="210" w:lineRule="exact"/>
        <w:ind w:right="40" w:firstLine="0"/>
        <w:jc w:val="right"/>
        <w:rPr>
          <w:sz w:val="18"/>
          <w:szCs w:val="18"/>
        </w:rPr>
      </w:pPr>
      <w:r w:rsidRPr="00C46C3D">
        <w:rPr>
          <w:rStyle w:val="CourierNew"/>
          <w:sz w:val="18"/>
          <w:szCs w:val="18"/>
        </w:rPr>
        <w:t>Таблица 2</w:t>
      </w:r>
    </w:p>
    <w:p w:rsidR="00677F67" w:rsidRPr="00C46C3D" w:rsidRDefault="00677F67" w:rsidP="00677F67">
      <w:pPr>
        <w:pStyle w:val="a6"/>
        <w:shd w:val="clear" w:color="auto" w:fill="auto"/>
        <w:spacing w:after="0"/>
        <w:ind w:left="20" w:firstLine="0"/>
        <w:jc w:val="center"/>
        <w:rPr>
          <w:rStyle w:val="CourierNew"/>
          <w:bCs w:val="0"/>
          <w:sz w:val="26"/>
          <w:szCs w:val="26"/>
        </w:rPr>
      </w:pPr>
      <w:r w:rsidRPr="00C46C3D">
        <w:rPr>
          <w:rStyle w:val="CourierNew"/>
          <w:sz w:val="26"/>
          <w:szCs w:val="26"/>
        </w:rPr>
        <w:t>Перечень основных мероприятий подпрограмм муниципальной программы</w:t>
      </w:r>
    </w:p>
    <w:p w:rsidR="00677F67" w:rsidRDefault="00677F67" w:rsidP="00677F67">
      <w:pPr>
        <w:pStyle w:val="a6"/>
        <w:shd w:val="clear" w:color="auto" w:fill="auto"/>
        <w:spacing w:after="0"/>
        <w:ind w:left="20" w:firstLine="0"/>
        <w:jc w:val="center"/>
        <w:rPr>
          <w:b/>
          <w:sz w:val="18"/>
          <w:szCs w:val="18"/>
        </w:rPr>
      </w:pPr>
    </w:p>
    <w:p w:rsidR="00677F67" w:rsidRDefault="00677F67" w:rsidP="00677F67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677F67" w:rsidRPr="0076152C" w:rsidRDefault="00677F67" w:rsidP="00677F67">
      <w:pPr>
        <w:jc w:val="center"/>
        <w:rPr>
          <w:b/>
          <w:sz w:val="16"/>
          <w:szCs w:val="16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1"/>
        <w:gridCol w:w="2036"/>
        <w:gridCol w:w="2100"/>
        <w:gridCol w:w="1485"/>
        <w:gridCol w:w="1397"/>
        <w:gridCol w:w="2545"/>
        <w:gridCol w:w="2091"/>
        <w:gridCol w:w="2845"/>
      </w:tblGrid>
      <w:tr w:rsidR="00677F67" w:rsidRPr="00CF1D4D" w:rsidTr="006C0517">
        <w:trPr>
          <w:trHeight w:val="20"/>
          <w:tblHeader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F67" w:rsidRPr="00CF1D4D" w:rsidRDefault="00677F67" w:rsidP="008B76FD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F1D4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F1D4D">
              <w:rPr>
                <w:sz w:val="16"/>
                <w:szCs w:val="16"/>
              </w:rPr>
              <w:t>/</w:t>
            </w:r>
            <w:proofErr w:type="spellStart"/>
            <w:r w:rsidRPr="00CF1D4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F67" w:rsidRPr="00CF1D4D" w:rsidRDefault="00677F67" w:rsidP="006C0517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Номер и наименование </w:t>
            </w:r>
          </w:p>
          <w:p w:rsidR="00677F67" w:rsidRPr="00CF1D4D" w:rsidRDefault="00677F67" w:rsidP="008B76FD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ведомственной целевой программы, основного мероприятия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F67" w:rsidRPr="00CF1D4D" w:rsidRDefault="00677F67" w:rsidP="006C0517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Ответственный </w:t>
            </w:r>
          </w:p>
          <w:p w:rsidR="00677F67" w:rsidRPr="00CF1D4D" w:rsidRDefault="00677F67" w:rsidP="006C0517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исполнитель</w:t>
            </w:r>
          </w:p>
        </w:tc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67" w:rsidRPr="00CF1D4D" w:rsidRDefault="00677F67" w:rsidP="008B76FD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Срок</w:t>
            </w:r>
          </w:p>
        </w:tc>
        <w:tc>
          <w:tcPr>
            <w:tcW w:w="8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F67" w:rsidRPr="00CF1D4D" w:rsidRDefault="00677F67" w:rsidP="006C0517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F67" w:rsidRPr="00CF1D4D" w:rsidRDefault="00677F67" w:rsidP="006C0517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Последствия </w:t>
            </w:r>
          </w:p>
          <w:p w:rsidR="00677F67" w:rsidRPr="00CF1D4D" w:rsidRDefault="00677F67" w:rsidP="006C0517">
            <w:pPr>
              <w:ind w:firstLine="0"/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нереализации</w:t>
            </w:r>
            <w:proofErr w:type="spellEnd"/>
            <w:r w:rsidRPr="00CF1D4D">
              <w:rPr>
                <w:sz w:val="16"/>
                <w:szCs w:val="16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F67" w:rsidRPr="00CF1D4D" w:rsidRDefault="00677F67" w:rsidP="006C0517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Связь с показателями муниципальной программы (подпрограммы)</w:t>
            </w:r>
          </w:p>
        </w:tc>
      </w:tr>
      <w:tr w:rsidR="007A7DF4" w:rsidRPr="00CF1D4D" w:rsidTr="006C0517">
        <w:trPr>
          <w:trHeight w:val="20"/>
          <w:tblHeader/>
        </w:trPr>
        <w:tc>
          <w:tcPr>
            <w:tcW w:w="2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7" w:rsidRPr="00CF1D4D" w:rsidRDefault="00677F67" w:rsidP="008B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7" w:rsidRPr="00CF1D4D" w:rsidRDefault="00677F67" w:rsidP="008B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7" w:rsidRPr="00CF1D4D" w:rsidRDefault="00677F67" w:rsidP="008B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67" w:rsidRPr="00CF1D4D" w:rsidRDefault="006C0517" w:rsidP="006C0517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Н</w:t>
            </w:r>
            <w:r w:rsidR="00677F67" w:rsidRPr="00CF1D4D">
              <w:rPr>
                <w:sz w:val="16"/>
                <w:szCs w:val="16"/>
              </w:rPr>
              <w:t>ачала</w:t>
            </w:r>
            <w:r>
              <w:rPr>
                <w:sz w:val="16"/>
                <w:szCs w:val="16"/>
              </w:rPr>
              <w:t xml:space="preserve"> </w:t>
            </w:r>
            <w:r w:rsidR="00677F67" w:rsidRPr="00CF1D4D">
              <w:rPr>
                <w:sz w:val="16"/>
                <w:szCs w:val="16"/>
              </w:rPr>
              <w:t>реализации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67" w:rsidRPr="00CF1D4D" w:rsidRDefault="00677F67" w:rsidP="006C0517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окончания</w:t>
            </w:r>
          </w:p>
          <w:p w:rsidR="00677F67" w:rsidRPr="00CF1D4D" w:rsidRDefault="00677F67" w:rsidP="008B76FD">
            <w:pPr>
              <w:ind w:hanging="108"/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реализации</w:t>
            </w:r>
          </w:p>
        </w:tc>
        <w:tc>
          <w:tcPr>
            <w:tcW w:w="8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7" w:rsidRPr="00CF1D4D" w:rsidRDefault="00677F67" w:rsidP="008B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7" w:rsidRPr="00CF1D4D" w:rsidRDefault="00677F67" w:rsidP="008B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7" w:rsidRPr="00CF1D4D" w:rsidRDefault="00677F67" w:rsidP="008B76FD">
            <w:pPr>
              <w:jc w:val="center"/>
              <w:rPr>
                <w:sz w:val="16"/>
                <w:szCs w:val="16"/>
              </w:rPr>
            </w:pPr>
          </w:p>
        </w:tc>
      </w:tr>
      <w:tr w:rsidR="007A7DF4" w:rsidRPr="00CF1D4D" w:rsidTr="006C0517">
        <w:trPr>
          <w:trHeight w:val="20"/>
          <w:tblHeader/>
        </w:trPr>
        <w:tc>
          <w:tcPr>
            <w:tcW w:w="2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7" w:rsidRPr="00CF1D4D" w:rsidRDefault="00677F67" w:rsidP="008B76FD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7" w:rsidRPr="00CF1D4D" w:rsidRDefault="00677F67" w:rsidP="008B76FD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</w:t>
            </w:r>
          </w:p>
        </w:tc>
        <w:tc>
          <w:tcPr>
            <w:tcW w:w="6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7" w:rsidRPr="00CF1D4D" w:rsidRDefault="00677F67" w:rsidP="008B76FD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3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67" w:rsidRPr="00CF1D4D" w:rsidRDefault="00677F67" w:rsidP="008B76FD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67" w:rsidRPr="00CF1D4D" w:rsidRDefault="00677F67" w:rsidP="008B76FD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5</w:t>
            </w:r>
          </w:p>
        </w:tc>
        <w:tc>
          <w:tcPr>
            <w:tcW w:w="8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7" w:rsidRPr="00CF1D4D" w:rsidRDefault="00677F67" w:rsidP="008B76FD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6</w:t>
            </w:r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7" w:rsidRPr="00CF1D4D" w:rsidRDefault="00677F67" w:rsidP="008B76FD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7</w:t>
            </w: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7" w:rsidRPr="00CF1D4D" w:rsidRDefault="00677F67" w:rsidP="008B76FD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8</w:t>
            </w:r>
          </w:p>
        </w:tc>
      </w:tr>
      <w:tr w:rsidR="00677F67" w:rsidRPr="00CF1D4D" w:rsidTr="006C0517">
        <w:trPr>
          <w:trHeight w:val="20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7" w:rsidRPr="00CF1D4D" w:rsidRDefault="00677F67" w:rsidP="008B76FD">
            <w:pPr>
              <w:jc w:val="center"/>
              <w:rPr>
                <w:sz w:val="16"/>
                <w:szCs w:val="16"/>
              </w:rPr>
            </w:pPr>
            <w:r w:rsidRPr="00CF1D4D">
              <w:rPr>
                <w:b/>
                <w:spacing w:val="3"/>
                <w:sz w:val="16"/>
                <w:szCs w:val="16"/>
              </w:rPr>
              <w:t>Подпрограмма 1 «</w:t>
            </w:r>
            <w:r w:rsidRPr="00CF1D4D">
              <w:rPr>
                <w:b/>
                <w:snapToGrid w:val="0"/>
                <w:color w:val="000000"/>
                <w:sz w:val="16"/>
                <w:szCs w:val="16"/>
              </w:rPr>
              <w:t>Управление муниципальной программой и обеспечение условий реализации на 2015-2020 годы»</w:t>
            </w:r>
          </w:p>
        </w:tc>
      </w:tr>
      <w:tr w:rsidR="007A7DF4" w:rsidRPr="00CF1D4D" w:rsidTr="006C0517">
        <w:trPr>
          <w:trHeight w:val="2186"/>
        </w:trPr>
        <w:tc>
          <w:tcPr>
            <w:tcW w:w="215" w:type="pct"/>
            <w:tcBorders>
              <w:left w:val="single" w:sz="4" w:space="0" w:color="000000"/>
              <w:right w:val="single" w:sz="4" w:space="0" w:color="000000"/>
            </w:tcBorders>
          </w:tcPr>
          <w:p w:rsidR="00677F67" w:rsidRPr="00CF1D4D" w:rsidRDefault="00677F67" w:rsidP="008B76FD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1.</w:t>
            </w:r>
          </w:p>
        </w:tc>
        <w:tc>
          <w:tcPr>
            <w:tcW w:w="672" w:type="pct"/>
            <w:tcBorders>
              <w:left w:val="single" w:sz="4" w:space="0" w:color="000000"/>
              <w:right w:val="single" w:sz="4" w:space="0" w:color="000000"/>
            </w:tcBorders>
          </w:tcPr>
          <w:p w:rsidR="00677F67" w:rsidRPr="00CF1D4D" w:rsidRDefault="00677F67" w:rsidP="001404A3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самоуправления.</w:t>
            </w:r>
          </w:p>
        </w:tc>
        <w:tc>
          <w:tcPr>
            <w:tcW w:w="693" w:type="pct"/>
            <w:tcBorders>
              <w:left w:val="single" w:sz="4" w:space="0" w:color="000000"/>
              <w:right w:val="single" w:sz="4" w:space="0" w:color="000000"/>
            </w:tcBorders>
          </w:tcPr>
          <w:p w:rsidR="00677F67" w:rsidRPr="00CF1D4D" w:rsidRDefault="00677F67" w:rsidP="001404A3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CF1D4D">
              <w:rPr>
                <w:sz w:val="16"/>
                <w:szCs w:val="16"/>
              </w:rPr>
              <w:t>Железногорского</w:t>
            </w:r>
            <w:proofErr w:type="spellEnd"/>
            <w:r w:rsidRPr="00CF1D4D">
              <w:rPr>
                <w:sz w:val="16"/>
                <w:szCs w:val="16"/>
              </w:rPr>
              <w:t xml:space="preserve"> района (КДН и ЗП)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F67" w:rsidRPr="00CF1D4D" w:rsidRDefault="00677F67" w:rsidP="008B76FD">
            <w:pPr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2015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F67" w:rsidRPr="00CF1D4D" w:rsidRDefault="00677F67" w:rsidP="008B76FD">
            <w:pPr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2020</w:t>
            </w:r>
          </w:p>
        </w:tc>
        <w:tc>
          <w:tcPr>
            <w:tcW w:w="840" w:type="pct"/>
            <w:tcBorders>
              <w:left w:val="single" w:sz="4" w:space="0" w:color="000000"/>
              <w:right w:val="single" w:sz="4" w:space="0" w:color="000000"/>
            </w:tcBorders>
          </w:tcPr>
          <w:p w:rsidR="00677F67" w:rsidRPr="00CF1D4D" w:rsidRDefault="00677F67" w:rsidP="008B76FD">
            <w:pPr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Снижение уровня преступлений среди несовершеннолетних;</w:t>
            </w:r>
          </w:p>
          <w:p w:rsidR="00677F67" w:rsidRPr="00CF1D4D" w:rsidRDefault="00677F67" w:rsidP="008B76FD">
            <w:pPr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качественное и своевременное исполнение переданных государственных полномочий и установленных муниципальных функций.</w:t>
            </w: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677F67" w:rsidRPr="00CF1D4D" w:rsidRDefault="00677F67" w:rsidP="008B76FD">
            <w:pPr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Срыв </w:t>
            </w:r>
            <w:r w:rsidRPr="00CF1D4D">
              <w:rPr>
                <w:bCs/>
                <w:sz w:val="16"/>
                <w:szCs w:val="16"/>
              </w:rPr>
              <w:t>работы по предупреждению безнадзорности, беспризорности, преступлений  и правонарушений среди подростков</w:t>
            </w:r>
          </w:p>
        </w:tc>
        <w:tc>
          <w:tcPr>
            <w:tcW w:w="939" w:type="pct"/>
            <w:tcBorders>
              <w:left w:val="single" w:sz="4" w:space="0" w:color="000000"/>
              <w:right w:val="single" w:sz="4" w:space="0" w:color="000000"/>
            </w:tcBorders>
          </w:tcPr>
          <w:p w:rsidR="00677F67" w:rsidRPr="00CF1D4D" w:rsidRDefault="00677F67" w:rsidP="008B76FD">
            <w:pPr>
              <w:rPr>
                <w:sz w:val="16"/>
                <w:szCs w:val="16"/>
              </w:rPr>
            </w:pPr>
            <w:r w:rsidRPr="00CF1D4D">
              <w:rPr>
                <w:rStyle w:val="FontStyle68"/>
                <w:sz w:val="16"/>
                <w:szCs w:val="16"/>
              </w:rPr>
              <w:t xml:space="preserve">Уровень преступлений среди несовершеннолетних подростков от общей численности несовершеннолетних детей, проживающих на территории   </w:t>
            </w:r>
            <w:proofErr w:type="spellStart"/>
            <w:r w:rsidRPr="00CF1D4D">
              <w:rPr>
                <w:rStyle w:val="FontStyle68"/>
                <w:sz w:val="16"/>
                <w:szCs w:val="16"/>
              </w:rPr>
              <w:t>Железногорского</w:t>
            </w:r>
            <w:proofErr w:type="spellEnd"/>
            <w:r w:rsidRPr="00CF1D4D">
              <w:rPr>
                <w:rStyle w:val="FontStyle68"/>
                <w:sz w:val="16"/>
                <w:szCs w:val="16"/>
              </w:rPr>
              <w:t xml:space="preserve"> района</w:t>
            </w:r>
          </w:p>
        </w:tc>
      </w:tr>
    </w:tbl>
    <w:p w:rsidR="00677F67" w:rsidRDefault="00677F67" w:rsidP="00677F67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677F67" w:rsidRDefault="00677F67" w:rsidP="00677F67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677F67" w:rsidRDefault="00677F67" w:rsidP="00677F67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677F67" w:rsidRDefault="00677F67" w:rsidP="00677F67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677F67" w:rsidRDefault="00677F67" w:rsidP="00677F67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677F67" w:rsidRDefault="00677F67" w:rsidP="00677F67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677F67" w:rsidRDefault="00677F67" w:rsidP="00677F67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677F67" w:rsidRDefault="00677F67" w:rsidP="00677F67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677F67" w:rsidRDefault="00677F67" w:rsidP="00677F67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677F67" w:rsidRDefault="00677F67" w:rsidP="009D2C2F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1404A3" w:rsidRDefault="001404A3" w:rsidP="00677F67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1404A3" w:rsidRDefault="001404A3" w:rsidP="00677F67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677F67" w:rsidRDefault="00677F67" w:rsidP="00677F67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6</w:t>
      </w:r>
    </w:p>
    <w:p w:rsidR="00677F67" w:rsidRPr="00CE6929" w:rsidRDefault="00677F67" w:rsidP="00677F67">
      <w:pPr>
        <w:autoSpaceDE w:val="0"/>
        <w:autoSpaceDN w:val="0"/>
        <w:adjustRightInd w:val="0"/>
        <w:ind w:firstLine="567"/>
        <w:jc w:val="right"/>
        <w:rPr>
          <w:b/>
          <w:sz w:val="18"/>
          <w:szCs w:val="18"/>
        </w:rPr>
      </w:pPr>
    </w:p>
    <w:p w:rsidR="001E0F78" w:rsidRPr="00CE6929" w:rsidRDefault="001E0F78" w:rsidP="001E0F7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CE6929">
        <w:rPr>
          <w:b/>
          <w:sz w:val="16"/>
          <w:szCs w:val="16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 внебюджетных источников на реализацию целей муниципальной программы «Профилактика правонарушений на территории  </w:t>
      </w:r>
      <w:proofErr w:type="spellStart"/>
      <w:r w:rsidRPr="00CE6929">
        <w:rPr>
          <w:b/>
          <w:sz w:val="16"/>
          <w:szCs w:val="16"/>
        </w:rPr>
        <w:t>Железногорского</w:t>
      </w:r>
      <w:proofErr w:type="spellEnd"/>
      <w:r w:rsidRPr="00CE6929">
        <w:rPr>
          <w:b/>
          <w:sz w:val="16"/>
          <w:szCs w:val="16"/>
        </w:rPr>
        <w:t xml:space="preserve"> района  на  период 2015-2017 годы и плановый период 2020 года»</w:t>
      </w:r>
    </w:p>
    <w:p w:rsidR="001E0F78" w:rsidRPr="00CE6929" w:rsidRDefault="001E0F78" w:rsidP="001E0F7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CE6929">
        <w:rPr>
          <w:b/>
          <w:sz w:val="16"/>
          <w:szCs w:val="16"/>
        </w:rPr>
        <w:t>за счет средств местного бюджета (тыс. руб.)</w:t>
      </w:r>
    </w:p>
    <w:p w:rsidR="001E0F78" w:rsidRPr="00CE6929" w:rsidRDefault="001E0F78" w:rsidP="001E0F7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942"/>
        <w:gridCol w:w="2171"/>
        <w:gridCol w:w="1327"/>
        <w:gridCol w:w="1356"/>
        <w:gridCol w:w="1133"/>
        <w:gridCol w:w="1277"/>
        <w:gridCol w:w="1274"/>
        <w:gridCol w:w="1742"/>
      </w:tblGrid>
      <w:tr w:rsidR="001E0F78" w:rsidRPr="00CF1D4D" w:rsidTr="001E0F78">
        <w:trPr>
          <w:cantSplit/>
          <w:trHeight w:val="20"/>
          <w:jc w:val="center"/>
        </w:trPr>
        <w:tc>
          <w:tcPr>
            <w:tcW w:w="506" w:type="pct"/>
            <w:vMerge w:val="restart"/>
            <w:vAlign w:val="center"/>
          </w:tcPr>
          <w:p w:rsidR="001E0F78" w:rsidRPr="00CF1D4D" w:rsidRDefault="001E0F78" w:rsidP="001E0F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F1D4D">
              <w:rPr>
                <w:sz w:val="16"/>
                <w:szCs w:val="16"/>
              </w:rPr>
              <w:t>татус</w:t>
            </w:r>
          </w:p>
        </w:tc>
        <w:tc>
          <w:tcPr>
            <w:tcW w:w="1000" w:type="pct"/>
            <w:vMerge w:val="restart"/>
            <w:vAlign w:val="center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Наименование </w:t>
            </w:r>
            <w:r w:rsidRPr="00CF1D4D">
              <w:rPr>
                <w:sz w:val="16"/>
                <w:szCs w:val="16"/>
              </w:rPr>
              <w:lastRenderedPageBreak/>
              <w:t xml:space="preserve">муниципальной </w:t>
            </w:r>
            <w:r w:rsidRPr="00CF1D4D">
              <w:rPr>
                <w:sz w:val="16"/>
                <w:szCs w:val="16"/>
              </w:rPr>
              <w:br/>
              <w:t xml:space="preserve">программы, подпрограммы </w:t>
            </w:r>
            <w:r w:rsidRPr="00CF1D4D">
              <w:rPr>
                <w:sz w:val="16"/>
                <w:szCs w:val="16"/>
              </w:rPr>
              <w:br/>
              <w:t xml:space="preserve">муниципальной программы, </w:t>
            </w:r>
            <w:r w:rsidRPr="00CF1D4D">
              <w:rPr>
                <w:sz w:val="16"/>
                <w:szCs w:val="16"/>
              </w:rPr>
              <w:br/>
              <w:t xml:space="preserve"> ведомственной целевой программы, основного мероприятия</w:t>
            </w:r>
          </w:p>
        </w:tc>
        <w:tc>
          <w:tcPr>
            <w:tcW w:w="738" w:type="pct"/>
            <w:vMerge w:val="restart"/>
            <w:vAlign w:val="center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lastRenderedPageBreak/>
              <w:t xml:space="preserve">Источники </w:t>
            </w:r>
            <w:r w:rsidRPr="00CF1D4D">
              <w:rPr>
                <w:sz w:val="16"/>
                <w:szCs w:val="16"/>
              </w:rPr>
              <w:lastRenderedPageBreak/>
              <w:t>ресурсного обеспечения</w:t>
            </w:r>
          </w:p>
        </w:tc>
        <w:tc>
          <w:tcPr>
            <w:tcW w:w="2756" w:type="pct"/>
            <w:gridSpan w:val="6"/>
            <w:shd w:val="clear" w:color="auto" w:fill="auto"/>
            <w:vAlign w:val="center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lastRenderedPageBreak/>
              <w:t>Оценка расходов (тыс. руб.), год</w:t>
            </w:r>
          </w:p>
        </w:tc>
      </w:tr>
      <w:tr w:rsidR="001E0F78" w:rsidRPr="00CF1D4D" w:rsidTr="001E0F78">
        <w:trPr>
          <w:cantSplit/>
          <w:trHeight w:val="20"/>
          <w:jc w:val="center"/>
        </w:trPr>
        <w:tc>
          <w:tcPr>
            <w:tcW w:w="506" w:type="pct"/>
            <w:vMerge/>
            <w:vAlign w:val="center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pct"/>
            <w:vMerge/>
            <w:vAlign w:val="center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pct"/>
            <w:vMerge/>
            <w:vAlign w:val="center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2015</w:t>
            </w:r>
          </w:p>
        </w:tc>
        <w:tc>
          <w:tcPr>
            <w:tcW w:w="461" w:type="pct"/>
            <w:vAlign w:val="center"/>
          </w:tcPr>
          <w:p w:rsidR="001E0F78" w:rsidRPr="00CF1D4D" w:rsidRDefault="001E0F78" w:rsidP="001E0F7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2016</w:t>
            </w:r>
          </w:p>
        </w:tc>
        <w:tc>
          <w:tcPr>
            <w:tcW w:w="385" w:type="pct"/>
            <w:vAlign w:val="center"/>
          </w:tcPr>
          <w:p w:rsidR="001E0F78" w:rsidRPr="00CF1D4D" w:rsidRDefault="001E0F78" w:rsidP="001E0F7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2017</w:t>
            </w:r>
          </w:p>
        </w:tc>
        <w:tc>
          <w:tcPr>
            <w:tcW w:w="434" w:type="pct"/>
            <w:vAlign w:val="center"/>
          </w:tcPr>
          <w:p w:rsidR="001E0F78" w:rsidRPr="00CF1D4D" w:rsidRDefault="001E0F78" w:rsidP="001E0F7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2018</w:t>
            </w:r>
          </w:p>
        </w:tc>
        <w:tc>
          <w:tcPr>
            <w:tcW w:w="433" w:type="pct"/>
            <w:vAlign w:val="center"/>
          </w:tcPr>
          <w:p w:rsidR="001E0F78" w:rsidRPr="00CF1D4D" w:rsidRDefault="001E0F78" w:rsidP="001E0F7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2019</w:t>
            </w:r>
          </w:p>
        </w:tc>
        <w:tc>
          <w:tcPr>
            <w:tcW w:w="592" w:type="pct"/>
            <w:vAlign w:val="center"/>
          </w:tcPr>
          <w:p w:rsidR="001E0F78" w:rsidRPr="00CF1D4D" w:rsidRDefault="001E0F78" w:rsidP="001E0F7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2020</w:t>
            </w:r>
          </w:p>
        </w:tc>
      </w:tr>
      <w:tr w:rsidR="001E0F78" w:rsidRPr="00CF1D4D" w:rsidTr="001E0F78">
        <w:trPr>
          <w:cantSplit/>
          <w:trHeight w:val="20"/>
          <w:jc w:val="center"/>
        </w:trPr>
        <w:tc>
          <w:tcPr>
            <w:tcW w:w="506" w:type="pct"/>
            <w:vMerge w:val="restart"/>
          </w:tcPr>
          <w:p w:rsidR="001E0F78" w:rsidRPr="00CF1D4D" w:rsidRDefault="001E0F78" w:rsidP="001E0F78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lastRenderedPageBreak/>
              <w:t xml:space="preserve">Муниципальная </w:t>
            </w:r>
            <w:r w:rsidRPr="00CF1D4D">
              <w:rPr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1000" w:type="pct"/>
            <w:vMerge w:val="restart"/>
          </w:tcPr>
          <w:p w:rsidR="001E0F78" w:rsidRPr="00CF1D4D" w:rsidRDefault="001E0F78" w:rsidP="008B7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«Профилактика правонарушений на территории </w:t>
            </w:r>
            <w:proofErr w:type="spellStart"/>
            <w:r w:rsidRPr="00CF1D4D">
              <w:rPr>
                <w:sz w:val="16"/>
                <w:szCs w:val="16"/>
              </w:rPr>
              <w:t>Железногорского</w:t>
            </w:r>
            <w:proofErr w:type="spellEnd"/>
            <w:r w:rsidRPr="00CF1D4D">
              <w:rPr>
                <w:sz w:val="16"/>
                <w:szCs w:val="16"/>
              </w:rPr>
              <w:t xml:space="preserve"> района  на период 2015-2017 годы и плановый период 2020 года»</w:t>
            </w:r>
          </w:p>
        </w:tc>
        <w:tc>
          <w:tcPr>
            <w:tcW w:w="738" w:type="pct"/>
            <w:vAlign w:val="center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451" w:type="pct"/>
          </w:tcPr>
          <w:p w:rsidR="001E0F78" w:rsidRPr="00C110FB" w:rsidRDefault="001E0F78" w:rsidP="008B76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237,0</w:t>
            </w:r>
          </w:p>
        </w:tc>
        <w:tc>
          <w:tcPr>
            <w:tcW w:w="461" w:type="pct"/>
          </w:tcPr>
          <w:p w:rsidR="001E0F78" w:rsidRPr="00C110FB" w:rsidRDefault="001E0F78" w:rsidP="001E0F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385" w:type="pct"/>
          </w:tcPr>
          <w:p w:rsidR="001E0F78" w:rsidRPr="00C110FB" w:rsidRDefault="00596AF3" w:rsidP="001E0F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  <w:r w:rsidR="001E0F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pct"/>
          </w:tcPr>
          <w:p w:rsidR="001E0F78" w:rsidRPr="00C110FB" w:rsidRDefault="00596AF3" w:rsidP="008B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</w:t>
            </w:r>
            <w:r w:rsidR="001E0F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3" w:type="pct"/>
          </w:tcPr>
          <w:p w:rsidR="001E0F78" w:rsidRPr="00C110FB" w:rsidRDefault="00596AF3" w:rsidP="008B76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  <w:r w:rsidR="001E0F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92" w:type="pct"/>
          </w:tcPr>
          <w:p w:rsidR="001E0F78" w:rsidRPr="00C110FB" w:rsidRDefault="001E0F78" w:rsidP="008B76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596AF3">
              <w:rPr>
                <w:b/>
                <w:bCs/>
                <w:sz w:val="16"/>
                <w:szCs w:val="16"/>
              </w:rPr>
              <w:t>92,2</w:t>
            </w:r>
          </w:p>
        </w:tc>
      </w:tr>
      <w:tr w:rsidR="001E0F78" w:rsidRPr="00CF1D4D" w:rsidTr="001E0F78">
        <w:trPr>
          <w:cantSplit/>
          <w:trHeight w:val="226"/>
          <w:jc w:val="center"/>
        </w:trPr>
        <w:tc>
          <w:tcPr>
            <w:tcW w:w="506" w:type="pct"/>
            <w:vMerge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0" w:type="pct"/>
            <w:vMerge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451" w:type="pct"/>
          </w:tcPr>
          <w:p w:rsidR="001E0F78" w:rsidRPr="00C110FB" w:rsidRDefault="001E0F78" w:rsidP="008B76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1" w:type="pct"/>
          </w:tcPr>
          <w:p w:rsidR="001E0F78" w:rsidRPr="00C110FB" w:rsidRDefault="001E0F78" w:rsidP="001E0F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385" w:type="pct"/>
          </w:tcPr>
          <w:p w:rsidR="001E0F78" w:rsidRPr="00C110FB" w:rsidRDefault="001E0F78" w:rsidP="001E0F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252,0</w:t>
            </w:r>
          </w:p>
        </w:tc>
        <w:tc>
          <w:tcPr>
            <w:tcW w:w="434" w:type="pct"/>
          </w:tcPr>
          <w:p w:rsidR="001E0F78" w:rsidRPr="00C110FB" w:rsidRDefault="001E0F78" w:rsidP="001E0F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</w:t>
            </w:r>
          </w:p>
        </w:tc>
        <w:tc>
          <w:tcPr>
            <w:tcW w:w="433" w:type="pct"/>
          </w:tcPr>
          <w:p w:rsidR="001E0F78" w:rsidRPr="00C110FB" w:rsidRDefault="001E0F78" w:rsidP="008B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2" w:type="pct"/>
          </w:tcPr>
          <w:p w:rsidR="001E0F78" w:rsidRPr="00C110FB" w:rsidRDefault="001E0F78" w:rsidP="008B76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1E0F78" w:rsidRPr="00CF1D4D" w:rsidTr="001E0F78">
        <w:trPr>
          <w:cantSplit/>
          <w:trHeight w:val="20"/>
          <w:jc w:val="center"/>
        </w:trPr>
        <w:tc>
          <w:tcPr>
            <w:tcW w:w="506" w:type="pct"/>
            <w:vMerge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0" w:type="pct"/>
            <w:vMerge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субсидии из областного бюджета*</w:t>
            </w:r>
          </w:p>
        </w:tc>
        <w:tc>
          <w:tcPr>
            <w:tcW w:w="451" w:type="pct"/>
          </w:tcPr>
          <w:p w:rsidR="001E0F78" w:rsidRPr="00161A34" w:rsidRDefault="001E0F78" w:rsidP="008B7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237,0</w:t>
            </w:r>
          </w:p>
        </w:tc>
        <w:tc>
          <w:tcPr>
            <w:tcW w:w="461" w:type="pct"/>
          </w:tcPr>
          <w:p w:rsidR="001E0F78" w:rsidRPr="00161A34" w:rsidRDefault="001E0F78" w:rsidP="001E0F78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237,0</w:t>
            </w:r>
          </w:p>
        </w:tc>
        <w:tc>
          <w:tcPr>
            <w:tcW w:w="385" w:type="pct"/>
          </w:tcPr>
          <w:p w:rsidR="001E0F78" w:rsidRPr="00161A34" w:rsidRDefault="001E0F78" w:rsidP="001E0F78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254,1</w:t>
            </w:r>
          </w:p>
        </w:tc>
        <w:tc>
          <w:tcPr>
            <w:tcW w:w="434" w:type="pct"/>
          </w:tcPr>
          <w:p w:rsidR="001E0F78" w:rsidRPr="00161A34" w:rsidRDefault="001E0F78" w:rsidP="001E0F78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292,2</w:t>
            </w:r>
          </w:p>
        </w:tc>
        <w:tc>
          <w:tcPr>
            <w:tcW w:w="433" w:type="pct"/>
          </w:tcPr>
          <w:p w:rsidR="001E0F78" w:rsidRPr="00161A34" w:rsidRDefault="001E0F78" w:rsidP="008B7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292,2</w:t>
            </w:r>
          </w:p>
        </w:tc>
        <w:tc>
          <w:tcPr>
            <w:tcW w:w="592" w:type="pct"/>
          </w:tcPr>
          <w:p w:rsidR="001E0F78" w:rsidRPr="00161A34" w:rsidRDefault="001E0F78" w:rsidP="008B7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292,2</w:t>
            </w:r>
          </w:p>
        </w:tc>
      </w:tr>
      <w:tr w:rsidR="001E0F78" w:rsidRPr="00CF1D4D" w:rsidTr="001E0F78">
        <w:trPr>
          <w:cantSplit/>
          <w:trHeight w:val="20"/>
          <w:jc w:val="center"/>
        </w:trPr>
        <w:tc>
          <w:tcPr>
            <w:tcW w:w="506" w:type="pct"/>
            <w:vMerge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0" w:type="pct"/>
            <w:vMerge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51" w:type="pct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1D4D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61" w:type="pct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1D4D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85" w:type="pct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1D4D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4" w:type="pct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1D4D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3" w:type="pct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1D4D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92" w:type="pct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1D4D">
              <w:rPr>
                <w:b/>
                <w:sz w:val="16"/>
                <w:szCs w:val="16"/>
              </w:rPr>
              <w:t>х</w:t>
            </w:r>
            <w:proofErr w:type="spellEnd"/>
          </w:p>
        </w:tc>
      </w:tr>
      <w:tr w:rsidR="001E0F78" w:rsidRPr="00CF1D4D" w:rsidTr="001E0F78">
        <w:trPr>
          <w:cantSplit/>
          <w:trHeight w:val="154"/>
          <w:jc w:val="center"/>
        </w:trPr>
        <w:tc>
          <w:tcPr>
            <w:tcW w:w="506" w:type="pct"/>
            <w:vMerge w:val="restart"/>
          </w:tcPr>
          <w:p w:rsidR="001E0F78" w:rsidRPr="00CF1D4D" w:rsidRDefault="001E0F78" w:rsidP="001E0F7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000" w:type="pct"/>
            <w:vMerge w:val="restart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D4D">
              <w:rPr>
                <w:spacing w:val="3"/>
                <w:sz w:val="16"/>
                <w:szCs w:val="16"/>
              </w:rPr>
              <w:t>«</w:t>
            </w:r>
            <w:r w:rsidRPr="00CF1D4D">
              <w:rPr>
                <w:snapToGrid w:val="0"/>
                <w:color w:val="000000"/>
                <w:sz w:val="16"/>
                <w:szCs w:val="16"/>
              </w:rPr>
              <w:t>Управление муниципальной программой и обеспечение условий реализации на период 2015-2017  годы и плановый период 2020 года»</w:t>
            </w:r>
          </w:p>
        </w:tc>
        <w:tc>
          <w:tcPr>
            <w:tcW w:w="738" w:type="pct"/>
            <w:vAlign w:val="center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451" w:type="pct"/>
          </w:tcPr>
          <w:p w:rsidR="001E0F78" w:rsidRPr="00C110FB" w:rsidRDefault="001E0F78" w:rsidP="008B7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237,0</w:t>
            </w:r>
          </w:p>
        </w:tc>
        <w:tc>
          <w:tcPr>
            <w:tcW w:w="461" w:type="pct"/>
          </w:tcPr>
          <w:p w:rsidR="001E0F78" w:rsidRPr="00C110FB" w:rsidRDefault="001E0F78" w:rsidP="008B7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237,0</w:t>
            </w:r>
          </w:p>
        </w:tc>
        <w:tc>
          <w:tcPr>
            <w:tcW w:w="385" w:type="pct"/>
          </w:tcPr>
          <w:p w:rsidR="001E0F78" w:rsidRPr="00C110FB" w:rsidRDefault="00596AF3" w:rsidP="00596AF3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</w:t>
            </w:r>
            <w:r w:rsidR="001E0F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4" w:type="pct"/>
          </w:tcPr>
          <w:p w:rsidR="001E0F78" w:rsidRPr="00C110FB" w:rsidRDefault="00596AF3" w:rsidP="008B7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</w:t>
            </w:r>
            <w:r w:rsidR="001E0F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3" w:type="pct"/>
          </w:tcPr>
          <w:p w:rsidR="001E0F78" w:rsidRPr="00C110FB" w:rsidRDefault="00596AF3" w:rsidP="008B7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</w:t>
            </w:r>
            <w:r w:rsidR="001E0F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2" w:type="pct"/>
          </w:tcPr>
          <w:p w:rsidR="001E0F78" w:rsidRPr="00C110FB" w:rsidRDefault="00596AF3" w:rsidP="008B7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</w:t>
            </w:r>
            <w:r w:rsidR="001E0F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1E0F78" w:rsidRPr="00CF1D4D" w:rsidTr="001E0F78">
        <w:trPr>
          <w:cantSplit/>
          <w:trHeight w:val="154"/>
          <w:jc w:val="center"/>
        </w:trPr>
        <w:tc>
          <w:tcPr>
            <w:tcW w:w="506" w:type="pct"/>
            <w:vMerge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0" w:type="pct"/>
            <w:vMerge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rPr>
                <w:spacing w:val="3"/>
                <w:sz w:val="16"/>
                <w:szCs w:val="16"/>
              </w:rPr>
            </w:pPr>
          </w:p>
        </w:tc>
        <w:tc>
          <w:tcPr>
            <w:tcW w:w="738" w:type="pct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451" w:type="pct"/>
          </w:tcPr>
          <w:p w:rsidR="001E0F78" w:rsidRPr="00C110FB" w:rsidRDefault="001E0F78" w:rsidP="008B76F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1" w:type="pct"/>
          </w:tcPr>
          <w:p w:rsidR="001E0F78" w:rsidRPr="00C110FB" w:rsidRDefault="001E0F78" w:rsidP="008B7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85" w:type="pct"/>
          </w:tcPr>
          <w:p w:rsidR="001E0F78" w:rsidRPr="00C110FB" w:rsidRDefault="001E0F78" w:rsidP="008B7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4" w:type="pct"/>
          </w:tcPr>
          <w:p w:rsidR="001E0F78" w:rsidRPr="00C110FB" w:rsidRDefault="001E0F78" w:rsidP="008B7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3" w:type="pct"/>
          </w:tcPr>
          <w:p w:rsidR="001E0F78" w:rsidRPr="00C110FB" w:rsidRDefault="001E0F78" w:rsidP="008B7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92" w:type="pct"/>
          </w:tcPr>
          <w:p w:rsidR="001E0F78" w:rsidRPr="00C110FB" w:rsidRDefault="001E0F78" w:rsidP="008B7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1E0F78" w:rsidRPr="00CF1D4D" w:rsidTr="001E0F78">
        <w:trPr>
          <w:cantSplit/>
          <w:trHeight w:val="154"/>
          <w:jc w:val="center"/>
        </w:trPr>
        <w:tc>
          <w:tcPr>
            <w:tcW w:w="506" w:type="pct"/>
            <w:vMerge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0" w:type="pct"/>
            <w:vMerge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rPr>
                <w:spacing w:val="3"/>
                <w:sz w:val="16"/>
                <w:szCs w:val="16"/>
              </w:rPr>
            </w:pPr>
          </w:p>
        </w:tc>
        <w:tc>
          <w:tcPr>
            <w:tcW w:w="738" w:type="pct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субсидии из областного бюджета*</w:t>
            </w:r>
          </w:p>
        </w:tc>
        <w:tc>
          <w:tcPr>
            <w:tcW w:w="451" w:type="pct"/>
          </w:tcPr>
          <w:p w:rsidR="001E0F78" w:rsidRPr="00302224" w:rsidRDefault="001E0F78" w:rsidP="008B7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237, 0</w:t>
            </w:r>
          </w:p>
        </w:tc>
        <w:tc>
          <w:tcPr>
            <w:tcW w:w="461" w:type="pct"/>
          </w:tcPr>
          <w:p w:rsidR="001E0F78" w:rsidRPr="00302224" w:rsidRDefault="001E0F78" w:rsidP="001E0F78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237,0</w:t>
            </w:r>
          </w:p>
        </w:tc>
        <w:tc>
          <w:tcPr>
            <w:tcW w:w="385" w:type="pct"/>
          </w:tcPr>
          <w:p w:rsidR="001E0F78" w:rsidRPr="00302224" w:rsidRDefault="001E0F78" w:rsidP="001E0F78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254,1</w:t>
            </w:r>
          </w:p>
        </w:tc>
        <w:tc>
          <w:tcPr>
            <w:tcW w:w="434" w:type="pct"/>
          </w:tcPr>
          <w:p w:rsidR="001E0F78" w:rsidRPr="00302224" w:rsidRDefault="001E0F78" w:rsidP="001E0F78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292,2</w:t>
            </w:r>
          </w:p>
        </w:tc>
        <w:tc>
          <w:tcPr>
            <w:tcW w:w="433" w:type="pct"/>
          </w:tcPr>
          <w:p w:rsidR="001E0F78" w:rsidRPr="00302224" w:rsidRDefault="001E0F78" w:rsidP="001E0F78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292,2</w:t>
            </w:r>
          </w:p>
        </w:tc>
        <w:tc>
          <w:tcPr>
            <w:tcW w:w="592" w:type="pct"/>
          </w:tcPr>
          <w:p w:rsidR="001E0F78" w:rsidRPr="00302224" w:rsidRDefault="001E0F78" w:rsidP="008B7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292,2</w:t>
            </w:r>
          </w:p>
        </w:tc>
      </w:tr>
      <w:tr w:rsidR="001E0F78" w:rsidRPr="00CF1D4D" w:rsidTr="001E0F78">
        <w:trPr>
          <w:cantSplit/>
          <w:trHeight w:val="154"/>
          <w:jc w:val="center"/>
        </w:trPr>
        <w:tc>
          <w:tcPr>
            <w:tcW w:w="506" w:type="pct"/>
            <w:vMerge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0" w:type="pct"/>
            <w:vMerge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rPr>
                <w:spacing w:val="3"/>
                <w:sz w:val="16"/>
                <w:szCs w:val="16"/>
              </w:rPr>
            </w:pPr>
          </w:p>
        </w:tc>
        <w:tc>
          <w:tcPr>
            <w:tcW w:w="738" w:type="pct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51" w:type="pct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61" w:type="pct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85" w:type="pct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4" w:type="pct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3" w:type="pct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92" w:type="pct"/>
          </w:tcPr>
          <w:p w:rsidR="001E0F78" w:rsidRPr="00CF1D4D" w:rsidRDefault="001E0F78" w:rsidP="008B76F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х</w:t>
            </w:r>
            <w:proofErr w:type="spellEnd"/>
          </w:p>
        </w:tc>
      </w:tr>
    </w:tbl>
    <w:p w:rsidR="001E0F78" w:rsidRPr="0076152C" w:rsidRDefault="001E0F78" w:rsidP="001E0F78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76152C">
        <w:rPr>
          <w:b/>
          <w:bCs/>
          <w:sz w:val="16"/>
          <w:szCs w:val="16"/>
        </w:rPr>
        <w:t xml:space="preserve">*Финансирование с 2016 года будет отражено  после утверждения государственной программы «Обеспечение законности, правопорядка и общественной безопасности в Курской области на 2014 – 2020 годы» и областного бюджета на последующий период. </w:t>
      </w:r>
    </w:p>
    <w:p w:rsidR="001E0F78" w:rsidRPr="0076152C" w:rsidRDefault="001E0F78" w:rsidP="001E0F78">
      <w:pPr>
        <w:rPr>
          <w:sz w:val="16"/>
          <w:szCs w:val="16"/>
        </w:rPr>
      </w:pPr>
    </w:p>
    <w:p w:rsidR="001E0F78" w:rsidRPr="0076152C" w:rsidRDefault="001E0F78" w:rsidP="001E0F78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1E0F78" w:rsidRDefault="001E0F78" w:rsidP="001E0F78"/>
    <w:p w:rsidR="00CE6929" w:rsidRPr="001F4909" w:rsidRDefault="00CE6929" w:rsidP="001E0F78"/>
    <w:p w:rsidR="00677F67" w:rsidRDefault="00677F67" w:rsidP="00677F67">
      <w:pPr>
        <w:jc w:val="right"/>
        <w:rPr>
          <w:spacing w:val="-1"/>
          <w:sz w:val="18"/>
          <w:szCs w:val="18"/>
        </w:rPr>
      </w:pPr>
    </w:p>
    <w:p w:rsidR="00677F67" w:rsidRDefault="00677F67" w:rsidP="00677F67">
      <w:pPr>
        <w:jc w:val="right"/>
        <w:rPr>
          <w:spacing w:val="-1"/>
          <w:sz w:val="18"/>
          <w:szCs w:val="18"/>
        </w:rPr>
      </w:pPr>
      <w:r w:rsidRPr="00C74D55">
        <w:rPr>
          <w:spacing w:val="-1"/>
          <w:sz w:val="18"/>
          <w:szCs w:val="18"/>
        </w:rPr>
        <w:t>Таблица 14</w:t>
      </w:r>
    </w:p>
    <w:p w:rsidR="00677F67" w:rsidRDefault="00677F67" w:rsidP="00677F67">
      <w:pPr>
        <w:jc w:val="right"/>
        <w:rPr>
          <w:spacing w:val="-1"/>
          <w:sz w:val="18"/>
          <w:szCs w:val="18"/>
        </w:rPr>
      </w:pPr>
    </w:p>
    <w:p w:rsidR="00677F67" w:rsidRPr="00C74D55" w:rsidRDefault="00677F67" w:rsidP="00677F67">
      <w:pPr>
        <w:pStyle w:val="a6"/>
        <w:shd w:val="clear" w:color="auto" w:fill="auto"/>
        <w:spacing w:after="0"/>
        <w:ind w:left="380" w:right="504" w:firstLine="0"/>
        <w:jc w:val="center"/>
        <w:rPr>
          <w:sz w:val="26"/>
          <w:szCs w:val="26"/>
        </w:rPr>
      </w:pPr>
      <w:r w:rsidRPr="00C74D55">
        <w:rPr>
          <w:rStyle w:val="CourierNew"/>
          <w:sz w:val="26"/>
          <w:szCs w:val="26"/>
        </w:rPr>
        <w:t>Информация</w:t>
      </w:r>
    </w:p>
    <w:p w:rsidR="00677F67" w:rsidRPr="00C74D55" w:rsidRDefault="00677F67" w:rsidP="00677F67">
      <w:pPr>
        <w:pStyle w:val="a6"/>
        <w:shd w:val="clear" w:color="auto" w:fill="auto"/>
        <w:spacing w:after="0"/>
        <w:ind w:left="380" w:right="504" w:firstLine="0"/>
        <w:jc w:val="center"/>
        <w:rPr>
          <w:rStyle w:val="CourierNew"/>
          <w:bCs w:val="0"/>
          <w:sz w:val="26"/>
          <w:szCs w:val="26"/>
        </w:rPr>
      </w:pPr>
      <w:r w:rsidRPr="00C74D55">
        <w:rPr>
          <w:rStyle w:val="CourierNew"/>
          <w:sz w:val="26"/>
          <w:szCs w:val="26"/>
        </w:rPr>
        <w:t xml:space="preserve">о расходах федерального бюджета, областного бюджета, </w:t>
      </w:r>
    </w:p>
    <w:p w:rsidR="00677F67" w:rsidRDefault="00677F67" w:rsidP="00677F67">
      <w:pPr>
        <w:pStyle w:val="a6"/>
        <w:shd w:val="clear" w:color="auto" w:fill="auto"/>
        <w:spacing w:after="0"/>
        <w:ind w:left="380" w:right="504" w:firstLine="0"/>
        <w:jc w:val="center"/>
        <w:rPr>
          <w:rStyle w:val="CourierNew"/>
          <w:bCs w:val="0"/>
          <w:sz w:val="26"/>
          <w:szCs w:val="26"/>
        </w:rPr>
      </w:pPr>
      <w:r w:rsidRPr="00C74D55">
        <w:rPr>
          <w:rStyle w:val="CourierNew"/>
          <w:sz w:val="26"/>
          <w:szCs w:val="26"/>
        </w:rPr>
        <w:t>местного бюджета</w:t>
      </w:r>
      <w:r w:rsidRPr="00C74D55">
        <w:rPr>
          <w:rStyle w:val="CourierNew"/>
          <w:sz w:val="26"/>
          <w:szCs w:val="26"/>
        </w:rPr>
        <w:br/>
        <w:t>и внебюджетных источников на реализацию целей муниципальной программы</w:t>
      </w:r>
    </w:p>
    <w:p w:rsidR="00677F67" w:rsidRPr="00C74D55" w:rsidRDefault="00677F67" w:rsidP="00677F67">
      <w:pPr>
        <w:pStyle w:val="a6"/>
        <w:shd w:val="clear" w:color="auto" w:fill="auto"/>
        <w:spacing w:after="0"/>
        <w:ind w:left="380" w:right="504" w:firstLine="0"/>
        <w:jc w:val="center"/>
        <w:rPr>
          <w:sz w:val="26"/>
          <w:szCs w:val="26"/>
        </w:rPr>
      </w:pPr>
    </w:p>
    <w:tbl>
      <w:tblPr>
        <w:tblW w:w="965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78"/>
        <w:gridCol w:w="2074"/>
        <w:gridCol w:w="2563"/>
        <w:gridCol w:w="1344"/>
        <w:gridCol w:w="1594"/>
      </w:tblGrid>
      <w:tr w:rsidR="00677F67" w:rsidRPr="0007705B" w:rsidTr="008B76FD">
        <w:trPr>
          <w:trHeight w:hRule="exact" w:val="2510"/>
          <w:jc w:val="center"/>
        </w:trPr>
        <w:tc>
          <w:tcPr>
            <w:tcW w:w="2078" w:type="dxa"/>
            <w:shd w:val="clear" w:color="auto" w:fill="FFFFFF"/>
          </w:tcPr>
          <w:p w:rsidR="00677F67" w:rsidRPr="0007705B" w:rsidRDefault="00677F67" w:rsidP="008B76FD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lastRenderedPageBreak/>
              <w:t>Статус</w:t>
            </w:r>
          </w:p>
        </w:tc>
        <w:tc>
          <w:tcPr>
            <w:tcW w:w="2074" w:type="dxa"/>
            <w:shd w:val="clear" w:color="auto" w:fill="FFFFFF"/>
          </w:tcPr>
          <w:p w:rsidR="00677F67" w:rsidRPr="0007705B" w:rsidRDefault="00677F67" w:rsidP="008B76FD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Наименование</w:t>
            </w:r>
          </w:p>
          <w:p w:rsidR="00677F67" w:rsidRPr="0007705B" w:rsidRDefault="00677F67" w:rsidP="008B76FD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муниципальной</w:t>
            </w:r>
          </w:p>
          <w:p w:rsidR="00677F67" w:rsidRPr="0007705B" w:rsidRDefault="00677F67" w:rsidP="008B76FD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программы,</w:t>
            </w:r>
          </w:p>
          <w:p w:rsidR="00677F67" w:rsidRPr="0007705B" w:rsidRDefault="00677F67" w:rsidP="008B76FD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подпрограммы</w:t>
            </w:r>
          </w:p>
          <w:p w:rsidR="00677F67" w:rsidRPr="0007705B" w:rsidRDefault="00677F67" w:rsidP="008B76FD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муниципальной</w:t>
            </w:r>
          </w:p>
          <w:p w:rsidR="00677F67" w:rsidRPr="0007705B" w:rsidRDefault="00677F67" w:rsidP="008B76FD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программы,</w:t>
            </w:r>
          </w:p>
          <w:p w:rsidR="00677F67" w:rsidRPr="0007705B" w:rsidRDefault="00677F67" w:rsidP="008B76FD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основного</w:t>
            </w:r>
          </w:p>
          <w:p w:rsidR="00677F67" w:rsidRPr="0007705B" w:rsidRDefault="00677F67" w:rsidP="008B76FD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мероприятия</w:t>
            </w:r>
          </w:p>
        </w:tc>
        <w:tc>
          <w:tcPr>
            <w:tcW w:w="2563" w:type="dxa"/>
            <w:shd w:val="clear" w:color="auto" w:fill="FFFFFF"/>
          </w:tcPr>
          <w:p w:rsidR="00677F67" w:rsidRPr="0007705B" w:rsidRDefault="00677F67" w:rsidP="008B76FD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Источники</w:t>
            </w:r>
          </w:p>
          <w:p w:rsidR="00677F67" w:rsidRPr="0007705B" w:rsidRDefault="00677F67" w:rsidP="008B76FD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ресурсного</w:t>
            </w:r>
          </w:p>
          <w:p w:rsidR="00677F67" w:rsidRPr="0007705B" w:rsidRDefault="00677F67" w:rsidP="008B76FD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обеспечения</w:t>
            </w:r>
          </w:p>
        </w:tc>
        <w:tc>
          <w:tcPr>
            <w:tcW w:w="1344" w:type="dxa"/>
            <w:shd w:val="clear" w:color="auto" w:fill="FFFFFF"/>
          </w:tcPr>
          <w:p w:rsidR="00677F67" w:rsidRPr="0007705B" w:rsidRDefault="00677F67" w:rsidP="008B76FD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Оценка</w:t>
            </w:r>
          </w:p>
          <w:p w:rsidR="00677F67" w:rsidRPr="0007705B" w:rsidRDefault="00677F67" w:rsidP="008B76FD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 xml:space="preserve">расходов </w:t>
            </w:r>
            <w:hyperlink w:anchor="bookmark32" w:tooltip="Current Document" w:history="1">
              <w:r w:rsidRPr="0007705B">
                <w:rPr>
                  <w:rStyle w:val="CourierNew3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94" w:type="dxa"/>
            <w:shd w:val="clear" w:color="auto" w:fill="FFFFFF"/>
          </w:tcPr>
          <w:p w:rsidR="00677F67" w:rsidRPr="0007705B" w:rsidRDefault="00677F67" w:rsidP="008B76FD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Фактические расходы</w:t>
            </w:r>
            <w:hyperlink w:anchor="bookmark33" w:tooltip="Current Document" w:history="1">
              <w:r w:rsidRPr="0007705B">
                <w:rPr>
                  <w:rStyle w:val="CourierNew"/>
                  <w:sz w:val="18"/>
                  <w:szCs w:val="18"/>
                </w:rPr>
                <w:t xml:space="preserve"> </w:t>
              </w:r>
              <w:r w:rsidRPr="0007705B">
                <w:rPr>
                  <w:rStyle w:val="CourierNew3"/>
                  <w:color w:val="000000"/>
                  <w:sz w:val="18"/>
                  <w:szCs w:val="18"/>
                </w:rPr>
                <w:t>&lt;2&gt;</w:t>
              </w:r>
            </w:hyperlink>
          </w:p>
        </w:tc>
      </w:tr>
      <w:tr w:rsidR="00677F67" w:rsidRPr="0007705B" w:rsidTr="008B76FD">
        <w:trPr>
          <w:trHeight w:hRule="exact" w:val="235"/>
          <w:jc w:val="center"/>
        </w:trPr>
        <w:tc>
          <w:tcPr>
            <w:tcW w:w="2078" w:type="dxa"/>
            <w:shd w:val="clear" w:color="auto" w:fill="FFFFFF"/>
          </w:tcPr>
          <w:p w:rsidR="00677F67" w:rsidRPr="0007705B" w:rsidRDefault="00677F67" w:rsidP="008B76FD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1</w:t>
            </w:r>
          </w:p>
        </w:tc>
        <w:tc>
          <w:tcPr>
            <w:tcW w:w="2074" w:type="dxa"/>
            <w:shd w:val="clear" w:color="auto" w:fill="FFFFFF"/>
          </w:tcPr>
          <w:p w:rsidR="00677F67" w:rsidRPr="0007705B" w:rsidRDefault="00677F67" w:rsidP="008B76FD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2</w:t>
            </w:r>
          </w:p>
        </w:tc>
        <w:tc>
          <w:tcPr>
            <w:tcW w:w="2563" w:type="dxa"/>
            <w:shd w:val="clear" w:color="auto" w:fill="FFFFFF"/>
          </w:tcPr>
          <w:p w:rsidR="00677F67" w:rsidRPr="0007705B" w:rsidRDefault="00677F67" w:rsidP="008B76FD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3</w:t>
            </w:r>
          </w:p>
        </w:tc>
        <w:tc>
          <w:tcPr>
            <w:tcW w:w="1344" w:type="dxa"/>
            <w:shd w:val="clear" w:color="auto" w:fill="FFFFFF"/>
          </w:tcPr>
          <w:p w:rsidR="00677F67" w:rsidRPr="0007705B" w:rsidRDefault="00677F67" w:rsidP="008B76FD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FFFFFF"/>
          </w:tcPr>
          <w:p w:rsidR="00677F67" w:rsidRPr="0007705B" w:rsidRDefault="00677F67" w:rsidP="008B76FD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5</w:t>
            </w:r>
          </w:p>
        </w:tc>
      </w:tr>
      <w:tr w:rsidR="00677F67" w:rsidRPr="0007705B" w:rsidTr="008B76FD">
        <w:trPr>
          <w:trHeight w:hRule="exact" w:val="408"/>
          <w:jc w:val="center"/>
        </w:trPr>
        <w:tc>
          <w:tcPr>
            <w:tcW w:w="2078" w:type="dxa"/>
            <w:vMerge w:val="restart"/>
            <w:shd w:val="clear" w:color="auto" w:fill="FFFFFF"/>
          </w:tcPr>
          <w:p w:rsidR="00677F67" w:rsidRPr="0007705B" w:rsidRDefault="00677F67" w:rsidP="008B76FD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Муниципальная</w:t>
            </w:r>
          </w:p>
          <w:p w:rsidR="00677F67" w:rsidRPr="0007705B" w:rsidRDefault="00677F67" w:rsidP="008B76FD">
            <w:pPr>
              <w:pStyle w:val="a6"/>
              <w:shd w:val="clear" w:color="auto" w:fill="auto"/>
              <w:spacing w:before="60" w:after="0" w:line="170" w:lineRule="exact"/>
              <w:ind w:left="80"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программа</w:t>
            </w:r>
          </w:p>
        </w:tc>
        <w:tc>
          <w:tcPr>
            <w:tcW w:w="2074" w:type="dxa"/>
            <w:vMerge w:val="restart"/>
            <w:shd w:val="clear" w:color="auto" w:fill="FFFFFF"/>
          </w:tcPr>
          <w:p w:rsidR="00677F67" w:rsidRPr="0007705B" w:rsidRDefault="00677F67" w:rsidP="008B76FD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Муниципальная программа</w:t>
            </w:r>
            <w:r w:rsidRPr="0007705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7705B">
              <w:rPr>
                <w:b/>
                <w:sz w:val="18"/>
                <w:szCs w:val="18"/>
              </w:rPr>
              <w:t>Железногорского</w:t>
            </w:r>
            <w:proofErr w:type="spellEnd"/>
            <w:r w:rsidRPr="0007705B">
              <w:rPr>
                <w:b/>
                <w:sz w:val="18"/>
                <w:szCs w:val="18"/>
              </w:rPr>
              <w:t xml:space="preserve"> района «Профилактика правонарушений на территории  </w:t>
            </w:r>
            <w:proofErr w:type="spellStart"/>
            <w:r w:rsidRPr="0007705B">
              <w:rPr>
                <w:b/>
                <w:sz w:val="18"/>
                <w:szCs w:val="18"/>
              </w:rPr>
              <w:t>Железногорского</w:t>
            </w:r>
            <w:proofErr w:type="spellEnd"/>
            <w:r w:rsidRPr="0007705B">
              <w:rPr>
                <w:b/>
                <w:sz w:val="18"/>
                <w:szCs w:val="18"/>
              </w:rPr>
              <w:t xml:space="preserve"> района на  период 2015-2017 годы и плановый период 2020 года»  </w:t>
            </w:r>
          </w:p>
          <w:p w:rsidR="00677F67" w:rsidRPr="0007705B" w:rsidRDefault="00677F67" w:rsidP="008B76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677F67" w:rsidRPr="0007705B" w:rsidRDefault="00677F67" w:rsidP="008B76FD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shd w:val="clear" w:color="auto" w:fill="FFFFFF"/>
          </w:tcPr>
          <w:p w:rsidR="00677F67" w:rsidRPr="0007705B" w:rsidRDefault="00677F67" w:rsidP="008B76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77F67" w:rsidRPr="0007705B" w:rsidRDefault="00677F67" w:rsidP="008B76F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77F67" w:rsidRPr="0007705B" w:rsidTr="008B76FD">
        <w:trPr>
          <w:trHeight w:hRule="exact" w:val="413"/>
          <w:jc w:val="center"/>
        </w:trPr>
        <w:tc>
          <w:tcPr>
            <w:tcW w:w="2078" w:type="dxa"/>
            <w:vMerge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677F67" w:rsidRPr="0007705B" w:rsidRDefault="00677F67" w:rsidP="008B76FD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</w:tr>
      <w:tr w:rsidR="00677F67" w:rsidRPr="0007705B" w:rsidTr="008B76FD">
        <w:trPr>
          <w:trHeight w:hRule="exact" w:val="408"/>
          <w:jc w:val="center"/>
        </w:trPr>
        <w:tc>
          <w:tcPr>
            <w:tcW w:w="2078" w:type="dxa"/>
            <w:vMerge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677F67" w:rsidRPr="0007705B" w:rsidRDefault="00677F67" w:rsidP="008B76FD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shd w:val="clear" w:color="auto" w:fill="FFFFFF"/>
          </w:tcPr>
          <w:p w:rsidR="00677F67" w:rsidRPr="0007705B" w:rsidRDefault="00677F67" w:rsidP="00677F67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E6929">
              <w:rPr>
                <w:b/>
                <w:sz w:val="18"/>
                <w:szCs w:val="18"/>
              </w:rPr>
              <w:t>254</w:t>
            </w:r>
            <w:r>
              <w:rPr>
                <w:b/>
                <w:sz w:val="18"/>
                <w:szCs w:val="18"/>
              </w:rPr>
              <w:t> </w:t>
            </w:r>
            <w:r w:rsidR="00CE692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94" w:type="dxa"/>
            <w:shd w:val="clear" w:color="auto" w:fill="FFFFFF"/>
          </w:tcPr>
          <w:p w:rsidR="00677F67" w:rsidRPr="0007705B" w:rsidRDefault="00677F67" w:rsidP="00677F67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254 100</w:t>
            </w:r>
          </w:p>
        </w:tc>
      </w:tr>
      <w:tr w:rsidR="00677F67" w:rsidRPr="0007705B" w:rsidTr="008B76FD">
        <w:trPr>
          <w:trHeight w:hRule="exact" w:val="542"/>
          <w:jc w:val="center"/>
        </w:trPr>
        <w:tc>
          <w:tcPr>
            <w:tcW w:w="2078" w:type="dxa"/>
            <w:vMerge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677F67" w:rsidRPr="0007705B" w:rsidRDefault="00677F67" w:rsidP="008B76FD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44" w:type="dxa"/>
            <w:shd w:val="clear" w:color="auto" w:fill="FFFFFF"/>
          </w:tcPr>
          <w:p w:rsidR="00677F67" w:rsidRPr="0007705B" w:rsidRDefault="00677F67" w:rsidP="008B76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77F67" w:rsidRPr="0007705B" w:rsidRDefault="00677F67" w:rsidP="008B76F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77F67" w:rsidRPr="0007705B" w:rsidTr="00677F67">
        <w:trPr>
          <w:trHeight w:hRule="exact" w:val="1295"/>
          <w:jc w:val="center"/>
        </w:trPr>
        <w:tc>
          <w:tcPr>
            <w:tcW w:w="2078" w:type="dxa"/>
            <w:vMerge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677F67" w:rsidRPr="0007705B" w:rsidRDefault="00677F67" w:rsidP="008B76FD">
            <w:pPr>
              <w:pStyle w:val="a6"/>
              <w:shd w:val="clear" w:color="auto" w:fill="auto"/>
              <w:spacing w:after="12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внебюджетные</w:t>
            </w:r>
          </w:p>
          <w:p w:rsidR="00677F67" w:rsidRPr="0007705B" w:rsidRDefault="00677F67" w:rsidP="008B76FD">
            <w:pPr>
              <w:pStyle w:val="a6"/>
              <w:shd w:val="clear" w:color="auto" w:fill="auto"/>
              <w:spacing w:before="120"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</w:tr>
      <w:tr w:rsidR="00677F67" w:rsidRPr="0007705B" w:rsidTr="008B76FD">
        <w:trPr>
          <w:trHeight w:hRule="exact" w:val="408"/>
          <w:jc w:val="center"/>
        </w:trPr>
        <w:tc>
          <w:tcPr>
            <w:tcW w:w="2078" w:type="dxa"/>
            <w:vMerge w:val="restart"/>
            <w:shd w:val="clear" w:color="auto" w:fill="FFFFFF"/>
          </w:tcPr>
          <w:p w:rsidR="00677F67" w:rsidRPr="0007705B" w:rsidRDefault="00677F67" w:rsidP="008B76FD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 xml:space="preserve">Подпрограмма </w:t>
            </w:r>
            <w:r>
              <w:rPr>
                <w:rStyle w:val="CourierNew"/>
                <w:sz w:val="18"/>
                <w:szCs w:val="18"/>
              </w:rPr>
              <w:t>1</w:t>
            </w:r>
          </w:p>
        </w:tc>
        <w:tc>
          <w:tcPr>
            <w:tcW w:w="2074" w:type="dxa"/>
            <w:vMerge w:val="restart"/>
            <w:shd w:val="clear" w:color="auto" w:fill="FFFFFF"/>
          </w:tcPr>
          <w:p w:rsidR="00677F67" w:rsidRPr="0007705B" w:rsidRDefault="00677F67" w:rsidP="008B76FD">
            <w:pPr>
              <w:jc w:val="center"/>
              <w:rPr>
                <w:b/>
                <w:sz w:val="18"/>
                <w:szCs w:val="18"/>
              </w:rPr>
            </w:pPr>
            <w:r w:rsidRPr="00840602">
              <w:rPr>
                <w:b/>
                <w:spacing w:val="3"/>
                <w:sz w:val="16"/>
                <w:szCs w:val="16"/>
              </w:rPr>
              <w:t>«</w:t>
            </w:r>
            <w:r w:rsidRPr="00840602">
              <w:rPr>
                <w:b/>
                <w:snapToGrid w:val="0"/>
                <w:color w:val="000000"/>
                <w:sz w:val="16"/>
                <w:szCs w:val="16"/>
              </w:rPr>
              <w:t>Управление муниципальной программой и обеспечение условий реализации на период 2015-2017 годы и плановый период 2020 года</w:t>
            </w:r>
            <w:r>
              <w:rPr>
                <w:b/>
                <w:snapToGrid w:val="0"/>
                <w:sz w:val="16"/>
                <w:szCs w:val="16"/>
              </w:rPr>
              <w:t>»</w:t>
            </w:r>
          </w:p>
        </w:tc>
        <w:tc>
          <w:tcPr>
            <w:tcW w:w="2563" w:type="dxa"/>
            <w:shd w:val="clear" w:color="auto" w:fill="FFFFFF"/>
          </w:tcPr>
          <w:p w:rsidR="00677F67" w:rsidRPr="0007705B" w:rsidRDefault="00677F67" w:rsidP="008B76FD">
            <w:pPr>
              <w:pStyle w:val="a6"/>
              <w:shd w:val="clear" w:color="auto" w:fill="auto"/>
              <w:spacing w:after="0" w:line="170" w:lineRule="exact"/>
              <w:ind w:firstLine="0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shd w:val="clear" w:color="auto" w:fill="FFFFFF"/>
          </w:tcPr>
          <w:p w:rsidR="00677F67" w:rsidRPr="0007705B" w:rsidRDefault="00CE6929" w:rsidP="008B76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254 1</w:t>
            </w:r>
            <w:r w:rsidR="00677F6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94" w:type="dxa"/>
            <w:shd w:val="clear" w:color="auto" w:fill="FFFFFF"/>
          </w:tcPr>
          <w:p w:rsidR="00677F67" w:rsidRPr="0007705B" w:rsidRDefault="00677F67" w:rsidP="008B76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254 100</w:t>
            </w:r>
          </w:p>
        </w:tc>
      </w:tr>
      <w:tr w:rsidR="00677F67" w:rsidRPr="0007705B" w:rsidTr="008B76FD">
        <w:trPr>
          <w:trHeight w:hRule="exact" w:val="413"/>
          <w:jc w:val="center"/>
        </w:trPr>
        <w:tc>
          <w:tcPr>
            <w:tcW w:w="2078" w:type="dxa"/>
            <w:vMerge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677F67" w:rsidRPr="0007705B" w:rsidRDefault="00677F67" w:rsidP="008B76FD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</w:tr>
      <w:tr w:rsidR="00677F67" w:rsidRPr="0007705B" w:rsidTr="008B76FD">
        <w:trPr>
          <w:trHeight w:hRule="exact" w:val="408"/>
          <w:jc w:val="center"/>
        </w:trPr>
        <w:tc>
          <w:tcPr>
            <w:tcW w:w="2078" w:type="dxa"/>
            <w:vMerge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677F67" w:rsidRPr="0007705B" w:rsidRDefault="00677F67" w:rsidP="008B76FD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shd w:val="clear" w:color="auto" w:fill="FFFFFF"/>
          </w:tcPr>
          <w:p w:rsidR="00677F67" w:rsidRPr="0007705B" w:rsidRDefault="00677F67" w:rsidP="00677F67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CE6929">
              <w:rPr>
                <w:b/>
                <w:sz w:val="18"/>
                <w:szCs w:val="18"/>
              </w:rPr>
              <w:t>2541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94" w:type="dxa"/>
            <w:shd w:val="clear" w:color="auto" w:fill="FFFFFF"/>
          </w:tcPr>
          <w:p w:rsidR="00677F67" w:rsidRPr="0007705B" w:rsidRDefault="00677F67" w:rsidP="00677F67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254 100</w:t>
            </w:r>
          </w:p>
        </w:tc>
      </w:tr>
      <w:tr w:rsidR="00677F67" w:rsidRPr="0007705B" w:rsidTr="008B76FD">
        <w:trPr>
          <w:trHeight w:hRule="exact" w:val="691"/>
          <w:jc w:val="center"/>
        </w:trPr>
        <w:tc>
          <w:tcPr>
            <w:tcW w:w="2078" w:type="dxa"/>
            <w:vMerge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677F67" w:rsidRPr="0007705B" w:rsidRDefault="00677F67" w:rsidP="008B76FD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44" w:type="dxa"/>
            <w:shd w:val="clear" w:color="auto" w:fill="FFFFFF"/>
          </w:tcPr>
          <w:p w:rsidR="00677F67" w:rsidRPr="0007705B" w:rsidRDefault="00677F67" w:rsidP="008B76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77F67" w:rsidRPr="0007705B" w:rsidRDefault="00677F67" w:rsidP="008B76F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77F67" w:rsidRPr="0007705B" w:rsidTr="008B76FD">
        <w:trPr>
          <w:trHeight w:hRule="exact" w:val="811"/>
          <w:jc w:val="center"/>
        </w:trPr>
        <w:tc>
          <w:tcPr>
            <w:tcW w:w="2078" w:type="dxa"/>
            <w:vMerge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677F67" w:rsidRPr="0007705B" w:rsidRDefault="00677F67" w:rsidP="008B76FD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внебюджетные</w:t>
            </w:r>
          </w:p>
          <w:p w:rsidR="00677F67" w:rsidRPr="0007705B" w:rsidRDefault="00677F67" w:rsidP="008B76FD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77F67" w:rsidRPr="0007705B" w:rsidRDefault="00677F67" w:rsidP="008B76FD">
            <w:pPr>
              <w:rPr>
                <w:b/>
                <w:sz w:val="18"/>
                <w:szCs w:val="18"/>
              </w:rPr>
            </w:pPr>
          </w:p>
        </w:tc>
      </w:tr>
    </w:tbl>
    <w:p w:rsidR="00677F67" w:rsidRDefault="00677F67" w:rsidP="00677F67">
      <w:pPr>
        <w:pStyle w:val="20"/>
        <w:shd w:val="clear" w:color="auto" w:fill="auto"/>
        <w:tabs>
          <w:tab w:val="left" w:pos="0"/>
          <w:tab w:val="left" w:pos="6739"/>
        </w:tabs>
        <w:spacing w:before="0" w:line="240" w:lineRule="auto"/>
        <w:ind w:firstLine="567"/>
        <w:rPr>
          <w:b/>
          <w:sz w:val="26"/>
          <w:szCs w:val="26"/>
        </w:rPr>
      </w:pPr>
    </w:p>
    <w:p w:rsidR="00677F67" w:rsidRPr="00C74D55" w:rsidRDefault="00677F67" w:rsidP="00677F67">
      <w:pPr>
        <w:pStyle w:val="a6"/>
        <w:shd w:val="clear" w:color="auto" w:fill="auto"/>
        <w:spacing w:after="0"/>
        <w:ind w:left="20" w:firstLine="480"/>
        <w:rPr>
          <w:sz w:val="20"/>
          <w:szCs w:val="20"/>
        </w:rPr>
      </w:pPr>
      <w:r w:rsidRPr="00C74D55">
        <w:rPr>
          <w:rStyle w:val="CourierNew"/>
          <w:sz w:val="20"/>
          <w:szCs w:val="20"/>
        </w:rPr>
        <w:t>&lt;1</w:t>
      </w:r>
      <w:proofErr w:type="gramStart"/>
      <w:r w:rsidRPr="00C74D55">
        <w:rPr>
          <w:rStyle w:val="CourierNew"/>
          <w:sz w:val="20"/>
          <w:szCs w:val="20"/>
        </w:rPr>
        <w:t>&gt; В</w:t>
      </w:r>
      <w:proofErr w:type="gramEnd"/>
      <w:r w:rsidRPr="00C74D55">
        <w:rPr>
          <w:rStyle w:val="CourierNew"/>
          <w:sz w:val="20"/>
          <w:szCs w:val="20"/>
        </w:rPr>
        <w:t xml:space="preserve"> соответствии с муниципальной программой.</w:t>
      </w:r>
    </w:p>
    <w:p w:rsidR="00677F67" w:rsidRPr="004D3D28" w:rsidRDefault="00677F67" w:rsidP="00677F67">
      <w:pPr>
        <w:pStyle w:val="a6"/>
        <w:shd w:val="clear" w:color="auto" w:fill="auto"/>
        <w:spacing w:after="0"/>
        <w:ind w:left="20" w:right="520" w:firstLine="480"/>
        <w:rPr>
          <w:b/>
          <w:sz w:val="26"/>
          <w:szCs w:val="26"/>
        </w:rPr>
      </w:pPr>
      <w:bookmarkStart w:id="1" w:name="bookmark32"/>
      <w:bookmarkStart w:id="2" w:name="bookmark33"/>
      <w:r w:rsidRPr="00C74D55">
        <w:rPr>
          <w:rStyle w:val="CourierNew"/>
          <w:sz w:val="20"/>
          <w:szCs w:val="20"/>
        </w:rPr>
        <w:lastRenderedPageBreak/>
        <w:t xml:space="preserve">&lt;2&gt; Кассовые расходы федерального бюджета, областного бюджета, местного бюджета, бюджетов поселений </w:t>
      </w:r>
      <w:proofErr w:type="spellStart"/>
      <w:r w:rsidRPr="00C74D55">
        <w:rPr>
          <w:rStyle w:val="CourierNew"/>
          <w:sz w:val="20"/>
          <w:szCs w:val="20"/>
        </w:rPr>
        <w:t>Железногорского</w:t>
      </w:r>
      <w:proofErr w:type="spellEnd"/>
      <w:r w:rsidRPr="00C74D55">
        <w:rPr>
          <w:rStyle w:val="CourierNew"/>
          <w:sz w:val="20"/>
          <w:szCs w:val="20"/>
        </w:rPr>
        <w:t xml:space="preserve">  района Курской области и фактические расходы внебюджетных источников.</w:t>
      </w:r>
      <w:bookmarkEnd w:id="1"/>
      <w:bookmarkEnd w:id="2"/>
    </w:p>
    <w:p w:rsidR="00E536EC" w:rsidRDefault="00E536EC" w:rsidP="00E536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35906" w:rsidRDefault="00E35906"/>
    <w:sectPr w:rsidR="00E35906" w:rsidSect="007A7D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26B1"/>
    <w:multiLevelType w:val="hybridMultilevel"/>
    <w:tmpl w:val="DCAE9E54"/>
    <w:lvl w:ilvl="0" w:tplc="F8C0A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8E3589"/>
    <w:multiLevelType w:val="hybridMultilevel"/>
    <w:tmpl w:val="C19879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D3BFB"/>
    <w:multiLevelType w:val="hybridMultilevel"/>
    <w:tmpl w:val="557CF8F8"/>
    <w:lvl w:ilvl="0" w:tplc="391EA1F8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3">
    <w:nsid w:val="7A7B07FD"/>
    <w:multiLevelType w:val="hybridMultilevel"/>
    <w:tmpl w:val="9D42916E"/>
    <w:lvl w:ilvl="0" w:tplc="3BCA1B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6EC"/>
    <w:rsid w:val="001404A3"/>
    <w:rsid w:val="001E0F78"/>
    <w:rsid w:val="002758E7"/>
    <w:rsid w:val="004D7069"/>
    <w:rsid w:val="00561A35"/>
    <w:rsid w:val="00596AF3"/>
    <w:rsid w:val="005F4CBA"/>
    <w:rsid w:val="006451C7"/>
    <w:rsid w:val="00677F67"/>
    <w:rsid w:val="006C0517"/>
    <w:rsid w:val="006C0843"/>
    <w:rsid w:val="00733897"/>
    <w:rsid w:val="007A7DF4"/>
    <w:rsid w:val="009D2C2F"/>
    <w:rsid w:val="00A03F21"/>
    <w:rsid w:val="00A07E6A"/>
    <w:rsid w:val="00A5349C"/>
    <w:rsid w:val="00A60BA7"/>
    <w:rsid w:val="00C006A3"/>
    <w:rsid w:val="00C53FFC"/>
    <w:rsid w:val="00CE6929"/>
    <w:rsid w:val="00E35906"/>
    <w:rsid w:val="00E536EC"/>
    <w:rsid w:val="00EA46DF"/>
    <w:rsid w:val="00F41601"/>
    <w:rsid w:val="00F8238D"/>
    <w:rsid w:val="00F87F27"/>
    <w:rsid w:val="00FA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EC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титульный лист)"/>
    <w:basedOn w:val="a"/>
    <w:rsid w:val="00E536EC"/>
    <w:pPr>
      <w:spacing w:before="120" w:line="240" w:lineRule="auto"/>
      <w:ind w:firstLine="0"/>
    </w:pPr>
    <w:rPr>
      <w:sz w:val="28"/>
      <w:szCs w:val="28"/>
      <w:lang w:eastAsia="ru-RU"/>
    </w:rPr>
  </w:style>
  <w:style w:type="paragraph" w:customStyle="1" w:styleId="a4">
    <w:name w:val="Обычный по правому краю (титульный лист)"/>
    <w:basedOn w:val="a3"/>
    <w:rsid w:val="00E536EC"/>
    <w:pPr>
      <w:jc w:val="right"/>
    </w:pPr>
  </w:style>
  <w:style w:type="character" w:customStyle="1" w:styleId="FontStyle68">
    <w:name w:val="Font Style68"/>
    <w:rsid w:val="00E536EC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E536EC"/>
    <w:pPr>
      <w:spacing w:before="40" w:after="4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77F6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7F67"/>
    <w:pPr>
      <w:widowControl w:val="0"/>
      <w:shd w:val="clear" w:color="auto" w:fill="FFFFFF"/>
      <w:spacing w:before="300" w:line="370" w:lineRule="exact"/>
      <w:ind w:hanging="460"/>
    </w:pPr>
    <w:rPr>
      <w:rFonts w:eastAsia="Times New Roman"/>
      <w:sz w:val="32"/>
      <w:szCs w:val="32"/>
    </w:rPr>
  </w:style>
  <w:style w:type="character" w:customStyle="1" w:styleId="CourierNew">
    <w:name w:val="Основной текст + Courier New"/>
    <w:aliases w:val="8,5 pt"/>
    <w:basedOn w:val="a0"/>
    <w:link w:val="5"/>
    <w:uiPriority w:val="99"/>
    <w:locked/>
    <w:rsid w:val="00677F67"/>
    <w:rPr>
      <w:rFonts w:ascii="Courier New" w:hAnsi="Courier New" w:cs="Courier New"/>
      <w:b/>
      <w:bCs/>
      <w:spacing w:val="3"/>
      <w:sz w:val="17"/>
      <w:szCs w:val="17"/>
      <w:shd w:val="clear" w:color="auto" w:fill="FFFFFF"/>
    </w:rPr>
  </w:style>
  <w:style w:type="paragraph" w:styleId="a6">
    <w:name w:val="Body Text"/>
    <w:basedOn w:val="a"/>
    <w:link w:val="a7"/>
    <w:uiPriority w:val="99"/>
    <w:rsid w:val="00677F67"/>
    <w:pPr>
      <w:widowControl w:val="0"/>
      <w:shd w:val="clear" w:color="auto" w:fill="FFFFFF"/>
      <w:spacing w:after="240" w:line="274" w:lineRule="exact"/>
      <w:ind w:hanging="1820"/>
    </w:pPr>
    <w:rPr>
      <w:rFonts w:eastAsia="Times New Roman"/>
      <w:spacing w:val="3"/>
      <w:sz w:val="21"/>
      <w:szCs w:val="21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77F6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  <w:lang w:eastAsia="ru-RU"/>
    </w:rPr>
  </w:style>
  <w:style w:type="paragraph" w:customStyle="1" w:styleId="5">
    <w:name w:val="Основной текст (5)"/>
    <w:basedOn w:val="a"/>
    <w:link w:val="CourierNew"/>
    <w:uiPriority w:val="99"/>
    <w:rsid w:val="00677F67"/>
    <w:pPr>
      <w:widowControl w:val="0"/>
      <w:shd w:val="clear" w:color="auto" w:fill="FFFFFF"/>
      <w:spacing w:before="240" w:after="240" w:line="274" w:lineRule="exact"/>
      <w:ind w:firstLine="0"/>
      <w:jc w:val="center"/>
    </w:pPr>
    <w:rPr>
      <w:rFonts w:ascii="Courier New" w:eastAsiaTheme="minorHAnsi" w:hAnsi="Courier New" w:cs="Courier New"/>
      <w:b/>
      <w:bCs/>
      <w:spacing w:val="3"/>
      <w:sz w:val="17"/>
      <w:szCs w:val="17"/>
    </w:rPr>
  </w:style>
  <w:style w:type="character" w:customStyle="1" w:styleId="CourierNew3">
    <w:name w:val="Основной текст + Courier New3"/>
    <w:aliases w:val="81,5 pt1"/>
    <w:basedOn w:val="CourierNew"/>
    <w:uiPriority w:val="99"/>
    <w:rsid w:val="00677F67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CAC6-2F77-40D0-A8D7-26A65BE3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2018-02-19T07:27:00Z</cp:lastPrinted>
  <dcterms:created xsi:type="dcterms:W3CDTF">2018-02-02T07:26:00Z</dcterms:created>
  <dcterms:modified xsi:type="dcterms:W3CDTF">2018-02-19T07:27:00Z</dcterms:modified>
</cp:coreProperties>
</file>