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69" w:rsidRPr="00776936" w:rsidRDefault="00255769" w:rsidP="009461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936">
        <w:rPr>
          <w:rFonts w:ascii="Times New Roman" w:hAnsi="Times New Roman" w:cs="Times New Roman"/>
          <w:b/>
          <w:sz w:val="32"/>
          <w:szCs w:val="32"/>
        </w:rPr>
        <w:t>МУНИЦИПАЛЬНЫЙ РАЙОН</w:t>
      </w:r>
    </w:p>
    <w:p w:rsidR="00255769" w:rsidRPr="00776936" w:rsidRDefault="00255769" w:rsidP="009461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936">
        <w:rPr>
          <w:rFonts w:ascii="Times New Roman" w:hAnsi="Times New Roman" w:cs="Times New Roman"/>
          <w:b/>
          <w:sz w:val="32"/>
          <w:szCs w:val="32"/>
        </w:rPr>
        <w:t>«ЖЕЛЕЗНОГОРСКИЙ РАЙОН» КУРСКОЙ ОБЛАСТИ</w:t>
      </w:r>
    </w:p>
    <w:p w:rsidR="00255769" w:rsidRPr="00776936" w:rsidRDefault="00255769" w:rsidP="009461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93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55769" w:rsidRPr="00776936" w:rsidRDefault="00255769" w:rsidP="009461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936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255769" w:rsidRPr="00776936" w:rsidRDefault="00255769" w:rsidP="009461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769" w:rsidRPr="00776936" w:rsidRDefault="00255769" w:rsidP="0094611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9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5769" w:rsidRPr="00776936" w:rsidRDefault="00255769" w:rsidP="0094611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255769" w:rsidRDefault="00662FE1" w:rsidP="0094611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«30» января</w:t>
      </w:r>
      <w:r w:rsidR="00946118">
        <w:rPr>
          <w:rFonts w:ascii="Times New Roman" w:hAnsi="Times New Roman" w:cs="Times New Roman"/>
          <w:sz w:val="24"/>
          <w:szCs w:val="24"/>
        </w:rPr>
        <w:t xml:space="preserve"> </w:t>
      </w:r>
      <w:r w:rsidR="002E0448">
        <w:rPr>
          <w:rFonts w:ascii="Times New Roman" w:hAnsi="Times New Roman" w:cs="Times New Roman"/>
          <w:sz w:val="24"/>
          <w:szCs w:val="24"/>
        </w:rPr>
        <w:t>2018</w:t>
      </w:r>
      <w:r w:rsidR="00255769" w:rsidRPr="00776936">
        <w:rPr>
          <w:rFonts w:ascii="Times New Roman" w:hAnsi="Times New Roman" w:cs="Times New Roman"/>
          <w:sz w:val="24"/>
          <w:szCs w:val="24"/>
        </w:rPr>
        <w:t xml:space="preserve"> №</w:t>
      </w:r>
      <w:r w:rsidR="00255769" w:rsidRPr="00E9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2557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0448" w:rsidRPr="00E94398" w:rsidRDefault="002E0448" w:rsidP="0094611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255769" w:rsidRDefault="00255769" w:rsidP="00255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 «Положение</w:t>
      </w:r>
      <w:r w:rsidRPr="00E943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943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4398"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:rsidR="00255769" w:rsidRDefault="00255769" w:rsidP="0025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98">
        <w:rPr>
          <w:rFonts w:ascii="Times New Roman" w:hAnsi="Times New Roman" w:cs="Times New Roman"/>
          <w:sz w:val="24"/>
          <w:szCs w:val="24"/>
        </w:rPr>
        <w:t>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398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E9439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94398">
        <w:rPr>
          <w:rFonts w:ascii="Times New Roman" w:hAnsi="Times New Roman" w:cs="Times New Roman"/>
          <w:sz w:val="24"/>
          <w:szCs w:val="24"/>
        </w:rPr>
        <w:t>айона</w:t>
      </w:r>
    </w:p>
    <w:p w:rsidR="00255769" w:rsidRDefault="00255769" w:rsidP="0025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98">
        <w:rPr>
          <w:rFonts w:ascii="Times New Roman" w:hAnsi="Times New Roman" w:cs="Times New Roman"/>
          <w:sz w:val="24"/>
          <w:szCs w:val="24"/>
        </w:rPr>
        <w:t>«Железн</w:t>
      </w:r>
      <w:r>
        <w:rPr>
          <w:rFonts w:ascii="Times New Roman" w:hAnsi="Times New Roman" w:cs="Times New Roman"/>
          <w:sz w:val="24"/>
          <w:szCs w:val="24"/>
        </w:rPr>
        <w:t xml:space="preserve">огорский район» Курской области»,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</w:p>
    <w:p w:rsidR="00255769" w:rsidRDefault="00255769" w:rsidP="00255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  Железногорского района</w:t>
      </w:r>
    </w:p>
    <w:p w:rsidR="00255769" w:rsidRPr="00E94398" w:rsidRDefault="00255769" w:rsidP="002557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от 01.09.</w:t>
      </w:r>
      <w:r w:rsidRPr="00E94398">
        <w:rPr>
          <w:rFonts w:ascii="Times New Roman" w:hAnsi="Times New Roman" w:cs="Times New Roman"/>
          <w:sz w:val="24"/>
          <w:szCs w:val="24"/>
        </w:rPr>
        <w:t xml:space="preserve">2016 № </w:t>
      </w:r>
      <w:r>
        <w:rPr>
          <w:rFonts w:ascii="Times New Roman" w:hAnsi="Times New Roman" w:cs="Times New Roman"/>
          <w:sz w:val="24"/>
          <w:szCs w:val="24"/>
        </w:rPr>
        <w:t>447</w:t>
      </w:r>
    </w:p>
    <w:p w:rsidR="00255769" w:rsidRPr="00E94398" w:rsidRDefault="00255769" w:rsidP="002557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398">
        <w:rPr>
          <w:rFonts w:ascii="Times New Roman" w:hAnsi="Times New Roman" w:cs="Times New Roman"/>
          <w:sz w:val="24"/>
          <w:szCs w:val="24"/>
        </w:rPr>
        <w:tab/>
      </w:r>
    </w:p>
    <w:p w:rsidR="00255769" w:rsidRDefault="00255769" w:rsidP="00B90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80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81806">
        <w:rPr>
          <w:rFonts w:ascii="Times New Roman" w:hAnsi="Times New Roman" w:cs="Times New Roman"/>
          <w:sz w:val="24"/>
          <w:szCs w:val="24"/>
        </w:rPr>
        <w:t xml:space="preserve">Руководствуясь статьей 72 Земельного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</w:t>
      </w:r>
      <w:r w:rsidR="006F6176" w:rsidRPr="00A8180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="006F6176" w:rsidRPr="00A818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F6176" w:rsidRPr="00A81806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81806">
        <w:rPr>
          <w:rFonts w:ascii="Times New Roman" w:hAnsi="Times New Roman" w:cs="Times New Roman"/>
          <w:sz w:val="24"/>
          <w:szCs w:val="24"/>
        </w:rPr>
        <w:t>Уставом муниципального района «Железногорский район» Курской области, Администрация Железногорского района Курской области,</w:t>
      </w:r>
      <w:proofErr w:type="gramEnd"/>
    </w:p>
    <w:p w:rsidR="007222A0" w:rsidRPr="00A81806" w:rsidRDefault="007222A0" w:rsidP="00B90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769" w:rsidRDefault="00255769" w:rsidP="003B7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180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222A0" w:rsidRPr="00A81806" w:rsidRDefault="007222A0" w:rsidP="003B7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769" w:rsidRPr="00A81806" w:rsidRDefault="003C1801" w:rsidP="006302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806">
        <w:rPr>
          <w:rFonts w:ascii="Times New Roman" w:hAnsi="Times New Roman" w:cs="Times New Roman"/>
          <w:sz w:val="24"/>
          <w:szCs w:val="24"/>
        </w:rPr>
        <w:t>1.</w:t>
      </w:r>
      <w:r w:rsidR="00B90311" w:rsidRPr="00A81806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55769" w:rsidRPr="00A81806">
        <w:rPr>
          <w:rFonts w:ascii="Times New Roman" w:hAnsi="Times New Roman" w:cs="Times New Roman"/>
          <w:sz w:val="24"/>
          <w:szCs w:val="24"/>
        </w:rPr>
        <w:t xml:space="preserve"> Положение о муниципальном земельном контроле на территории муниципального района  «Железногорский район» Курской области»</w:t>
      </w:r>
      <w:r w:rsidR="00B90311" w:rsidRPr="00A81806">
        <w:rPr>
          <w:rFonts w:ascii="Times New Roman" w:hAnsi="Times New Roman" w:cs="Times New Roman"/>
          <w:sz w:val="24"/>
          <w:szCs w:val="24"/>
        </w:rPr>
        <w:t>, утвержденное постановлением Администрации  Железногорского района Курской области от 01.09.2016 № 447</w:t>
      </w:r>
      <w:r w:rsidR="00DB795B" w:rsidRPr="00A8180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255769" w:rsidRPr="00A81806">
        <w:rPr>
          <w:rFonts w:ascii="Times New Roman" w:hAnsi="Times New Roman" w:cs="Times New Roman"/>
          <w:sz w:val="24"/>
          <w:szCs w:val="24"/>
        </w:rPr>
        <w:t>.</w:t>
      </w:r>
    </w:p>
    <w:p w:rsidR="005B4A0E" w:rsidRPr="00A81806" w:rsidRDefault="003C1801" w:rsidP="005B4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806">
        <w:rPr>
          <w:rFonts w:ascii="Times New Roman" w:hAnsi="Times New Roman" w:cs="Times New Roman"/>
          <w:sz w:val="24"/>
          <w:szCs w:val="24"/>
        </w:rPr>
        <w:t>1.1.</w:t>
      </w:r>
      <w:r w:rsidR="005D7C4E" w:rsidRPr="00A81806">
        <w:rPr>
          <w:rFonts w:ascii="Times New Roman" w:hAnsi="Times New Roman" w:cs="Times New Roman"/>
          <w:sz w:val="24"/>
          <w:szCs w:val="24"/>
        </w:rPr>
        <w:t>Статью 3</w:t>
      </w:r>
      <w:r w:rsidR="00AC0ED0" w:rsidRPr="00A81806">
        <w:rPr>
          <w:rFonts w:ascii="Times New Roman" w:hAnsi="Times New Roman" w:cs="Times New Roman"/>
          <w:sz w:val="24"/>
          <w:szCs w:val="24"/>
        </w:rPr>
        <w:t xml:space="preserve"> </w:t>
      </w:r>
      <w:r w:rsidR="006302DD" w:rsidRPr="00A81806">
        <w:rPr>
          <w:rFonts w:ascii="Times New Roman" w:hAnsi="Times New Roman" w:cs="Times New Roman"/>
          <w:sz w:val="24"/>
          <w:szCs w:val="24"/>
        </w:rPr>
        <w:t xml:space="preserve"> </w:t>
      </w:r>
      <w:r w:rsidR="005D7C4E" w:rsidRPr="00A81806">
        <w:rPr>
          <w:rFonts w:ascii="Times New Roman" w:hAnsi="Times New Roman" w:cs="Times New Roman"/>
          <w:sz w:val="24"/>
          <w:szCs w:val="24"/>
        </w:rPr>
        <w:t>дополнить пункта</w:t>
      </w:r>
      <w:r w:rsidR="00AC0ED0" w:rsidRPr="00A81806">
        <w:rPr>
          <w:rFonts w:ascii="Times New Roman" w:hAnsi="Times New Roman" w:cs="Times New Roman"/>
          <w:sz w:val="24"/>
          <w:szCs w:val="24"/>
        </w:rPr>
        <w:t>м</w:t>
      </w:r>
      <w:r w:rsidR="005D7C4E" w:rsidRPr="00A81806">
        <w:rPr>
          <w:rFonts w:ascii="Times New Roman" w:hAnsi="Times New Roman" w:cs="Times New Roman"/>
          <w:sz w:val="24"/>
          <w:szCs w:val="24"/>
        </w:rPr>
        <w:t>и</w:t>
      </w:r>
      <w:r w:rsidR="00AC0ED0" w:rsidRPr="00A81806">
        <w:rPr>
          <w:rFonts w:ascii="Times New Roman" w:hAnsi="Times New Roman" w:cs="Times New Roman"/>
          <w:sz w:val="24"/>
          <w:szCs w:val="24"/>
        </w:rPr>
        <w:t xml:space="preserve"> </w:t>
      </w:r>
      <w:r w:rsidR="005D7C4E" w:rsidRPr="00A81806">
        <w:rPr>
          <w:rFonts w:ascii="Times New Roman" w:hAnsi="Times New Roman" w:cs="Times New Roman"/>
          <w:sz w:val="24"/>
          <w:szCs w:val="24"/>
        </w:rPr>
        <w:t>1</w:t>
      </w:r>
      <w:r w:rsidR="00AC0ED0" w:rsidRPr="00A81806">
        <w:rPr>
          <w:rFonts w:ascii="Times New Roman" w:hAnsi="Times New Roman" w:cs="Times New Roman"/>
          <w:sz w:val="24"/>
          <w:szCs w:val="24"/>
        </w:rPr>
        <w:t>9</w:t>
      </w:r>
      <w:r w:rsidR="005D7C4E" w:rsidRPr="00A81806">
        <w:rPr>
          <w:rFonts w:ascii="Times New Roman" w:hAnsi="Times New Roman" w:cs="Times New Roman"/>
          <w:sz w:val="24"/>
          <w:szCs w:val="24"/>
        </w:rPr>
        <w:t>-21</w:t>
      </w:r>
      <w:r w:rsidR="00DB795B" w:rsidRPr="00A8180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B4A0E" w:rsidRPr="00A81806" w:rsidRDefault="005B4A0E" w:rsidP="005B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806">
        <w:rPr>
          <w:rFonts w:ascii="Times New Roman" w:hAnsi="Times New Roman" w:cs="Times New Roman"/>
          <w:sz w:val="24"/>
          <w:szCs w:val="24"/>
        </w:rPr>
        <w:t>«</w:t>
      </w:r>
      <w:r w:rsidRPr="00A81806">
        <w:rPr>
          <w:rFonts w:ascii="Times New Roman" w:hAnsi="Times New Roman" w:cs="Times New Roman"/>
          <w:color w:val="22272F"/>
          <w:sz w:val="24"/>
          <w:szCs w:val="24"/>
        </w:rPr>
        <w:t xml:space="preserve">19. В отношении одного субъекта малого предпринимательства общий срок проведения плановых проверок не может превышать пятьдесят часов для малого предпринимательства и пятнадцать часов для </w:t>
      </w:r>
      <w:proofErr w:type="spellStart"/>
      <w:r w:rsidRPr="00A81806">
        <w:rPr>
          <w:rFonts w:ascii="Times New Roman" w:hAnsi="Times New Roman" w:cs="Times New Roman"/>
          <w:color w:val="22272F"/>
          <w:sz w:val="24"/>
          <w:szCs w:val="24"/>
        </w:rPr>
        <w:t>микропредприятия</w:t>
      </w:r>
      <w:proofErr w:type="spellEnd"/>
      <w:r w:rsidRPr="00A81806">
        <w:rPr>
          <w:rFonts w:ascii="Times New Roman" w:hAnsi="Times New Roman" w:cs="Times New Roman"/>
          <w:color w:val="22272F"/>
          <w:sz w:val="24"/>
          <w:szCs w:val="24"/>
        </w:rPr>
        <w:t xml:space="preserve"> в год.</w:t>
      </w:r>
    </w:p>
    <w:p w:rsidR="005B4A0E" w:rsidRPr="00A81806" w:rsidRDefault="005B4A0E" w:rsidP="005B4A0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A81806">
        <w:rPr>
          <w:color w:val="22272F"/>
        </w:rPr>
        <w:t xml:space="preserve">20. </w:t>
      </w:r>
      <w:proofErr w:type="gramStart"/>
      <w:r w:rsidRPr="00A81806">
        <w:rPr>
          <w:color w:val="22272F"/>
        </w:rPr>
        <w:t>В случае необходимости при проведении проверки, указанной в</w:t>
      </w:r>
      <w:r w:rsidRPr="00A81806">
        <w:t> </w:t>
      </w:r>
      <w:hyperlink r:id="rId6" w:anchor="/document/42411036/entry/1318" w:history="1">
        <w:r w:rsidRPr="00A81806">
          <w:rPr>
            <w:rStyle w:val="a4"/>
            <w:color w:val="auto"/>
            <w:u w:val="none"/>
          </w:rPr>
          <w:t>части 18</w:t>
        </w:r>
      </w:hyperlink>
      <w:r w:rsidRPr="00A81806">
        <w:rPr>
          <w:color w:val="22272F"/>
        </w:rPr>
        <w:t> настоящей статьи, получения документов и (или) информации в рамках межведомственного информационного взаимодействия проведение проверки может быть приостановлено на основании р</w:t>
      </w:r>
      <w:r w:rsidR="007222A0">
        <w:rPr>
          <w:color w:val="22272F"/>
        </w:rPr>
        <w:t>аспоряжения администрации  Железногорского района Курской области</w:t>
      </w:r>
      <w:r w:rsidRPr="00A81806">
        <w:rPr>
          <w:color w:val="22272F"/>
        </w:rPr>
        <w:t xml:space="preserve"> на срок, необходимый для осуществления межведомственного информационного взаимодействия, но не более чем на десять рабочих дней.</w:t>
      </w:r>
      <w:proofErr w:type="gramEnd"/>
      <w:r w:rsidRPr="00A81806">
        <w:rPr>
          <w:color w:val="22272F"/>
        </w:rPr>
        <w:t xml:space="preserve"> Повторное приостановление проведения проверки не допускается.</w:t>
      </w:r>
    </w:p>
    <w:p w:rsidR="005B4A0E" w:rsidRPr="00A81806" w:rsidRDefault="005B4A0E" w:rsidP="005B4A0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A81806">
        <w:rPr>
          <w:color w:val="22272F"/>
        </w:rPr>
        <w:t xml:space="preserve">21. На период </w:t>
      </w:r>
      <w:proofErr w:type="gramStart"/>
      <w:r w:rsidRPr="00A81806">
        <w:rPr>
          <w:color w:val="22272F"/>
        </w:rPr>
        <w:t>действия срока приостановления проведения проверки</w:t>
      </w:r>
      <w:proofErr w:type="gramEnd"/>
      <w:r w:rsidRPr="00A81806">
        <w:rPr>
          <w:color w:val="22272F"/>
        </w:rPr>
        <w:t xml:space="preserve"> приостанавливаются связанные с указанной проверкой действия органа муниципального земельного контроля на территории, в зданиях, строениях, сооружениях, помещениях, на иных объектах субъекта малого предпринимательства.</w:t>
      </w:r>
    </w:p>
    <w:p w:rsidR="005B4A0E" w:rsidRPr="00A81806" w:rsidRDefault="005B4A0E" w:rsidP="005B4A0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A81806">
        <w:rPr>
          <w:color w:val="22272F"/>
        </w:rPr>
        <w:lastRenderedPageBreak/>
        <w:t xml:space="preserve">22. </w:t>
      </w:r>
      <w:proofErr w:type="gramStart"/>
      <w:r w:rsidRPr="00A81806">
        <w:rPr>
          <w:color w:val="22272F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земельного контроля, проводящих плановую проверку, срок проведения плановой проверки мо</w:t>
      </w:r>
      <w:r w:rsidR="007222A0">
        <w:rPr>
          <w:color w:val="22272F"/>
        </w:rPr>
        <w:t>жет быть продлен распоряжением Администрации  Железногорского района</w:t>
      </w:r>
      <w:r w:rsidRPr="00A81806">
        <w:rPr>
          <w:color w:val="22272F"/>
        </w:rPr>
        <w:t xml:space="preserve">, но не более чем на двадцать рабочих дней, в отношении малых предприятий не более чем на пятьдесят часов, </w:t>
      </w:r>
      <w:proofErr w:type="spellStart"/>
      <w:r w:rsidRPr="00A81806">
        <w:rPr>
          <w:color w:val="22272F"/>
        </w:rPr>
        <w:t>микропредприятий</w:t>
      </w:r>
      <w:proofErr w:type="spellEnd"/>
      <w:proofErr w:type="gramEnd"/>
      <w:r w:rsidRPr="00A81806">
        <w:rPr>
          <w:color w:val="22272F"/>
        </w:rPr>
        <w:t xml:space="preserve"> не более чем на пятнадцать часов</w:t>
      </w:r>
      <w:proofErr w:type="gramStart"/>
      <w:r w:rsidRPr="00A81806">
        <w:rPr>
          <w:color w:val="22272F"/>
        </w:rPr>
        <w:t>.».</w:t>
      </w:r>
      <w:proofErr w:type="gramEnd"/>
    </w:p>
    <w:p w:rsidR="005D7C4E" w:rsidRPr="00A81806" w:rsidRDefault="005D7C4E" w:rsidP="005B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C4E" w:rsidRPr="00A81806" w:rsidRDefault="00011BAE" w:rsidP="00A818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806">
        <w:rPr>
          <w:rFonts w:ascii="Times New Roman" w:hAnsi="Times New Roman" w:cs="Times New Roman"/>
          <w:sz w:val="24"/>
          <w:szCs w:val="24"/>
        </w:rPr>
        <w:t>1.2. Дополнить статьей 3.1. следующего содержания:</w:t>
      </w:r>
    </w:p>
    <w:p w:rsidR="00A81806" w:rsidRDefault="00A81806" w:rsidP="00A81806">
      <w:pPr>
        <w:pStyle w:val="s15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rStyle w:val="s10"/>
          <w:bCs/>
        </w:rPr>
        <w:t>«Статья 3</w:t>
      </w:r>
      <w:r w:rsidRPr="00A81806">
        <w:rPr>
          <w:rStyle w:val="s10"/>
          <w:bCs/>
        </w:rPr>
        <w:t>.</w:t>
      </w:r>
      <w:r>
        <w:rPr>
          <w:rStyle w:val="s10"/>
          <w:bCs/>
        </w:rPr>
        <w:t>1.</w:t>
      </w:r>
      <w:r w:rsidRPr="00A81806">
        <w:rPr>
          <w:bCs/>
        </w:rPr>
        <w:t> Организация и проведение мероприятий по контролю без взаимодействия с юридическими лицами, индивидуальными предпринимателями, гражданами</w:t>
      </w:r>
    </w:p>
    <w:p w:rsidR="00A81806" w:rsidRPr="00A81806" w:rsidRDefault="00A81806" w:rsidP="00A81806">
      <w:pPr>
        <w:pStyle w:val="s15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A81806" w:rsidRPr="00A81806" w:rsidRDefault="00A81806" w:rsidP="00A81806">
      <w:pPr>
        <w:pStyle w:val="s1"/>
        <w:shd w:val="clear" w:color="auto" w:fill="FFFFFF"/>
        <w:spacing w:before="0" w:beforeAutospacing="0" w:after="0" w:afterAutospacing="0"/>
        <w:jc w:val="both"/>
      </w:pPr>
      <w:r w:rsidRPr="00A81806">
        <w:t>1. К мероприятиям по контролю без взаимодействия с юридическими лицами, индивидуальными предпринимателями, гражданами относятся:</w:t>
      </w:r>
    </w:p>
    <w:p w:rsidR="00A81806" w:rsidRPr="00A81806" w:rsidRDefault="00A81806" w:rsidP="00A81806">
      <w:pPr>
        <w:pStyle w:val="s1"/>
        <w:shd w:val="clear" w:color="auto" w:fill="FFFFFF"/>
        <w:spacing w:before="0" w:beforeAutospacing="0" w:after="0" w:afterAutospacing="0"/>
        <w:jc w:val="both"/>
      </w:pPr>
      <w:r w:rsidRPr="00A81806">
        <w:t>1) плановые (рейдовые) осмотры, обследования земельных участков;</w:t>
      </w:r>
    </w:p>
    <w:p w:rsidR="00A81806" w:rsidRPr="00A81806" w:rsidRDefault="00A81806" w:rsidP="00A81806">
      <w:pPr>
        <w:pStyle w:val="s1"/>
        <w:shd w:val="clear" w:color="auto" w:fill="FFFFFF"/>
        <w:spacing w:before="0" w:beforeAutospacing="0" w:after="0" w:afterAutospacing="0"/>
        <w:jc w:val="both"/>
      </w:pPr>
      <w:r w:rsidRPr="00A81806">
        <w:t>2) другие виды и формы мероприятий по контролю, установленные федеральными законами.</w:t>
      </w:r>
    </w:p>
    <w:p w:rsidR="00A81806" w:rsidRPr="00A81806" w:rsidRDefault="00A81806" w:rsidP="00A81806">
      <w:pPr>
        <w:pStyle w:val="s1"/>
        <w:shd w:val="clear" w:color="auto" w:fill="FFFFFF"/>
        <w:spacing w:before="0" w:beforeAutospacing="0" w:after="0" w:afterAutospacing="0"/>
        <w:jc w:val="both"/>
      </w:pPr>
      <w:r w:rsidRPr="00A81806">
        <w:t>2. Мероприятия по контролю без взаимодействия с юридическими лицами, индивидуальными предпринимателями, гражданами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мероприятий, утверждаемых руководителем органа муниципального контроля (</w:t>
      </w:r>
      <w:hyperlink r:id="rId7" w:anchor="/document/42411036/entry/10000" w:history="1">
        <w:r w:rsidRPr="00A81806">
          <w:rPr>
            <w:rStyle w:val="a4"/>
            <w:color w:val="auto"/>
            <w:u w:val="none"/>
          </w:rPr>
          <w:t>приложение N 1</w:t>
        </w:r>
      </w:hyperlink>
      <w:r w:rsidRPr="00A81806">
        <w:t>).</w:t>
      </w:r>
    </w:p>
    <w:p w:rsidR="00A81806" w:rsidRPr="00A81806" w:rsidRDefault="00A81806" w:rsidP="00A81806">
      <w:pPr>
        <w:pStyle w:val="s1"/>
        <w:shd w:val="clear" w:color="auto" w:fill="FFFFFF"/>
        <w:spacing w:before="0" w:beforeAutospacing="0" w:after="0" w:afterAutospacing="0"/>
        <w:jc w:val="both"/>
      </w:pPr>
      <w:r w:rsidRPr="00A81806">
        <w:t>3. Результаты выполненных мероприятий по контролю без взаимодействия с юридическими лицами, индивидуальными предпринимателями, гражданами оформляются в виде акта (</w:t>
      </w:r>
      <w:hyperlink r:id="rId8" w:anchor="/document/42411036/entry/20000" w:history="1">
        <w:r w:rsidRPr="00A81806">
          <w:rPr>
            <w:rStyle w:val="a4"/>
            <w:color w:val="auto"/>
            <w:u w:val="none"/>
          </w:rPr>
          <w:t>приложение N 2</w:t>
        </w:r>
      </w:hyperlink>
      <w:r w:rsidRPr="00A81806">
        <w:t>).</w:t>
      </w:r>
    </w:p>
    <w:p w:rsidR="00A81806" w:rsidRPr="00A81806" w:rsidRDefault="00A81806" w:rsidP="00A81806">
      <w:pPr>
        <w:pStyle w:val="s1"/>
        <w:shd w:val="clear" w:color="auto" w:fill="FFFFFF"/>
        <w:spacing w:before="0" w:beforeAutospacing="0" w:after="0" w:afterAutospacing="0"/>
        <w:jc w:val="both"/>
      </w:pPr>
      <w:r w:rsidRPr="00A81806">
        <w:t xml:space="preserve">4. </w:t>
      </w:r>
      <w:proofErr w:type="gramStart"/>
      <w:r w:rsidRPr="00A81806">
        <w:t>В случае выявления при проведении мероприятия по контролю без взаимодействия с юридическими лицами, индивидуальными предпринимателями, гражданами нарушений требований </w:t>
      </w:r>
      <w:hyperlink r:id="rId9" w:anchor="/document/12124624/entry/2" w:history="1">
        <w:r w:rsidRPr="00A81806">
          <w:rPr>
            <w:rStyle w:val="a4"/>
            <w:color w:val="auto"/>
            <w:u w:val="none"/>
          </w:rPr>
          <w:t>земельного законодательства</w:t>
        </w:r>
      </w:hyperlink>
      <w:r w:rsidRPr="00A81806">
        <w:t> должностные лица органа муниципального земельного контроля принимают в пределах своей компетенции меры по пресечению таких нарушений, а также направляют в письменной форме руководителю органа муниципального земельного контроля мотивированное представление с информацией о выявленных нарушениях для принятия решения о назначении внеплановой</w:t>
      </w:r>
      <w:proofErr w:type="gramEnd"/>
      <w:r w:rsidRPr="00A81806">
        <w:t xml:space="preserve"> проверки юридического лица, индивидуального предпринимателя по основаниям, указанным в </w:t>
      </w:r>
      <w:hyperlink r:id="rId10" w:anchor="/document/42411036/entry/13801" w:history="1">
        <w:r w:rsidRPr="00A81806">
          <w:rPr>
            <w:rStyle w:val="a4"/>
            <w:color w:val="auto"/>
            <w:u w:val="none"/>
          </w:rPr>
          <w:t>пункте 1 части 8 статьи 3</w:t>
        </w:r>
      </w:hyperlink>
      <w:r w:rsidRPr="00A81806">
        <w:t> настоящего Положения, или физического лица по основаниям, указанным в </w:t>
      </w:r>
      <w:hyperlink r:id="rId11" w:anchor="/document/42411036/entry/1308" w:history="1">
        <w:r w:rsidRPr="00A81806">
          <w:rPr>
            <w:rStyle w:val="a4"/>
            <w:color w:val="auto"/>
            <w:u w:val="none"/>
          </w:rPr>
          <w:t>части 8 статьи 3</w:t>
        </w:r>
      </w:hyperlink>
      <w:r w:rsidRPr="00A81806">
        <w:t> настоящего Положения.</w:t>
      </w:r>
    </w:p>
    <w:p w:rsidR="00A81806" w:rsidRPr="00A81806" w:rsidRDefault="00A81806" w:rsidP="00A81806">
      <w:pPr>
        <w:pStyle w:val="s1"/>
        <w:shd w:val="clear" w:color="auto" w:fill="FFFFFF"/>
        <w:spacing w:before="0" w:beforeAutospacing="0" w:after="0" w:afterAutospacing="0"/>
        <w:jc w:val="both"/>
      </w:pPr>
      <w:r w:rsidRPr="00A81806">
        <w:t xml:space="preserve">5. </w:t>
      </w:r>
      <w:proofErr w:type="gramStart"/>
      <w:r w:rsidRPr="00A81806"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 </w:t>
      </w:r>
      <w:hyperlink r:id="rId12" w:anchor="/document/12164247/entry/8205" w:history="1">
        <w:r w:rsidRPr="00A81806">
          <w:rPr>
            <w:rStyle w:val="a4"/>
            <w:color w:val="auto"/>
            <w:u w:val="none"/>
          </w:rPr>
          <w:t>частях 5 - 7 статьи 8.2</w:t>
        </w:r>
      </w:hyperlink>
      <w:r w:rsidRPr="00A81806">
        <w:t> Федерального закона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орган муниципального земельного контроля направляет юридическому лицу</w:t>
      </w:r>
      <w:proofErr w:type="gramEnd"/>
      <w:r w:rsidRPr="00A81806">
        <w:t>, индивидуальному предпринимателю предостережение о недопустимости нарушения обязательных требований.</w:t>
      </w:r>
    </w:p>
    <w:p w:rsidR="00A81806" w:rsidRPr="00A81806" w:rsidRDefault="00A81806" w:rsidP="00A81806">
      <w:pPr>
        <w:pStyle w:val="s1"/>
        <w:shd w:val="clear" w:color="auto" w:fill="FFFFFF"/>
        <w:spacing w:before="0" w:beforeAutospacing="0" w:after="0" w:afterAutospacing="0"/>
        <w:jc w:val="both"/>
      </w:pPr>
      <w:r w:rsidRPr="00A81806">
        <w:t xml:space="preserve">6. </w:t>
      </w:r>
      <w:proofErr w:type="gramStart"/>
      <w:r w:rsidRPr="00A81806"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 </w:t>
      </w:r>
      <w:hyperlink r:id="rId13" w:anchor="/document/71609366/entry/0" w:history="1">
        <w:r w:rsidRPr="00A81806">
          <w:rPr>
            <w:rStyle w:val="a4"/>
            <w:color w:val="auto"/>
            <w:u w:val="none"/>
          </w:rPr>
          <w:t>постановлением</w:t>
        </w:r>
      </w:hyperlink>
      <w:r w:rsidRPr="00A81806">
        <w:t> Правительства Российской Федерации от 10.02.2017 N 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</w:t>
      </w:r>
      <w:proofErr w:type="gramEnd"/>
      <w:r w:rsidRPr="00A81806">
        <w:t xml:space="preserve"> рассмотрения, уведомления об исполнении такого предостережения"</w:t>
      </w:r>
      <w:proofErr w:type="gramStart"/>
      <w:r w:rsidRPr="00A81806">
        <w:t>.</w:t>
      </w:r>
      <w:r>
        <w:t>»</w:t>
      </w:r>
      <w:proofErr w:type="gramEnd"/>
      <w:r>
        <w:t>.</w:t>
      </w:r>
    </w:p>
    <w:p w:rsidR="00D344CB" w:rsidRDefault="00D344CB" w:rsidP="00D34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4B0" w:rsidRDefault="001E54B0" w:rsidP="00D34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4B0" w:rsidRDefault="001E54B0" w:rsidP="00D34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4B0" w:rsidRDefault="001E54B0" w:rsidP="00D344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C4E" w:rsidRPr="00A81806" w:rsidRDefault="00D344CB" w:rsidP="001E54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A818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Статью 4</w:t>
      </w:r>
      <w:r w:rsidRPr="00A81806">
        <w:rPr>
          <w:rFonts w:ascii="Times New Roman" w:hAnsi="Times New Roman" w:cs="Times New Roman"/>
          <w:sz w:val="24"/>
          <w:szCs w:val="24"/>
        </w:rPr>
        <w:t xml:space="preserve">  дополнить пунктами </w:t>
      </w:r>
      <w:r>
        <w:rPr>
          <w:rFonts w:ascii="Times New Roman" w:hAnsi="Times New Roman" w:cs="Times New Roman"/>
          <w:sz w:val="24"/>
          <w:szCs w:val="24"/>
        </w:rPr>
        <w:t>3-5</w:t>
      </w:r>
      <w:r w:rsidRPr="00A8180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A42B8" w:rsidRDefault="001E54B0" w:rsidP="001E54B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«</w:t>
      </w:r>
      <w:r w:rsidR="00FA42B8">
        <w:rPr>
          <w:color w:val="22272F"/>
          <w:sz w:val="23"/>
          <w:szCs w:val="23"/>
        </w:rPr>
        <w:t xml:space="preserve">3. </w:t>
      </w:r>
      <w:proofErr w:type="gramStart"/>
      <w:r w:rsidR="00FA42B8">
        <w:rPr>
          <w:color w:val="22272F"/>
          <w:sz w:val="23"/>
          <w:szCs w:val="23"/>
        </w:rPr>
        <w:t>Руководитель, иное должностное лицо или уполномоченный представитель юридического лица, индивидуальный предприниматель, гражданин, их уполномоченный представитель обязаны предоставить должностным лицам органа муниципального земельного контроля,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</w:t>
      </w:r>
      <w:proofErr w:type="gramEnd"/>
      <w:r w:rsidR="00FA42B8">
        <w:rPr>
          <w:color w:val="22272F"/>
          <w:sz w:val="23"/>
          <w:szCs w:val="23"/>
        </w:rPr>
        <w:t>, индивидуальным предпринимателем, гражданином при осуществлении деятельности здания, строения, сооружения, помещения.</w:t>
      </w:r>
    </w:p>
    <w:p w:rsidR="00FA42B8" w:rsidRDefault="00FA42B8" w:rsidP="001E54B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 Орган муниципального земельного контроля привлекает к проведению проверки юридического лица, индивидуального предпринимателя, гражданина экспертов, экспертные организации, не состоящие в гражданско-правовых и трудовых отношениях с юридическим лицом, индивидуальным предпринимателем, гражданином, в отношении которых проводится проверка, и не являющиеся </w:t>
      </w:r>
      <w:proofErr w:type="spellStart"/>
      <w:r>
        <w:rPr>
          <w:color w:val="22272F"/>
          <w:sz w:val="23"/>
          <w:szCs w:val="23"/>
        </w:rPr>
        <w:t>аффилированными</w:t>
      </w:r>
      <w:proofErr w:type="spellEnd"/>
      <w:r>
        <w:rPr>
          <w:color w:val="22272F"/>
          <w:sz w:val="23"/>
          <w:szCs w:val="23"/>
        </w:rPr>
        <w:t xml:space="preserve"> лицами проверяемых лиц.</w:t>
      </w:r>
    </w:p>
    <w:p w:rsidR="00DB795B" w:rsidRDefault="00FA42B8" w:rsidP="001E54B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В случае</w:t>
      </w:r>
      <w:proofErr w:type="gramStart"/>
      <w:r>
        <w:rPr>
          <w:color w:val="22272F"/>
          <w:sz w:val="23"/>
          <w:szCs w:val="23"/>
        </w:rPr>
        <w:t>,</w:t>
      </w:r>
      <w:proofErr w:type="gramEnd"/>
      <w:r>
        <w:rPr>
          <w:color w:val="22272F"/>
          <w:sz w:val="23"/>
          <w:szCs w:val="23"/>
        </w:rPr>
        <w:t xml:space="preserve"> если проведение плановой или внеплановой проверки оказалось невозможным в связи с отсутствием индивидуального предпринимателя, гражданина, их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гражданина, их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rPr>
          <w:color w:val="22272F"/>
          <w:sz w:val="23"/>
          <w:szCs w:val="23"/>
        </w:rPr>
        <w:t>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предпринимателя, гражданина плановой или внеплановой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предпринимателя, гражданина.</w:t>
      </w:r>
      <w:r w:rsidR="001E54B0">
        <w:rPr>
          <w:color w:val="22272F"/>
          <w:sz w:val="23"/>
          <w:szCs w:val="23"/>
        </w:rPr>
        <w:t>».</w:t>
      </w:r>
      <w:proofErr w:type="gramEnd"/>
    </w:p>
    <w:p w:rsidR="001E54B0" w:rsidRPr="001E54B0" w:rsidRDefault="001E54B0" w:rsidP="001E54B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255769" w:rsidRPr="001E54B0" w:rsidRDefault="00255769" w:rsidP="001E5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4B0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</w:t>
      </w:r>
      <w:proofErr w:type="gramStart"/>
      <w:r w:rsidRPr="001E54B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E54B0">
        <w:rPr>
          <w:rFonts w:ascii="Times New Roman" w:hAnsi="Times New Roman" w:cs="Times New Roman"/>
          <w:sz w:val="24"/>
          <w:szCs w:val="24"/>
        </w:rPr>
        <w:t xml:space="preserve">ервого заместителя Главы Администрации Железногорского района Курской области </w:t>
      </w:r>
      <w:r w:rsidR="001E54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54B0">
        <w:rPr>
          <w:rFonts w:ascii="Times New Roman" w:hAnsi="Times New Roman" w:cs="Times New Roman"/>
          <w:sz w:val="24"/>
          <w:szCs w:val="24"/>
        </w:rPr>
        <w:t>Е.Н. Кириченко.</w:t>
      </w:r>
    </w:p>
    <w:p w:rsidR="003B75EA" w:rsidRPr="001E54B0" w:rsidRDefault="003B75EA" w:rsidP="001E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69" w:rsidRPr="001E54B0" w:rsidRDefault="00255769" w:rsidP="001E5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4B0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газете «Жизнь района» и на официальном сайте Администрации Железногорского района Курской области в сети «Интернет». </w:t>
      </w:r>
    </w:p>
    <w:p w:rsidR="003B75EA" w:rsidRPr="001E54B0" w:rsidRDefault="003B75EA" w:rsidP="001E5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769" w:rsidRPr="001E54B0" w:rsidRDefault="00255769" w:rsidP="001E5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4B0">
        <w:rPr>
          <w:rFonts w:ascii="Times New Roman" w:hAnsi="Times New Roman" w:cs="Times New Roman"/>
          <w:sz w:val="24"/>
          <w:szCs w:val="24"/>
        </w:rPr>
        <w:t xml:space="preserve">     </w:t>
      </w:r>
      <w:r w:rsidRPr="001E54B0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его официального опубликования.</w:t>
      </w:r>
    </w:p>
    <w:p w:rsidR="00255769" w:rsidRPr="001E54B0" w:rsidRDefault="00255769" w:rsidP="001E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4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5769" w:rsidRPr="001E54B0" w:rsidRDefault="00255769" w:rsidP="001E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769" w:rsidRPr="001E54B0" w:rsidRDefault="00255769" w:rsidP="001E5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4B0">
        <w:rPr>
          <w:rFonts w:ascii="Times New Roman" w:hAnsi="Times New Roman" w:cs="Times New Roman"/>
          <w:b/>
          <w:sz w:val="24"/>
          <w:szCs w:val="24"/>
        </w:rPr>
        <w:t>Глава Железногорского района</w:t>
      </w:r>
    </w:p>
    <w:p w:rsidR="00255769" w:rsidRPr="001E54B0" w:rsidRDefault="00255769" w:rsidP="001E5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4B0">
        <w:rPr>
          <w:rFonts w:ascii="Times New Roman" w:hAnsi="Times New Roman" w:cs="Times New Roman"/>
          <w:b/>
          <w:sz w:val="24"/>
          <w:szCs w:val="24"/>
        </w:rPr>
        <w:t xml:space="preserve">Курской области                                              </w:t>
      </w:r>
      <w:r w:rsidRPr="001E54B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1E54B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E54B0">
        <w:rPr>
          <w:rFonts w:ascii="Times New Roman" w:hAnsi="Times New Roman" w:cs="Times New Roman"/>
          <w:b/>
          <w:sz w:val="24"/>
          <w:szCs w:val="24"/>
        </w:rPr>
        <w:t xml:space="preserve"> А.Д. Фролков</w:t>
      </w:r>
    </w:p>
    <w:p w:rsidR="00255769" w:rsidRPr="001E54B0" w:rsidRDefault="00255769" w:rsidP="001E5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1707" w:rsidRPr="001E54B0" w:rsidRDefault="00021707" w:rsidP="001E54B0">
      <w:pPr>
        <w:spacing w:line="240" w:lineRule="auto"/>
        <w:rPr>
          <w:sz w:val="24"/>
          <w:szCs w:val="24"/>
        </w:rPr>
      </w:pPr>
    </w:p>
    <w:p w:rsidR="001252ED" w:rsidRPr="001E54B0" w:rsidRDefault="001252ED">
      <w:pPr>
        <w:rPr>
          <w:sz w:val="24"/>
          <w:szCs w:val="24"/>
        </w:rPr>
      </w:pPr>
    </w:p>
    <w:p w:rsidR="001252ED" w:rsidRDefault="001252ED"/>
    <w:p w:rsidR="001252ED" w:rsidRDefault="001252ED"/>
    <w:p w:rsidR="001252ED" w:rsidRDefault="001252ED"/>
    <w:p w:rsidR="001252ED" w:rsidRDefault="001252ED"/>
    <w:p w:rsidR="001252ED" w:rsidRDefault="001252ED"/>
    <w:p w:rsidR="001252ED" w:rsidRDefault="001252ED"/>
    <w:p w:rsidR="001252ED" w:rsidRDefault="001252ED"/>
    <w:p w:rsidR="001252ED" w:rsidRDefault="001252ED"/>
    <w:p w:rsidR="001252ED" w:rsidRDefault="001252ED"/>
    <w:p w:rsidR="001252ED" w:rsidRDefault="001252ED"/>
    <w:p w:rsidR="001252ED" w:rsidRDefault="001252ED"/>
    <w:p w:rsidR="001252ED" w:rsidRPr="001252ED" w:rsidRDefault="001252ED">
      <w:pPr>
        <w:rPr>
          <w:rFonts w:ascii="Times New Roman" w:hAnsi="Times New Roman" w:cs="Times New Roman"/>
          <w:sz w:val="24"/>
          <w:szCs w:val="24"/>
        </w:rPr>
      </w:pPr>
    </w:p>
    <w:sectPr w:rsidR="001252ED" w:rsidRPr="001252ED" w:rsidSect="0002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3C17"/>
    <w:multiLevelType w:val="hybridMultilevel"/>
    <w:tmpl w:val="33FA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35FEB"/>
    <w:multiLevelType w:val="multilevel"/>
    <w:tmpl w:val="3C481E3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769"/>
    <w:rsid w:val="00011BAE"/>
    <w:rsid w:val="00021707"/>
    <w:rsid w:val="00024C17"/>
    <w:rsid w:val="001252ED"/>
    <w:rsid w:val="001452C9"/>
    <w:rsid w:val="00181185"/>
    <w:rsid w:val="001959ED"/>
    <w:rsid w:val="001B6C15"/>
    <w:rsid w:val="001D6FE0"/>
    <w:rsid w:val="001E54B0"/>
    <w:rsid w:val="002209FF"/>
    <w:rsid w:val="00236302"/>
    <w:rsid w:val="0024785E"/>
    <w:rsid w:val="00251AAA"/>
    <w:rsid w:val="00255769"/>
    <w:rsid w:val="002E0448"/>
    <w:rsid w:val="002F66D4"/>
    <w:rsid w:val="003B75EA"/>
    <w:rsid w:val="003C1801"/>
    <w:rsid w:val="004A1B32"/>
    <w:rsid w:val="005B4A0E"/>
    <w:rsid w:val="005D7C4E"/>
    <w:rsid w:val="00614AC7"/>
    <w:rsid w:val="006302DD"/>
    <w:rsid w:val="00637B08"/>
    <w:rsid w:val="00662FE1"/>
    <w:rsid w:val="006F6176"/>
    <w:rsid w:val="00710484"/>
    <w:rsid w:val="007222A0"/>
    <w:rsid w:val="00776936"/>
    <w:rsid w:val="00777C0A"/>
    <w:rsid w:val="008D48CB"/>
    <w:rsid w:val="00946118"/>
    <w:rsid w:val="009B2116"/>
    <w:rsid w:val="00A22E5F"/>
    <w:rsid w:val="00A37A1E"/>
    <w:rsid w:val="00A81806"/>
    <w:rsid w:val="00AB32DE"/>
    <w:rsid w:val="00AC0ED0"/>
    <w:rsid w:val="00AC2118"/>
    <w:rsid w:val="00B90311"/>
    <w:rsid w:val="00B90AAB"/>
    <w:rsid w:val="00B955C4"/>
    <w:rsid w:val="00C622CC"/>
    <w:rsid w:val="00CE0C1F"/>
    <w:rsid w:val="00CE324A"/>
    <w:rsid w:val="00D344CB"/>
    <w:rsid w:val="00D63700"/>
    <w:rsid w:val="00D74B71"/>
    <w:rsid w:val="00DB169F"/>
    <w:rsid w:val="00DB795B"/>
    <w:rsid w:val="00E04F5E"/>
    <w:rsid w:val="00F87305"/>
    <w:rsid w:val="00FA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5B"/>
    <w:pPr>
      <w:ind w:left="720"/>
      <w:contextualSpacing/>
    </w:pPr>
  </w:style>
  <w:style w:type="paragraph" w:customStyle="1" w:styleId="ConsPlusNormal">
    <w:name w:val="ConsPlusNormal"/>
    <w:rsid w:val="00125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25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5B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4A0E"/>
    <w:rPr>
      <w:color w:val="0000FF"/>
      <w:u w:val="single"/>
    </w:rPr>
  </w:style>
  <w:style w:type="paragraph" w:customStyle="1" w:styleId="s15">
    <w:name w:val="s_15"/>
    <w:basedOn w:val="a"/>
    <w:rsid w:val="00A8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81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consultantplus://offline/ref=6B0199FEA09F079D482AAF746FA2B05734E0C36B7D19BFA2FD8A975616y8L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48</cp:revision>
  <cp:lastPrinted>2018-01-29T13:48:00Z</cp:lastPrinted>
  <dcterms:created xsi:type="dcterms:W3CDTF">2017-01-16T05:26:00Z</dcterms:created>
  <dcterms:modified xsi:type="dcterms:W3CDTF">2018-02-01T09:23:00Z</dcterms:modified>
</cp:coreProperties>
</file>