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B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Утверждаю: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Глава Железногорского района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Председатель </w:t>
      </w:r>
      <w:proofErr w:type="spellStart"/>
      <w:r w:rsidRPr="00343B05">
        <w:rPr>
          <w:rFonts w:ascii="Times New Roman" w:hAnsi="Times New Roman" w:cs="Times New Roman"/>
          <w:b/>
          <w:sz w:val="24"/>
          <w:szCs w:val="24"/>
        </w:rPr>
        <w:t>коордиционного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FE5EF1" w:rsidRPr="00343B05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____________________ А.Д.Фролков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Pr="008D29FF" w:rsidRDefault="00FE5EF1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D41B36" w:rsidRPr="00D41B36">
        <w:rPr>
          <w:rFonts w:ascii="Times New Roman" w:hAnsi="Times New Roman" w:cs="Times New Roman"/>
          <w:b/>
          <w:sz w:val="24"/>
          <w:szCs w:val="24"/>
        </w:rPr>
        <w:t>9</w:t>
      </w:r>
      <w:r w:rsidRPr="008D29FF">
        <w:rPr>
          <w:rFonts w:ascii="Times New Roman" w:hAnsi="Times New Roman" w:cs="Times New Roman"/>
          <w:b/>
          <w:sz w:val="24"/>
          <w:szCs w:val="24"/>
        </w:rPr>
        <w:t>»</w:t>
      </w:r>
      <w:r w:rsidR="00612293" w:rsidRPr="008D29FF">
        <w:rPr>
          <w:rFonts w:ascii="Times New Roman" w:hAnsi="Times New Roman" w:cs="Times New Roman"/>
          <w:b/>
          <w:sz w:val="24"/>
          <w:szCs w:val="24"/>
        </w:rPr>
        <w:t xml:space="preserve"> января    </w:t>
      </w:r>
      <w:r w:rsidRPr="008D29FF">
        <w:rPr>
          <w:rFonts w:ascii="Times New Roman" w:hAnsi="Times New Roman" w:cs="Times New Roman"/>
          <w:b/>
          <w:sz w:val="24"/>
          <w:szCs w:val="24"/>
        </w:rPr>
        <w:t>201</w:t>
      </w:r>
      <w:r w:rsidR="00D41B36">
        <w:rPr>
          <w:rFonts w:ascii="Times New Roman" w:hAnsi="Times New Roman" w:cs="Times New Roman"/>
          <w:b/>
          <w:sz w:val="24"/>
          <w:szCs w:val="24"/>
        </w:rPr>
        <w:t>8</w:t>
      </w:r>
      <w:r w:rsidRPr="008D29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1" w:rsidRPr="00343B05" w:rsidRDefault="00FE5EF1" w:rsidP="00FE5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 w:rsidR="00690C62">
        <w:rPr>
          <w:rFonts w:ascii="Times New Roman" w:hAnsi="Times New Roman" w:cs="Times New Roman"/>
          <w:b/>
          <w:sz w:val="24"/>
          <w:szCs w:val="24"/>
        </w:rPr>
        <w:t>К</w:t>
      </w:r>
      <w:r w:rsidRPr="00343B05">
        <w:rPr>
          <w:rFonts w:ascii="Times New Roman" w:hAnsi="Times New Roman" w:cs="Times New Roman"/>
          <w:b/>
          <w:sz w:val="24"/>
          <w:szCs w:val="24"/>
        </w:rPr>
        <w:t>оордиционного</w:t>
      </w:r>
      <w:proofErr w:type="spellEnd"/>
      <w:r w:rsidRPr="0034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62">
        <w:rPr>
          <w:rFonts w:ascii="Times New Roman" w:hAnsi="Times New Roman" w:cs="Times New Roman"/>
          <w:b/>
          <w:sz w:val="24"/>
          <w:szCs w:val="24"/>
        </w:rPr>
        <w:t>С</w:t>
      </w:r>
      <w:r w:rsidRPr="00343B05">
        <w:rPr>
          <w:rFonts w:ascii="Times New Roman" w:hAnsi="Times New Roman" w:cs="Times New Roman"/>
          <w:b/>
          <w:sz w:val="24"/>
          <w:szCs w:val="24"/>
        </w:rPr>
        <w:t>овета по привлечению инвестиций в экономику Железногорского района Курской области на 201</w:t>
      </w:r>
      <w:r w:rsidR="00D41B36">
        <w:rPr>
          <w:rFonts w:ascii="Times New Roman" w:hAnsi="Times New Roman" w:cs="Times New Roman"/>
          <w:b/>
          <w:sz w:val="24"/>
          <w:szCs w:val="24"/>
        </w:rPr>
        <w:t>8</w:t>
      </w:r>
      <w:r w:rsidRPr="00343B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5EF1" w:rsidRDefault="00FE5EF1" w:rsidP="00FE5E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78"/>
        <w:gridCol w:w="4644"/>
        <w:gridCol w:w="2389"/>
      </w:tblGrid>
      <w:tr w:rsidR="00FE5EF1" w:rsidTr="008D29FF">
        <w:tc>
          <w:tcPr>
            <w:tcW w:w="560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заседания</w:t>
            </w:r>
          </w:p>
        </w:tc>
        <w:tc>
          <w:tcPr>
            <w:tcW w:w="4644" w:type="dxa"/>
          </w:tcPr>
          <w:p w:rsidR="00FE5EF1" w:rsidRPr="00343B05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наседание</w:t>
            </w:r>
          </w:p>
        </w:tc>
        <w:tc>
          <w:tcPr>
            <w:tcW w:w="2389" w:type="dxa"/>
          </w:tcPr>
          <w:p w:rsidR="00FE5EF1" w:rsidRPr="00343B05" w:rsidRDefault="00D810E7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(Ф.И.О.,</w:t>
            </w:r>
            <w:proofErr w:type="gramEnd"/>
          </w:p>
          <w:p w:rsidR="00D810E7" w:rsidRPr="00343B05" w:rsidRDefault="00594B02" w:rsidP="00343B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810E7" w:rsidRPr="00343B05">
              <w:rPr>
                <w:rFonts w:ascii="Times New Roman" w:hAnsi="Times New Roman" w:cs="Times New Roman"/>
                <w:b/>
                <w:sz w:val="24"/>
                <w:szCs w:val="24"/>
              </w:rPr>
              <w:t>елефон)</w:t>
            </w:r>
          </w:p>
        </w:tc>
      </w:tr>
      <w:tr w:rsidR="0065402A" w:rsidTr="008D29FF">
        <w:tc>
          <w:tcPr>
            <w:tcW w:w="560" w:type="dxa"/>
          </w:tcPr>
          <w:p w:rsidR="0065402A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65402A" w:rsidRDefault="0065402A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работы по передачи социально</w:t>
            </w:r>
            <w:r w:rsidR="0029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значимых объектах  к</w:t>
            </w:r>
            <w:r w:rsidR="0029709C">
              <w:rPr>
                <w:rFonts w:ascii="Times New Roman" w:hAnsi="Times New Roman" w:cs="Times New Roman"/>
                <w:sz w:val="24"/>
                <w:szCs w:val="24"/>
              </w:rPr>
              <w:t>онкурсными управляющими от предприятий банкротов находящихся на территории Железногорского района</w:t>
            </w:r>
          </w:p>
        </w:tc>
        <w:tc>
          <w:tcPr>
            <w:tcW w:w="2389" w:type="dxa"/>
          </w:tcPr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65402A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Т.847148- 2-68-54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Стариковский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8-906-572-07-07</w:t>
            </w:r>
          </w:p>
          <w:p w:rsidR="0029709C" w:rsidRDefault="0029709C" w:rsidP="002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6D" w:rsidTr="008D29FF">
        <w:tc>
          <w:tcPr>
            <w:tcW w:w="560" w:type="dxa"/>
          </w:tcPr>
          <w:p w:rsidR="000F336D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0F336D" w:rsidRDefault="000F336D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работы </w:t>
            </w:r>
            <w:r w:rsidR="008D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Железногорского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бесплатном выделении земельных участков для многодетных семей под квартал ИЖС.</w:t>
            </w:r>
          </w:p>
        </w:tc>
        <w:tc>
          <w:tcPr>
            <w:tcW w:w="2389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</w:tc>
      </w:tr>
      <w:tr w:rsidR="000F336D" w:rsidTr="008D29FF">
        <w:tc>
          <w:tcPr>
            <w:tcW w:w="560" w:type="dxa"/>
          </w:tcPr>
          <w:p w:rsidR="000F336D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0F336D" w:rsidRDefault="000F336D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строительству 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 xml:space="preserve">комбикормового завода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D41B36">
              <w:rPr>
                <w:rFonts w:ascii="Times New Roman" w:hAnsi="Times New Roman" w:cs="Times New Roman"/>
                <w:sz w:val="24"/>
                <w:szCs w:val="24"/>
              </w:rPr>
              <w:t>межпоселко</w:t>
            </w:r>
            <w:r w:rsidR="00E76361"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от ГРС «Фатеж» </w:t>
            </w:r>
            <w:proofErr w:type="spellStart"/>
            <w:r w:rsidR="00E76361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E76361">
              <w:rPr>
                <w:rFonts w:ascii="Times New Roman" w:hAnsi="Times New Roman" w:cs="Times New Roman"/>
                <w:sz w:val="24"/>
                <w:szCs w:val="24"/>
              </w:rPr>
              <w:t xml:space="preserve"> района ).</w:t>
            </w:r>
          </w:p>
        </w:tc>
        <w:tc>
          <w:tcPr>
            <w:tcW w:w="2389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8D29FF" w:rsidRDefault="008D29FF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Бресь</w:t>
            </w:r>
            <w:proofErr w:type="spellEnd"/>
          </w:p>
          <w:p w:rsidR="008D29FF" w:rsidRDefault="0065402A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65402A" w:rsidRDefault="0065402A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(847148) 7-64-89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690C62" w:rsidRDefault="00690C62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2A" w:rsidTr="008D29FF">
        <w:tc>
          <w:tcPr>
            <w:tcW w:w="560" w:type="dxa"/>
          </w:tcPr>
          <w:p w:rsidR="0065402A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65402A" w:rsidRDefault="0065402A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реализации  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в рамках   реализации инвестиционного проекта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комбикормового цеха и элеватор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«АПК-Курск» Железногорского района</w:t>
            </w:r>
          </w:p>
        </w:tc>
        <w:tc>
          <w:tcPr>
            <w:tcW w:w="2389" w:type="dxa"/>
          </w:tcPr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Жученко Ирина Геннадьевна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Елена Николаевна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Бресь</w:t>
            </w:r>
            <w:proofErr w:type="spellEnd"/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  <w:p w:rsidR="0065402A" w:rsidRDefault="0065402A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(847148) 7-64-89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690C62" w:rsidRDefault="00690C62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36" w:rsidTr="008D29FF">
        <w:tc>
          <w:tcPr>
            <w:tcW w:w="560" w:type="dxa"/>
          </w:tcPr>
          <w:p w:rsidR="00D41B36" w:rsidRDefault="00D41B36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 2018 года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работ по реконструкции теплиц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совете</w:t>
            </w:r>
          </w:p>
        </w:tc>
        <w:tc>
          <w:tcPr>
            <w:tcW w:w="2389" w:type="dxa"/>
          </w:tcPr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D41B36" w:rsidRDefault="00D41B36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D41B36" w:rsidRDefault="00D41B36" w:rsidP="00654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F1" w:rsidTr="008D29FF">
        <w:trPr>
          <w:trHeight w:val="2126"/>
        </w:trPr>
        <w:tc>
          <w:tcPr>
            <w:tcW w:w="560" w:type="dxa"/>
          </w:tcPr>
          <w:p w:rsidR="00FE5EF1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E5EF1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FE5EF1" w:rsidRDefault="000F336D" w:rsidP="00C9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схему территориального планирования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генеральные планы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района учитывающей перспективы  реализации инвестиционных проектов</w:t>
            </w:r>
            <w:r w:rsidR="00C90231">
              <w:rPr>
                <w:rFonts w:ascii="Times New Roman" w:hAnsi="Times New Roman" w:cs="Times New Roman"/>
                <w:sz w:val="24"/>
                <w:szCs w:val="24"/>
              </w:rPr>
              <w:t>, а так же вопросы по сокращению сроков выдачи исходно – разрешительной документации инвесторам.</w:t>
            </w:r>
          </w:p>
        </w:tc>
        <w:tc>
          <w:tcPr>
            <w:tcW w:w="2389" w:type="dxa"/>
          </w:tcPr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0F336D" w:rsidRDefault="000F336D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FE5EF1" w:rsidRDefault="00FE5EF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F1" w:rsidTr="008D29FF">
        <w:tc>
          <w:tcPr>
            <w:tcW w:w="560" w:type="dxa"/>
          </w:tcPr>
          <w:p w:rsidR="00FE5EF1" w:rsidRDefault="0029709C" w:rsidP="00FE5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квартал 201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E5EF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-52 (здание Администрации)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414</w:t>
            </w:r>
          </w:p>
        </w:tc>
        <w:tc>
          <w:tcPr>
            <w:tcW w:w="4644" w:type="dxa"/>
          </w:tcPr>
          <w:p w:rsidR="00FE5EF1" w:rsidRDefault="00E76361" w:rsidP="00D4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690C6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D41B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C62">
              <w:rPr>
                <w:rFonts w:ascii="Times New Roman" w:hAnsi="Times New Roman" w:cs="Times New Roman"/>
                <w:sz w:val="24"/>
                <w:szCs w:val="24"/>
              </w:rPr>
              <w:t xml:space="preserve"> завода  по производству тротуарной плитки</w:t>
            </w:r>
          </w:p>
        </w:tc>
        <w:tc>
          <w:tcPr>
            <w:tcW w:w="2389" w:type="dxa"/>
          </w:tcPr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Николаевна</w:t>
            </w:r>
          </w:p>
          <w:p w:rsidR="00E76361" w:rsidRDefault="00E76361" w:rsidP="00343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Т.89606972907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Ирина Геннадьевна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Т.89207238299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0C62" w:rsidRDefault="00690C62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Т.89103158258</w:t>
            </w:r>
          </w:p>
          <w:p w:rsidR="00FE5EF1" w:rsidRDefault="00FE5EF1" w:rsidP="00690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F1" w:rsidRDefault="00FE5EF1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 Согласовано:</w:t>
      </w:r>
    </w:p>
    <w:p w:rsidR="00343B05" w:rsidRPr="00343B05" w:rsidRDefault="00343B05" w:rsidP="00FE5E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B05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05" w:rsidRPr="00FE5EF1" w:rsidRDefault="00343B05" w:rsidP="00FE5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B05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Главы Железногорского района                                       </w:t>
      </w:r>
      <w:r w:rsidR="0029709C">
        <w:rPr>
          <w:rFonts w:ascii="Times New Roman" w:hAnsi="Times New Roman" w:cs="Times New Roman"/>
          <w:b/>
          <w:sz w:val="24"/>
          <w:szCs w:val="24"/>
        </w:rPr>
        <w:t>Е.Н.Кириченко</w:t>
      </w:r>
      <w:r w:rsidRPr="00343B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343B05" w:rsidRPr="00FE5EF1" w:rsidSect="0098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F1"/>
    <w:rsid w:val="000F336D"/>
    <w:rsid w:val="00106D0E"/>
    <w:rsid w:val="0019089C"/>
    <w:rsid w:val="0029709C"/>
    <w:rsid w:val="00343B05"/>
    <w:rsid w:val="00594B02"/>
    <w:rsid w:val="005E1805"/>
    <w:rsid w:val="00612293"/>
    <w:rsid w:val="0065402A"/>
    <w:rsid w:val="00690C62"/>
    <w:rsid w:val="00742EDE"/>
    <w:rsid w:val="008D29FF"/>
    <w:rsid w:val="00923495"/>
    <w:rsid w:val="0098527B"/>
    <w:rsid w:val="00AA7DE8"/>
    <w:rsid w:val="00B466FD"/>
    <w:rsid w:val="00C312A3"/>
    <w:rsid w:val="00C90231"/>
    <w:rsid w:val="00D41B36"/>
    <w:rsid w:val="00D810E7"/>
    <w:rsid w:val="00D9635D"/>
    <w:rsid w:val="00E76361"/>
    <w:rsid w:val="00F719C7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F1"/>
    <w:pPr>
      <w:spacing w:after="0" w:line="240" w:lineRule="auto"/>
    </w:pPr>
  </w:style>
  <w:style w:type="table" w:styleId="a4">
    <w:name w:val="Table Grid"/>
    <w:basedOn w:val="a1"/>
    <w:uiPriority w:val="59"/>
    <w:rsid w:val="00FE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2</cp:revision>
  <cp:lastPrinted>2017-01-10T09:19:00Z</cp:lastPrinted>
  <dcterms:created xsi:type="dcterms:W3CDTF">2018-01-09T06:52:00Z</dcterms:created>
  <dcterms:modified xsi:type="dcterms:W3CDTF">2018-01-09T06:52:00Z</dcterms:modified>
</cp:coreProperties>
</file>