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29" w:rsidRPr="004D095A" w:rsidRDefault="00172E60" w:rsidP="00172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</w:p>
    <w:p w:rsidR="002A6729" w:rsidRPr="004D095A" w:rsidRDefault="002A6729" w:rsidP="002A67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95A">
        <w:rPr>
          <w:rFonts w:ascii="Times New Roman" w:hAnsi="Times New Roman" w:cs="Times New Roman"/>
          <w:b/>
          <w:bCs/>
          <w:sz w:val="28"/>
          <w:szCs w:val="28"/>
        </w:rPr>
        <w:t>МУНИЦИПАЛЬНЫЙ РАЙОН</w:t>
      </w:r>
    </w:p>
    <w:p w:rsidR="002A6729" w:rsidRPr="004D095A" w:rsidRDefault="002A6729" w:rsidP="002A67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95A">
        <w:rPr>
          <w:rFonts w:ascii="Times New Roman" w:hAnsi="Times New Roman" w:cs="Times New Roman"/>
          <w:b/>
          <w:bCs/>
          <w:sz w:val="28"/>
          <w:szCs w:val="28"/>
        </w:rPr>
        <w:t>«ЖЕЛЕЗНОГОРСКИЙ РАЙОН» КУРСКОЙ ОБЛАСТИ</w:t>
      </w:r>
    </w:p>
    <w:p w:rsidR="002A6729" w:rsidRPr="004D095A" w:rsidRDefault="002A6729" w:rsidP="002A6729">
      <w:pPr>
        <w:pStyle w:val="1"/>
        <w:rPr>
          <w:szCs w:val="28"/>
        </w:rPr>
      </w:pPr>
      <w:r w:rsidRPr="004D095A">
        <w:rPr>
          <w:szCs w:val="28"/>
        </w:rPr>
        <w:t>АДМИНИСТРАЦИЯ</w:t>
      </w:r>
    </w:p>
    <w:p w:rsidR="002A6729" w:rsidRPr="004D095A" w:rsidRDefault="002A6729" w:rsidP="002A6729">
      <w:pPr>
        <w:pStyle w:val="2"/>
        <w:jc w:val="center"/>
        <w:rPr>
          <w:szCs w:val="28"/>
        </w:rPr>
      </w:pPr>
      <w:r w:rsidRPr="004D095A">
        <w:rPr>
          <w:szCs w:val="28"/>
        </w:rPr>
        <w:t>ЖЕЛЕЗНОГОРСКОГО РАЙОНА КУРСКОЙ ОБЛАСТИ</w:t>
      </w:r>
    </w:p>
    <w:p w:rsidR="002A6729" w:rsidRPr="004D095A" w:rsidRDefault="002A6729" w:rsidP="002A67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9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6729" w:rsidRPr="00BE28D3" w:rsidRDefault="002A6729" w:rsidP="002A6729">
      <w:pPr>
        <w:rPr>
          <w:b/>
          <w:bCs/>
          <w:sz w:val="24"/>
        </w:rPr>
      </w:pPr>
    </w:p>
    <w:p w:rsidR="002A6729" w:rsidRPr="00172E60" w:rsidRDefault="00D16E8D" w:rsidP="002A67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«22» ноября 2017 № 894</w:t>
      </w:r>
    </w:p>
    <w:p w:rsidR="002A6729" w:rsidRPr="002A6729" w:rsidRDefault="002A6729" w:rsidP="002A6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729">
        <w:rPr>
          <w:rFonts w:ascii="Times New Roman" w:hAnsi="Times New Roman" w:cs="Times New Roman"/>
          <w:sz w:val="24"/>
          <w:szCs w:val="24"/>
        </w:rPr>
        <w:t>г.Железногорск</w:t>
      </w:r>
    </w:p>
    <w:p w:rsidR="002A6729" w:rsidRPr="00172E60" w:rsidRDefault="002A6729" w:rsidP="002A67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6729" w:rsidRPr="005C6E62" w:rsidRDefault="002A6729" w:rsidP="002A67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6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</w:t>
      </w:r>
      <w:r w:rsidR="00423647" w:rsidRPr="005C6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C6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утверждении Порядка подготовки</w:t>
      </w:r>
    </w:p>
    <w:p w:rsidR="002A6729" w:rsidRPr="005C6E62" w:rsidRDefault="002A6729" w:rsidP="002A67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6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 утверждения местных нормативов </w:t>
      </w:r>
    </w:p>
    <w:p w:rsidR="002A6729" w:rsidRPr="005C6E62" w:rsidRDefault="002A6729" w:rsidP="002A67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6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градостроительного проектирования</w:t>
      </w:r>
    </w:p>
    <w:p w:rsidR="002A6729" w:rsidRPr="005C6E62" w:rsidRDefault="002A6729" w:rsidP="002A672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6729" w:rsidRPr="005C6E62" w:rsidRDefault="001E295F" w:rsidP="001E29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6" w:history="1">
        <w:r w:rsidR="002A6729" w:rsidRPr="005C6E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</w:t>
        </w:r>
      </w:hyperlink>
      <w:r w:rsidR="002A6729" w:rsidRPr="005C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</w:t>
      </w:r>
      <w:hyperlink r:id="rId7" w:history="1">
        <w:r w:rsidR="002A6729" w:rsidRPr="005C6E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06.10.2003г.№131-ФЗ «Об общих принципах организации местного самоуправления в Российской Федерации»</w:t>
        </w:r>
      </w:hyperlink>
      <w:r w:rsidR="002A6729" w:rsidRPr="005C6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муниципального района «Железногорский район» Курской области, </w:t>
      </w:r>
      <w:r w:rsidR="002A6729" w:rsidRPr="005C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729" w:rsidRPr="005C6E62">
        <w:rPr>
          <w:rFonts w:ascii="Times New Roman" w:hAnsi="Times New Roman" w:cs="Times New Roman"/>
          <w:sz w:val="28"/>
          <w:szCs w:val="28"/>
        </w:rPr>
        <w:t>в целях создания устойчивого развития терри</w:t>
      </w:r>
      <w:r w:rsidR="00423647" w:rsidRPr="005C6E62">
        <w:rPr>
          <w:rFonts w:ascii="Times New Roman" w:hAnsi="Times New Roman" w:cs="Times New Roman"/>
          <w:sz w:val="28"/>
          <w:szCs w:val="28"/>
        </w:rPr>
        <w:t>тории муниципального района «Железногорский район</w:t>
      </w:r>
      <w:r w:rsidR="002A6729" w:rsidRPr="005C6E62">
        <w:rPr>
          <w:rFonts w:ascii="Times New Roman" w:hAnsi="Times New Roman" w:cs="Times New Roman"/>
          <w:sz w:val="28"/>
          <w:szCs w:val="28"/>
        </w:rPr>
        <w:t>»</w:t>
      </w:r>
      <w:r w:rsidR="00623259" w:rsidRPr="005C6E6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2A6729" w:rsidRPr="005C6E62">
        <w:rPr>
          <w:rFonts w:ascii="Times New Roman" w:hAnsi="Times New Roman" w:cs="Times New Roman"/>
          <w:sz w:val="28"/>
          <w:szCs w:val="28"/>
        </w:rPr>
        <w:t xml:space="preserve">, </w:t>
      </w:r>
      <w:r w:rsidR="00423647" w:rsidRPr="005C6E62">
        <w:rPr>
          <w:rFonts w:ascii="Times New Roman" w:hAnsi="Times New Roman" w:cs="Times New Roman"/>
          <w:sz w:val="28"/>
          <w:szCs w:val="28"/>
        </w:rPr>
        <w:t>Администрация  Железногорского района</w:t>
      </w:r>
      <w:r w:rsidR="002A6729" w:rsidRPr="005C6E6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A6729" w:rsidRPr="005C6E62" w:rsidRDefault="002A6729" w:rsidP="006232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23259" w:rsidRPr="005C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5C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</w:t>
      </w:r>
      <w:r w:rsidR="00423647" w:rsidRPr="005C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E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местных нормативов градостроительного проектиро</w:t>
      </w:r>
      <w:r w:rsidR="00423647" w:rsidRPr="005C6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муниципального района «Железногорский район</w:t>
      </w:r>
      <w:r w:rsidR="00623259" w:rsidRPr="005C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Курской области</w:t>
      </w:r>
      <w:r w:rsidRPr="005C6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259" w:rsidRPr="005C6E62" w:rsidRDefault="002A6729" w:rsidP="0062325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6E6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23259" w:rsidRPr="005C6E6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района» и разместить на официальном сайте Администрации Железногорского района Курской области в сети «Интернет».</w:t>
      </w:r>
    </w:p>
    <w:p w:rsidR="00623259" w:rsidRPr="005C6E62" w:rsidRDefault="00623259" w:rsidP="00623259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6E62">
        <w:rPr>
          <w:rFonts w:ascii="Times New Roman" w:hAnsi="Times New Roman" w:cs="Times New Roman"/>
          <w:spacing w:val="2"/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Железногорского района Курской области</w:t>
      </w:r>
      <w:r w:rsidR="005C6E62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5C6E62" w:rsidRPr="005C6E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6E62">
        <w:rPr>
          <w:rFonts w:ascii="Times New Roman" w:hAnsi="Times New Roman" w:cs="Times New Roman"/>
          <w:spacing w:val="2"/>
          <w:sz w:val="28"/>
          <w:szCs w:val="28"/>
        </w:rPr>
        <w:t xml:space="preserve"> Е.Н. Кириченко.</w:t>
      </w:r>
    </w:p>
    <w:p w:rsidR="00623259" w:rsidRPr="005C6E62" w:rsidRDefault="00623259" w:rsidP="00623259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C6E62">
        <w:rPr>
          <w:rFonts w:ascii="Times New Roman" w:hAnsi="Times New Roman" w:cs="Times New Roman"/>
          <w:spacing w:val="2"/>
          <w:sz w:val="28"/>
          <w:szCs w:val="28"/>
        </w:rPr>
        <w:t>4. Постановление вступает в силу со дня его официального опубликования.</w:t>
      </w:r>
    </w:p>
    <w:p w:rsidR="004D095A" w:rsidRPr="005C6E62" w:rsidRDefault="004D095A" w:rsidP="005C6E62">
      <w:pPr>
        <w:spacing w:after="0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623259" w:rsidRPr="005C6E62" w:rsidRDefault="005C6E62" w:rsidP="005C6E62">
      <w:pPr>
        <w:spacing w:after="0"/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</w:pPr>
      <w:r w:rsidRPr="005C6E62"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  <w:t>Глава</w:t>
      </w:r>
      <w:r w:rsidR="00623259" w:rsidRPr="005C6E62"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  <w:t xml:space="preserve"> Железногорского района                                                   </w:t>
      </w:r>
    </w:p>
    <w:p w:rsidR="00623259" w:rsidRPr="005C6E62" w:rsidRDefault="00623259" w:rsidP="005C6E62">
      <w:pPr>
        <w:spacing w:after="0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5C6E62"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  <w:t>Курской области</w:t>
      </w:r>
      <w:r w:rsidR="005C6E62" w:rsidRPr="005C6E62"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  <w:t xml:space="preserve">                                                    </w:t>
      </w:r>
      <w:r w:rsidR="005C6E62"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  <w:t xml:space="preserve">           </w:t>
      </w:r>
      <w:r w:rsidR="005C6E62" w:rsidRPr="005C6E62"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  <w:t xml:space="preserve"> А.Д. Фролков</w:t>
      </w:r>
    </w:p>
    <w:p w:rsidR="00A53ABD" w:rsidRDefault="00A53ABD" w:rsidP="005C6E62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62" w:rsidRDefault="005C6E62" w:rsidP="005C6E62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29" w:rsidRPr="002A6729" w:rsidRDefault="002A6729" w:rsidP="002A6729">
      <w:pPr>
        <w:shd w:val="clear" w:color="auto" w:fill="FFFFFF"/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C62D20">
        <w:rPr>
          <w:rFonts w:ascii="Times New Roman" w:hAnsi="Times New Roman" w:cs="Times New Roman"/>
          <w:sz w:val="24"/>
          <w:szCs w:val="24"/>
        </w:rPr>
        <w:t>:</w:t>
      </w:r>
    </w:p>
    <w:p w:rsidR="002A6729" w:rsidRPr="002A6729" w:rsidRDefault="002A6729" w:rsidP="002A6729">
      <w:pPr>
        <w:shd w:val="clear" w:color="auto" w:fill="FFFFFF"/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A6729" w:rsidRPr="002A6729" w:rsidRDefault="002A6729" w:rsidP="002A6729">
      <w:pPr>
        <w:shd w:val="clear" w:color="auto" w:fill="FFFFFF"/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364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C62D20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2A6729" w:rsidRPr="002A6729" w:rsidRDefault="00423647" w:rsidP="002A6729">
      <w:pPr>
        <w:shd w:val="clear" w:color="auto" w:fill="FFFFFF"/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</w:t>
      </w:r>
      <w:r w:rsidR="002A6729" w:rsidRPr="002A6729">
        <w:rPr>
          <w:rFonts w:ascii="Times New Roman" w:hAnsi="Times New Roman" w:cs="Times New Roman"/>
          <w:sz w:val="24"/>
          <w:szCs w:val="24"/>
        </w:rPr>
        <w:t xml:space="preserve"> 2017 года №____</w:t>
      </w:r>
    </w:p>
    <w:p w:rsidR="002A6729" w:rsidRPr="002A6729" w:rsidRDefault="002A6729" w:rsidP="002A672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2A6729" w:rsidRPr="002A6729" w:rsidRDefault="002A6729" w:rsidP="002A672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2A6729" w:rsidRPr="002A6729" w:rsidRDefault="002A6729" w:rsidP="002A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0641" w:rsidRDefault="002A6729" w:rsidP="002A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и утверждения местных нормативов градостроительного проектиро</w:t>
      </w:r>
      <w:r w:rsidR="0042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 муниципального района «Железногорский район</w:t>
      </w:r>
      <w:r w:rsidRPr="002A6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6729" w:rsidRPr="002A6729" w:rsidRDefault="00600641" w:rsidP="002A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Курской области</w:t>
      </w:r>
    </w:p>
    <w:p w:rsidR="002A6729" w:rsidRPr="002A6729" w:rsidRDefault="002A6729" w:rsidP="002A67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2A6729" w:rsidRPr="002A6729" w:rsidRDefault="002A6729" w:rsidP="002A67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процедуру подготовки и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</w:t>
      </w:r>
      <w:r w:rsidR="0042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проектиро</w:t>
      </w:r>
      <w:r w:rsidR="0042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муниципального района «Железногорский район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</w:t>
      </w:r>
      <w:r w:rsidR="00C6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Нормативы).</w:t>
      </w:r>
    </w:p>
    <w:p w:rsidR="002A6729" w:rsidRPr="002A6729" w:rsidRDefault="002A6729" w:rsidP="002A6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градостроительного проектирования содержат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минимально допустимого уровня обеспеченности объектами, указанными в пункте 1 части 5 статьи 23 Градостроительного кодекса Российской Федерации и минимально допустимого уровня </w:t>
      </w:r>
      <w:r w:rsidRPr="002A6729">
        <w:rPr>
          <w:rFonts w:ascii="Times New Roman" w:hAnsi="Times New Roman" w:cs="Times New Roman"/>
          <w:sz w:val="24"/>
          <w:szCs w:val="24"/>
        </w:rPr>
        <w:t>территориальной доступности таких объектов для населения.</w:t>
      </w:r>
    </w:p>
    <w:p w:rsidR="002A6729" w:rsidRPr="002A6729" w:rsidRDefault="002A6729" w:rsidP="002A67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Нормативы, содержащие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показатели обеспечения благоприятных условий жизнедеятельности 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2A6729" w:rsidRPr="002A6729" w:rsidRDefault="002A6729" w:rsidP="004236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Нормативы разрабатываются в целях обеспечения благоприятных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23647" w:rsidRPr="0042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«Железногорский район»,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="0042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устранения вредного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на население факторов среды обитания с учетом социально – демографического 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плотности населения на территории муниципального образования, планов  и программ комплексного социально – экономического развития муниципального образования, предложений органов  местного самоуправления и заинтересованных лиц,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исторических,</w:t>
      </w:r>
      <w:r w:rsidR="0042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территориальных,</w:t>
      </w:r>
      <w:r w:rsidR="0042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23647" w:rsidRPr="0042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«Железногорский район»</w:t>
      </w:r>
      <w:r w:rsidR="0060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2A6729" w:rsidRPr="002A6729" w:rsidRDefault="002A6729" w:rsidP="002A67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Нормативы должны обеспечивать соблюдение:</w:t>
      </w:r>
    </w:p>
    <w:p w:rsidR="002A6729" w:rsidRPr="002A6729" w:rsidRDefault="00600641" w:rsidP="002A67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2A6729"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</w:t>
      </w:r>
      <w:r w:rsidR="0042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729"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охраны</w:t>
      </w:r>
      <w:r w:rsidR="0042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729"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культурного наследия (памятников истории и культуры) народов Российской Федерации;</w:t>
      </w:r>
    </w:p>
    <w:p w:rsidR="002A6729" w:rsidRPr="002A6729" w:rsidRDefault="00600641" w:rsidP="002A67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729"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окружающей среды;</w:t>
      </w:r>
    </w:p>
    <w:p w:rsidR="002A6729" w:rsidRPr="002A6729" w:rsidRDefault="00600641" w:rsidP="002A67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729"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норм;</w:t>
      </w:r>
    </w:p>
    <w:p w:rsidR="002A6729" w:rsidRPr="002A6729" w:rsidRDefault="00600641" w:rsidP="002A672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729"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интенсивности использования территорий иного назначения;</w:t>
      </w:r>
      <w:r w:rsidR="002A6729"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 пожарной безопасности.</w:t>
      </w:r>
    </w:p>
    <w:p w:rsidR="002A6729" w:rsidRPr="002A6729" w:rsidRDefault="002A6729" w:rsidP="004236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Отсутствие Нормативов не является препятств</w:t>
      </w:r>
      <w:r w:rsidR="0042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для утверждения генеральных планов,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застройки,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территории муниципа</w:t>
      </w:r>
      <w:r w:rsidR="0042364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образований Железногорского района</w:t>
      </w:r>
      <w:r w:rsidR="003F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2A6729" w:rsidRDefault="002A6729" w:rsidP="002A67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20" w:rsidRPr="002A6729" w:rsidRDefault="00C62D20" w:rsidP="002A67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29" w:rsidRPr="002A6729" w:rsidRDefault="002A6729" w:rsidP="002A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Н</w:t>
      </w:r>
      <w:r w:rsidRPr="002A6729">
        <w:rPr>
          <w:rFonts w:ascii="Times New Roman" w:hAnsi="Times New Roman" w:cs="Times New Roman"/>
          <w:sz w:val="24"/>
          <w:szCs w:val="24"/>
        </w:rPr>
        <w:t>ормативов и внесение в них изменений.</w:t>
      </w:r>
    </w:p>
    <w:p w:rsidR="002A6729" w:rsidRPr="002A6729" w:rsidRDefault="002A6729" w:rsidP="002A6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729" w:rsidRPr="00172E60" w:rsidRDefault="002A6729" w:rsidP="00172E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hAnsi="Times New Roman" w:cs="Times New Roman"/>
          <w:sz w:val="24"/>
          <w:szCs w:val="24"/>
        </w:rPr>
        <w:t>7. Решение о подготовке проекта Нормативов и внесения в них изменений</w:t>
      </w:r>
      <w:r w:rsidR="003F3F6C">
        <w:rPr>
          <w:rFonts w:ascii="Times New Roman" w:hAnsi="Times New Roman" w:cs="Times New Roman"/>
          <w:sz w:val="24"/>
          <w:szCs w:val="24"/>
        </w:rPr>
        <w:t xml:space="preserve"> принимает Глава</w:t>
      </w:r>
      <w:r w:rsidR="00172E60">
        <w:rPr>
          <w:rFonts w:ascii="Times New Roman" w:hAnsi="Times New Roman" w:cs="Times New Roman"/>
          <w:sz w:val="24"/>
          <w:szCs w:val="24"/>
        </w:rPr>
        <w:t xml:space="preserve"> </w:t>
      </w:r>
      <w:r w:rsidR="00172E60" w:rsidRPr="0017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E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 района</w:t>
      </w:r>
      <w:r w:rsidR="003F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="0017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путем издания соответствующего постановления.</w:t>
      </w:r>
    </w:p>
    <w:p w:rsidR="002A6729" w:rsidRPr="002A6729" w:rsidRDefault="002A6729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hAnsi="Times New Roman" w:cs="Times New Roman"/>
          <w:sz w:val="24"/>
          <w:szCs w:val="24"/>
        </w:rPr>
        <w:t>8. Указанное в пункте 7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пяти дней со дня принятия такого решения и размещается на оф</w:t>
      </w:r>
      <w:r w:rsidR="00172E60">
        <w:rPr>
          <w:rFonts w:ascii="Times New Roman" w:hAnsi="Times New Roman" w:cs="Times New Roman"/>
          <w:sz w:val="24"/>
          <w:szCs w:val="24"/>
        </w:rPr>
        <w:t xml:space="preserve">ициальном сайте Администрации </w:t>
      </w:r>
      <w:r w:rsidR="00172E60" w:rsidRPr="00172E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E60">
        <w:rPr>
          <w:rFonts w:ascii="Times New Roman" w:hAnsi="Times New Roman" w:cs="Times New Roman"/>
          <w:sz w:val="24"/>
          <w:szCs w:val="24"/>
          <w:lang w:eastAsia="ru-RU"/>
        </w:rPr>
        <w:t xml:space="preserve">Железногорского района </w:t>
      </w:r>
      <w:r w:rsidR="003F3F6C">
        <w:rPr>
          <w:rFonts w:ascii="Times New Roman" w:hAnsi="Times New Roman" w:cs="Times New Roman"/>
          <w:sz w:val="24"/>
          <w:szCs w:val="24"/>
          <w:lang w:eastAsia="ru-RU"/>
        </w:rPr>
        <w:t xml:space="preserve">Курской области </w:t>
      </w:r>
      <w:r w:rsidRPr="002A6729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2A6729" w:rsidRPr="002A6729" w:rsidRDefault="002A6729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hAnsi="Times New Roman" w:cs="Times New Roman"/>
          <w:sz w:val="24"/>
          <w:szCs w:val="24"/>
        </w:rPr>
        <w:t>9. Структурное подразделение Администрации</w:t>
      </w:r>
      <w:r w:rsidR="00423647">
        <w:rPr>
          <w:rFonts w:ascii="Times New Roman" w:hAnsi="Times New Roman" w:cs="Times New Roman"/>
          <w:sz w:val="24"/>
          <w:szCs w:val="24"/>
        </w:rPr>
        <w:t xml:space="preserve"> </w:t>
      </w:r>
      <w:r w:rsidR="00172E60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Pr="002A6729">
        <w:rPr>
          <w:rFonts w:ascii="Times New Roman" w:hAnsi="Times New Roman" w:cs="Times New Roman"/>
          <w:sz w:val="24"/>
          <w:szCs w:val="24"/>
        </w:rPr>
        <w:t xml:space="preserve"> </w:t>
      </w:r>
      <w:r w:rsidR="00A360BF">
        <w:rPr>
          <w:rFonts w:ascii="Times New Roman" w:hAnsi="Times New Roman" w:cs="Times New Roman"/>
          <w:sz w:val="24"/>
          <w:szCs w:val="24"/>
        </w:rPr>
        <w:t xml:space="preserve">Курской области, а именно, Управление по имуществу, архитектуре, земельным и правовым вопросам </w:t>
      </w:r>
      <w:r w:rsidRPr="002A672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F3F6C">
        <w:rPr>
          <w:rFonts w:ascii="Times New Roman" w:hAnsi="Times New Roman" w:cs="Times New Roman"/>
          <w:sz w:val="24"/>
          <w:szCs w:val="24"/>
        </w:rPr>
        <w:t xml:space="preserve">- </w:t>
      </w:r>
      <w:r w:rsidR="00A360BF">
        <w:rPr>
          <w:rFonts w:ascii="Times New Roman" w:hAnsi="Times New Roman" w:cs="Times New Roman"/>
          <w:sz w:val="24"/>
          <w:szCs w:val="24"/>
        </w:rPr>
        <w:t xml:space="preserve">уполномоченный орган), </w:t>
      </w:r>
      <w:r w:rsidRPr="002A6729">
        <w:rPr>
          <w:rFonts w:ascii="Times New Roman" w:hAnsi="Times New Roman" w:cs="Times New Roman"/>
          <w:sz w:val="24"/>
          <w:szCs w:val="24"/>
          <w:lang w:eastAsia="ru-RU"/>
        </w:rPr>
        <w:t>осуществляет о</w:t>
      </w:r>
      <w:r w:rsidRPr="002A6729">
        <w:rPr>
          <w:rFonts w:ascii="Times New Roman" w:hAnsi="Times New Roman" w:cs="Times New Roman"/>
          <w:sz w:val="24"/>
          <w:szCs w:val="24"/>
        </w:rPr>
        <w:t>рганизационно-правовые мероприятия по разработке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  <w:lang w:eastAsia="ru-RU"/>
        </w:rPr>
        <w:t>Нормативов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в объеме, предусмотренном статьей 29.2 Градостроительного кодекса Российской Федерации</w:t>
      </w:r>
      <w:r w:rsidRPr="002A67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6729" w:rsidRPr="002A6729" w:rsidRDefault="002A6729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hAnsi="Times New Roman" w:cs="Times New Roman"/>
          <w:sz w:val="24"/>
          <w:szCs w:val="24"/>
        </w:rPr>
        <w:t>10. При осуществлении разработки и (или) внесении изменений в Нормативы о</w:t>
      </w:r>
      <w:r w:rsidRPr="002A6729">
        <w:rPr>
          <w:rFonts w:ascii="Times New Roman" w:hAnsi="Times New Roman" w:cs="Times New Roman"/>
          <w:sz w:val="24"/>
          <w:szCs w:val="24"/>
          <w:lang w:eastAsia="ru-RU"/>
        </w:rPr>
        <w:t>рганы государственной власти Российской Федерации, органы государственной власти Курской области, органы местного самоуправления, заинтересованные юридические и физические</w:t>
      </w:r>
      <w:r w:rsidR="004E3348">
        <w:rPr>
          <w:rFonts w:ascii="Times New Roman" w:hAnsi="Times New Roman" w:cs="Times New Roman"/>
          <w:sz w:val="24"/>
          <w:szCs w:val="24"/>
          <w:lang w:eastAsia="ru-RU"/>
        </w:rPr>
        <w:t xml:space="preserve"> лица вправе обратиться к Г</w:t>
      </w:r>
      <w:r w:rsidRPr="002A6729">
        <w:rPr>
          <w:rFonts w:ascii="Times New Roman" w:hAnsi="Times New Roman" w:cs="Times New Roman"/>
          <w:sz w:val="24"/>
          <w:szCs w:val="24"/>
          <w:lang w:eastAsia="ru-RU"/>
        </w:rPr>
        <w:t xml:space="preserve">лаве </w:t>
      </w:r>
      <w:r w:rsidR="00172E60">
        <w:rPr>
          <w:rFonts w:ascii="Times New Roman" w:hAnsi="Times New Roman" w:cs="Times New Roman"/>
          <w:sz w:val="24"/>
          <w:szCs w:val="24"/>
          <w:lang w:eastAsia="ru-RU"/>
        </w:rPr>
        <w:t>Железногорского района</w:t>
      </w:r>
      <w:r w:rsidRPr="002A6729">
        <w:rPr>
          <w:rFonts w:ascii="Times New Roman" w:hAnsi="Times New Roman" w:cs="Times New Roman"/>
          <w:sz w:val="24"/>
          <w:szCs w:val="24"/>
          <w:lang w:eastAsia="ru-RU"/>
        </w:rPr>
        <w:t xml:space="preserve"> с предложениями </w:t>
      </w:r>
      <w:r w:rsidRPr="002A6729">
        <w:rPr>
          <w:rFonts w:ascii="Times New Roman" w:hAnsi="Times New Roman" w:cs="Times New Roman"/>
          <w:sz w:val="24"/>
          <w:szCs w:val="24"/>
        </w:rPr>
        <w:t>в объеме, предусмотренном статьей 29.2 Градостроительного кодекса Российской Федерации</w:t>
      </w:r>
      <w:r w:rsidRPr="002A67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6729" w:rsidRPr="002A6729" w:rsidRDefault="002A6729" w:rsidP="002A672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hAnsi="Times New Roman" w:cs="Times New Roman"/>
          <w:sz w:val="24"/>
          <w:szCs w:val="24"/>
        </w:rPr>
        <w:t>1</w:t>
      </w:r>
      <w:r w:rsidR="00A360BF">
        <w:rPr>
          <w:rFonts w:ascii="Times New Roman" w:hAnsi="Times New Roman" w:cs="Times New Roman"/>
          <w:sz w:val="24"/>
          <w:szCs w:val="24"/>
        </w:rPr>
        <w:t>1.Основаниями для рассмотрения Г</w:t>
      </w:r>
      <w:r w:rsidRPr="002A672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72E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 района</w:t>
      </w:r>
      <w:r w:rsidR="00172E60" w:rsidRPr="002A67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вопроса о внесении изменений в Нормативы являются:</w:t>
      </w:r>
    </w:p>
    <w:p w:rsidR="002A6729" w:rsidRPr="002A6729" w:rsidRDefault="002A6729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hAnsi="Times New Roman" w:cs="Times New Roman"/>
          <w:sz w:val="24"/>
          <w:szCs w:val="24"/>
        </w:rPr>
        <w:t>1) несоответствие расчетных показателей минимально допустимого уровня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н</w:t>
      </w:r>
      <w:r w:rsidR="00172E60">
        <w:rPr>
          <w:rFonts w:ascii="Times New Roman" w:hAnsi="Times New Roman" w:cs="Times New Roman"/>
          <w:sz w:val="24"/>
          <w:szCs w:val="24"/>
        </w:rPr>
        <w:t>аселения муниципальных образований Железногорского района</w:t>
      </w:r>
      <w:r w:rsidRPr="002A6729">
        <w:rPr>
          <w:rFonts w:ascii="Times New Roman" w:hAnsi="Times New Roman" w:cs="Times New Roman"/>
          <w:sz w:val="24"/>
          <w:szCs w:val="24"/>
        </w:rPr>
        <w:t xml:space="preserve"> объектами местного значения, предусмотренных</w:t>
      </w:r>
      <w:r w:rsidR="0042364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838" w:history="1">
        <w:r w:rsidRPr="002A6729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2A67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39" w:history="1">
        <w:r w:rsidRPr="002A6729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2A672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которые ниже предельных значений</w:t>
      </w:r>
      <w:r w:rsidR="00172E60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этих расчетных показателей, установленных в региональных</w:t>
      </w:r>
      <w:r w:rsidR="00423647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нормативах градостроительного проектирования.</w:t>
      </w:r>
    </w:p>
    <w:p w:rsidR="002A6729" w:rsidRPr="002A6729" w:rsidRDefault="002A6729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hAnsi="Times New Roman" w:cs="Times New Roman"/>
          <w:sz w:val="24"/>
          <w:szCs w:val="24"/>
        </w:rPr>
        <w:t>2)</w:t>
      </w:r>
      <w:r w:rsidR="00172E60">
        <w:rPr>
          <w:rFonts w:ascii="Times New Roman" w:hAnsi="Times New Roman" w:cs="Times New Roman"/>
          <w:sz w:val="24"/>
          <w:szCs w:val="24"/>
        </w:rPr>
        <w:t xml:space="preserve"> несоответствие для населения</w:t>
      </w:r>
      <w:r w:rsidR="00172E60" w:rsidRPr="00172E60">
        <w:rPr>
          <w:rFonts w:ascii="Times New Roman" w:hAnsi="Times New Roman" w:cs="Times New Roman"/>
          <w:sz w:val="24"/>
          <w:szCs w:val="24"/>
        </w:rPr>
        <w:t xml:space="preserve"> </w:t>
      </w:r>
      <w:r w:rsidR="00172E60">
        <w:rPr>
          <w:rFonts w:ascii="Times New Roman" w:hAnsi="Times New Roman" w:cs="Times New Roman"/>
          <w:sz w:val="24"/>
          <w:szCs w:val="24"/>
        </w:rPr>
        <w:t>муниципальных образований Железногорского района</w:t>
      </w:r>
      <w:r w:rsidRPr="002A6729">
        <w:rPr>
          <w:rFonts w:ascii="Times New Roman" w:hAnsi="Times New Roman" w:cs="Times New Roman"/>
          <w:sz w:val="24"/>
          <w:szCs w:val="24"/>
        </w:rPr>
        <w:t xml:space="preserve">, расчетных показателей максимально допустимого уровня территориальной доступности объектов местного значения, предусмотренных </w:t>
      </w:r>
      <w:hyperlink w:anchor="Par838" w:history="1">
        <w:r w:rsidRPr="002A6729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2A67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39" w:history="1">
        <w:r w:rsidRPr="002A6729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2A672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 которые</w:t>
      </w:r>
      <w:r w:rsidR="00423647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превышают предельные значения этих расчетных</w:t>
      </w:r>
      <w:r w:rsidR="00423647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показателей, установ</w:t>
      </w:r>
      <w:r w:rsidR="004E3348">
        <w:rPr>
          <w:rFonts w:ascii="Times New Roman" w:hAnsi="Times New Roman" w:cs="Times New Roman"/>
          <w:sz w:val="24"/>
          <w:szCs w:val="24"/>
        </w:rPr>
        <w:t xml:space="preserve">ленных  </w:t>
      </w:r>
      <w:r w:rsidRPr="002A6729">
        <w:rPr>
          <w:rFonts w:ascii="Times New Roman" w:hAnsi="Times New Roman" w:cs="Times New Roman"/>
          <w:sz w:val="24"/>
          <w:szCs w:val="24"/>
        </w:rPr>
        <w:t>в региональных нормативах градостроительного проектирования.</w:t>
      </w:r>
    </w:p>
    <w:p w:rsidR="002A6729" w:rsidRPr="002A6729" w:rsidRDefault="002A6729" w:rsidP="002A672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заявлении и прилагаемых к заявлению материалах должна быть обоснована и доказана целесообразность предложений, предусмотренных пунктом 11 Порядка.</w:t>
      </w:r>
      <w:r w:rsidR="0045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также должно содержать:</w:t>
      </w:r>
    </w:p>
    <w:p w:rsidR="002A6729" w:rsidRPr="002A6729" w:rsidRDefault="002A6729" w:rsidP="002A672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описание</w:t>
      </w:r>
      <w:r w:rsidR="0045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требующих</w:t>
      </w:r>
      <w:r w:rsidR="0017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r w:rsidR="0017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и результата,</w:t>
      </w:r>
      <w:r w:rsidR="0017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которого направлено принятие Нормативов;</w:t>
      </w:r>
    </w:p>
    <w:p w:rsidR="002A6729" w:rsidRPr="002A6729" w:rsidRDefault="002A6729" w:rsidP="002A672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</w:t>
      </w:r>
      <w:r w:rsidR="0045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расчетных показателях,</w:t>
      </w:r>
      <w:r w:rsidR="0045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предлагается включить</w:t>
      </w:r>
      <w:r w:rsidR="0045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Нормативы.</w:t>
      </w:r>
    </w:p>
    <w:p w:rsidR="002A6729" w:rsidRPr="002A6729" w:rsidRDefault="002A6729" w:rsidP="002A672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Уполномоченный орган в течение 30 дней со дня поступления заявления от заинтересованного лица готовит заключение о необходимости внесения в Нормативы изменений.</w:t>
      </w:r>
    </w:p>
    <w:p w:rsidR="002A6729" w:rsidRPr="002A6729" w:rsidRDefault="002A6729" w:rsidP="002A672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Глава </w:t>
      </w:r>
      <w:r w:rsidR="00172E60">
        <w:rPr>
          <w:rFonts w:ascii="Times New Roman" w:hAnsi="Times New Roman" w:cs="Times New Roman"/>
          <w:sz w:val="24"/>
          <w:szCs w:val="24"/>
        </w:rPr>
        <w:t xml:space="preserve">Железногорского района, 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заключения уполномоченного органа принимает решение, указанное в пункте 7 Порядка, или решение об отклонении поступивших предложений.</w:t>
      </w:r>
    </w:p>
    <w:p w:rsidR="002A6729" w:rsidRPr="002A6729" w:rsidRDefault="002A6729" w:rsidP="002A672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 принятом решении лицо, внесшее предложение о разработке местных нормативов или внесении в них изменений, уведомляется в течение 5 ра</w:t>
      </w:r>
      <w:r w:rsidR="00B844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бочих дней со дня его принятия Г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172E60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729" w:rsidRPr="002A6729" w:rsidRDefault="002A6729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Pr="002A6729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подготовку проекта Нормативов и (или) внесения в них изменений и готовит </w:t>
      </w:r>
      <w:r w:rsidR="00B844DF">
        <w:rPr>
          <w:rFonts w:ascii="Times New Roman" w:hAnsi="Times New Roman" w:cs="Times New Roman"/>
          <w:sz w:val="24"/>
          <w:szCs w:val="24"/>
        </w:rPr>
        <w:t xml:space="preserve"> </w:t>
      </w:r>
      <w:r w:rsidR="00B844DF">
        <w:rPr>
          <w:rFonts w:ascii="Times New Roman" w:hAnsi="Times New Roman" w:cs="Times New Roman"/>
          <w:sz w:val="24"/>
          <w:szCs w:val="24"/>
          <w:lang w:eastAsia="ru-RU"/>
        </w:rPr>
        <w:t>Главе</w:t>
      </w:r>
      <w:r w:rsidR="00B844DF" w:rsidRPr="002A67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44DF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B844DF" w:rsidRPr="002A6729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заключение по такому проекту.</w:t>
      </w:r>
    </w:p>
    <w:p w:rsidR="002A6729" w:rsidRPr="002A6729" w:rsidRDefault="002A6729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hAnsi="Times New Roman" w:cs="Times New Roman"/>
          <w:sz w:val="24"/>
          <w:szCs w:val="24"/>
          <w:lang w:eastAsia="ru-RU"/>
        </w:rPr>
        <w:t xml:space="preserve">17. </w:t>
      </w:r>
      <w:r w:rsidRPr="002A6729">
        <w:rPr>
          <w:rFonts w:ascii="Times New Roman" w:hAnsi="Times New Roman" w:cs="Times New Roman"/>
          <w:sz w:val="24"/>
          <w:szCs w:val="24"/>
        </w:rPr>
        <w:t>Проект Нормативов подлежит размещению на официальном сайте Админи</w:t>
      </w:r>
      <w:r w:rsidR="00172E60">
        <w:rPr>
          <w:rFonts w:ascii="Times New Roman" w:hAnsi="Times New Roman" w:cs="Times New Roman"/>
          <w:sz w:val="24"/>
          <w:szCs w:val="24"/>
        </w:rPr>
        <w:t xml:space="preserve">страции Железногорского района </w:t>
      </w:r>
      <w:r w:rsidRPr="002A6729">
        <w:rPr>
          <w:rFonts w:ascii="Times New Roman" w:hAnsi="Times New Roman" w:cs="Times New Roman"/>
          <w:sz w:val="24"/>
          <w:szCs w:val="24"/>
        </w:rPr>
        <w:t>в сети</w:t>
      </w:r>
      <w:r w:rsidR="00455EFB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Интернет и опубликованию в порядке, установленном для официального опубликования муниципальных правовых актов, иной официальной информации,</w:t>
      </w:r>
      <w:r w:rsidR="00455EFB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не менее чем за два месяца до их утверждения.</w:t>
      </w:r>
    </w:p>
    <w:p w:rsidR="002A6729" w:rsidRPr="002A6729" w:rsidRDefault="002A6729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hAnsi="Times New Roman" w:cs="Times New Roman"/>
          <w:sz w:val="24"/>
          <w:szCs w:val="24"/>
        </w:rPr>
        <w:t>18.</w:t>
      </w:r>
      <w:r w:rsidR="00B844DF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72E60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Pr="002A6729">
        <w:rPr>
          <w:rFonts w:ascii="Times New Roman" w:hAnsi="Times New Roman" w:cs="Times New Roman"/>
          <w:sz w:val="24"/>
          <w:szCs w:val="24"/>
        </w:rPr>
        <w:t>, с учетом представленного проекта Нормативов</w:t>
      </w:r>
      <w:r w:rsidR="00455EFB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и</w:t>
      </w:r>
      <w:r w:rsidR="00455EFB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материалов заключения</w:t>
      </w:r>
      <w:r w:rsidR="00455EFB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принимает</w:t>
      </w:r>
      <w:r w:rsidR="00455EFB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одно</w:t>
      </w:r>
      <w:r w:rsidR="00B844DF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из следующих решений:</w:t>
      </w:r>
    </w:p>
    <w:p w:rsidR="002A6729" w:rsidRPr="002A6729" w:rsidRDefault="00B844DF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729" w:rsidRPr="002A6729">
        <w:rPr>
          <w:rFonts w:ascii="Times New Roman" w:hAnsi="Times New Roman" w:cs="Times New Roman"/>
          <w:sz w:val="24"/>
          <w:szCs w:val="24"/>
        </w:rPr>
        <w:t xml:space="preserve">о направлении указанного проекта Нормативов в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Представительное Собрание Железногорского района Курской области </w:t>
      </w:r>
      <w:r w:rsidR="002A6729" w:rsidRPr="002A6729">
        <w:rPr>
          <w:rFonts w:ascii="Times New Roman" w:hAnsi="Times New Roman" w:cs="Times New Roman"/>
          <w:sz w:val="24"/>
          <w:szCs w:val="24"/>
        </w:rPr>
        <w:t>для последующего утверждения;</w:t>
      </w:r>
    </w:p>
    <w:p w:rsidR="002A6729" w:rsidRPr="002A6729" w:rsidRDefault="00B844DF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729" w:rsidRPr="002A6729">
        <w:rPr>
          <w:rFonts w:ascii="Times New Roman" w:hAnsi="Times New Roman" w:cs="Times New Roman"/>
          <w:sz w:val="24"/>
          <w:szCs w:val="24"/>
        </w:rPr>
        <w:t>об отклонении</w:t>
      </w:r>
      <w:r w:rsidR="00455EFB">
        <w:rPr>
          <w:rFonts w:ascii="Times New Roman" w:hAnsi="Times New Roman" w:cs="Times New Roman"/>
          <w:sz w:val="24"/>
          <w:szCs w:val="24"/>
        </w:rPr>
        <w:t xml:space="preserve"> </w:t>
      </w:r>
      <w:r w:rsidR="002A6729" w:rsidRPr="002A6729">
        <w:rPr>
          <w:rFonts w:ascii="Times New Roman" w:hAnsi="Times New Roman" w:cs="Times New Roman"/>
          <w:sz w:val="24"/>
          <w:szCs w:val="24"/>
        </w:rPr>
        <w:t>проекта Нормативов и о направлении его на доработку с учетом поступивших отзывов и материалов заключения и с указанием даты его повторного представления.</w:t>
      </w:r>
    </w:p>
    <w:p w:rsidR="002A6729" w:rsidRPr="002A6729" w:rsidRDefault="002A6729" w:rsidP="002A67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29" w:rsidRPr="002A6729" w:rsidRDefault="002A6729" w:rsidP="002A67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A672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Нормативов.</w:t>
      </w:r>
    </w:p>
    <w:p w:rsidR="002A6729" w:rsidRPr="002A6729" w:rsidRDefault="002A6729" w:rsidP="002A67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29" w:rsidRPr="002A6729" w:rsidRDefault="002A6729" w:rsidP="002A6729">
      <w:pPr>
        <w:pStyle w:val="ConsPlusNormal"/>
        <w:tabs>
          <w:tab w:val="left" w:pos="709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hAnsi="Times New Roman" w:cs="Times New Roman"/>
          <w:sz w:val="24"/>
          <w:szCs w:val="24"/>
        </w:rPr>
        <w:tab/>
        <w:t>19.Местные нормативы градостроительного проектирования</w:t>
      </w:r>
      <w:r w:rsidR="00455EFB">
        <w:rPr>
          <w:rFonts w:ascii="Times New Roman" w:hAnsi="Times New Roman" w:cs="Times New Roman"/>
          <w:sz w:val="24"/>
          <w:szCs w:val="24"/>
        </w:rPr>
        <w:t xml:space="preserve"> </w:t>
      </w:r>
      <w:r w:rsidR="00B844DF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172E60">
        <w:rPr>
          <w:rFonts w:ascii="Times New Roman" w:hAnsi="Times New Roman" w:cs="Times New Roman"/>
          <w:sz w:val="24"/>
          <w:szCs w:val="24"/>
        </w:rPr>
        <w:t>Железногорский район</w:t>
      </w:r>
      <w:r w:rsidRPr="002A6729">
        <w:rPr>
          <w:rFonts w:ascii="Times New Roman" w:hAnsi="Times New Roman" w:cs="Times New Roman"/>
          <w:sz w:val="24"/>
          <w:szCs w:val="24"/>
        </w:rPr>
        <w:t xml:space="preserve">» </w:t>
      </w:r>
      <w:r w:rsidR="00B844DF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2A6729">
        <w:rPr>
          <w:rFonts w:ascii="Times New Roman" w:hAnsi="Times New Roman" w:cs="Times New Roman"/>
          <w:sz w:val="24"/>
          <w:szCs w:val="24"/>
        </w:rPr>
        <w:t>и внесенные в них изменения утверждаются представительным органом местного самоуправления – решением Представите</w:t>
      </w:r>
      <w:r w:rsidR="00172E60">
        <w:rPr>
          <w:rFonts w:ascii="Times New Roman" w:hAnsi="Times New Roman" w:cs="Times New Roman"/>
          <w:sz w:val="24"/>
          <w:szCs w:val="24"/>
        </w:rPr>
        <w:t>льного Собрания Железногорского района</w:t>
      </w:r>
      <w:r w:rsidR="00B844DF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2A6729">
        <w:rPr>
          <w:rFonts w:ascii="Times New Roman" w:hAnsi="Times New Roman" w:cs="Times New Roman"/>
          <w:sz w:val="24"/>
          <w:szCs w:val="24"/>
        </w:rPr>
        <w:t>.</w:t>
      </w:r>
    </w:p>
    <w:p w:rsidR="002A6729" w:rsidRPr="002A6729" w:rsidRDefault="002A6729" w:rsidP="002A672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hAnsi="Times New Roman" w:cs="Times New Roman"/>
          <w:sz w:val="24"/>
          <w:szCs w:val="24"/>
        </w:rPr>
        <w:t>20. Утвержденные Нормативы подлежат</w:t>
      </w:r>
      <w:r w:rsidR="00455EFB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 xml:space="preserve">опубликованию в порядке, установленном для официального опубликования муниципальных правовых актов, иной официальной информации, в течение пяти дней со дня принятия такого решения и размещаются на официальном сайте </w:t>
      </w:r>
      <w:r w:rsidR="00172E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2E60" w:rsidRPr="00172E60">
        <w:rPr>
          <w:rFonts w:ascii="Times New Roman" w:hAnsi="Times New Roman" w:cs="Times New Roman"/>
          <w:sz w:val="24"/>
          <w:szCs w:val="24"/>
        </w:rPr>
        <w:t xml:space="preserve"> </w:t>
      </w:r>
      <w:r w:rsidR="00172E60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172E60" w:rsidRPr="002A6729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A6729" w:rsidRPr="002A6729" w:rsidRDefault="002A6729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729">
        <w:rPr>
          <w:rFonts w:ascii="Times New Roman" w:hAnsi="Times New Roman" w:cs="Times New Roman"/>
          <w:sz w:val="24"/>
          <w:szCs w:val="24"/>
        </w:rPr>
        <w:t>21. Утвержденные Нормативы подлежат также размещению в федеральной</w:t>
      </w:r>
      <w:r w:rsidR="00455EFB">
        <w:rPr>
          <w:rFonts w:ascii="Times New Roman" w:hAnsi="Times New Roman" w:cs="Times New Roman"/>
          <w:sz w:val="24"/>
          <w:szCs w:val="24"/>
        </w:rPr>
        <w:t xml:space="preserve"> </w:t>
      </w:r>
      <w:r w:rsidRPr="002A672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2A6729" w:rsidRDefault="002A6729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729" w:rsidRDefault="002A6729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729" w:rsidRDefault="002A6729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729" w:rsidRDefault="002A6729" w:rsidP="002A67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F26" w:rsidRPr="00172E60" w:rsidRDefault="005C3F26" w:rsidP="00D1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29" w:rsidRPr="00172E60" w:rsidRDefault="002A6729" w:rsidP="00D1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29" w:rsidRPr="00172E60" w:rsidRDefault="002A6729" w:rsidP="00D1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29" w:rsidRPr="00172E60" w:rsidRDefault="002A6729" w:rsidP="00D1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29" w:rsidRPr="00172E60" w:rsidRDefault="002A6729" w:rsidP="00D1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29" w:rsidRPr="00172E60" w:rsidRDefault="002A6729" w:rsidP="00D1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29" w:rsidRPr="00172E60" w:rsidRDefault="002A6729" w:rsidP="00D1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6729" w:rsidRPr="00172E60" w:rsidSect="00BE21E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9F" w:rsidRDefault="00CB409F" w:rsidP="00935FAE">
      <w:pPr>
        <w:spacing w:after="0" w:line="240" w:lineRule="auto"/>
      </w:pPr>
      <w:r>
        <w:separator/>
      </w:r>
    </w:p>
  </w:endnote>
  <w:endnote w:type="continuationSeparator" w:id="1">
    <w:p w:rsidR="00CB409F" w:rsidRDefault="00CB409F" w:rsidP="0093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9F" w:rsidRDefault="00CB409F" w:rsidP="00935FAE">
      <w:pPr>
        <w:spacing w:after="0" w:line="240" w:lineRule="auto"/>
      </w:pPr>
      <w:r>
        <w:separator/>
      </w:r>
    </w:p>
  </w:footnote>
  <w:footnote w:type="continuationSeparator" w:id="1">
    <w:p w:rsidR="00CB409F" w:rsidRDefault="00CB409F" w:rsidP="0093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058070"/>
      <w:docPartObj>
        <w:docPartGallery w:val="Page Numbers (Top of Page)"/>
        <w:docPartUnique/>
      </w:docPartObj>
    </w:sdtPr>
    <w:sdtContent>
      <w:p w:rsidR="004E3348" w:rsidRDefault="00165D83">
        <w:pPr>
          <w:pStyle w:val="a7"/>
          <w:jc w:val="center"/>
        </w:pPr>
        <w:fldSimple w:instr="PAGE   \* MERGEFORMAT">
          <w:r w:rsidR="00D16E8D">
            <w:rPr>
              <w:noProof/>
            </w:rPr>
            <w:t>5</w:t>
          </w:r>
        </w:fldSimple>
      </w:p>
    </w:sdtContent>
  </w:sdt>
  <w:p w:rsidR="004E3348" w:rsidRDefault="004E334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FAE"/>
    <w:rsid w:val="00023CEA"/>
    <w:rsid w:val="00036547"/>
    <w:rsid w:val="00165D83"/>
    <w:rsid w:val="00172E60"/>
    <w:rsid w:val="001E295F"/>
    <w:rsid w:val="00224779"/>
    <w:rsid w:val="002A6729"/>
    <w:rsid w:val="00346A3F"/>
    <w:rsid w:val="003D3E8F"/>
    <w:rsid w:val="003F3F6C"/>
    <w:rsid w:val="00423647"/>
    <w:rsid w:val="00455EFB"/>
    <w:rsid w:val="00492BFB"/>
    <w:rsid w:val="004D095A"/>
    <w:rsid w:val="004E3348"/>
    <w:rsid w:val="005235A3"/>
    <w:rsid w:val="005241CB"/>
    <w:rsid w:val="0059474A"/>
    <w:rsid w:val="005C3F26"/>
    <w:rsid w:val="005C6E62"/>
    <w:rsid w:val="00600641"/>
    <w:rsid w:val="00623259"/>
    <w:rsid w:val="00650B33"/>
    <w:rsid w:val="00655AB1"/>
    <w:rsid w:val="0065751F"/>
    <w:rsid w:val="00756399"/>
    <w:rsid w:val="007713A6"/>
    <w:rsid w:val="007908BB"/>
    <w:rsid w:val="007B083A"/>
    <w:rsid w:val="007D61F1"/>
    <w:rsid w:val="00841933"/>
    <w:rsid w:val="008D7D10"/>
    <w:rsid w:val="00935FAE"/>
    <w:rsid w:val="00953EA8"/>
    <w:rsid w:val="009F4677"/>
    <w:rsid w:val="00A203A5"/>
    <w:rsid w:val="00A360BF"/>
    <w:rsid w:val="00A53ABD"/>
    <w:rsid w:val="00AA0BBC"/>
    <w:rsid w:val="00B65387"/>
    <w:rsid w:val="00B844DF"/>
    <w:rsid w:val="00BA4230"/>
    <w:rsid w:val="00BA4E7B"/>
    <w:rsid w:val="00BE21E5"/>
    <w:rsid w:val="00BE56FB"/>
    <w:rsid w:val="00C62D20"/>
    <w:rsid w:val="00CB24A8"/>
    <w:rsid w:val="00CB409F"/>
    <w:rsid w:val="00CF6C6E"/>
    <w:rsid w:val="00D123E7"/>
    <w:rsid w:val="00D16E8D"/>
    <w:rsid w:val="00D3439C"/>
    <w:rsid w:val="00E80FBF"/>
    <w:rsid w:val="00E8788A"/>
    <w:rsid w:val="00EC31D2"/>
    <w:rsid w:val="00F1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AE"/>
  </w:style>
  <w:style w:type="paragraph" w:styleId="1">
    <w:name w:val="heading 1"/>
    <w:basedOn w:val="a"/>
    <w:next w:val="a"/>
    <w:link w:val="10"/>
    <w:uiPriority w:val="99"/>
    <w:qFormat/>
    <w:rsid w:val="002A6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67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F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заголовок 1"/>
    <w:basedOn w:val="a"/>
    <w:next w:val="a"/>
    <w:rsid w:val="00935FA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3">
    <w:name w:val="No Spacing"/>
    <w:aliases w:val="с интервалом,No Spacing,Без интервала11,Без интервала Знак Знак Знак,Без интервала Знак Знак"/>
    <w:link w:val="a4"/>
    <w:qFormat/>
    <w:rsid w:val="00935FAE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3"/>
    <w:locked/>
    <w:rsid w:val="00935FA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5F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FAE"/>
  </w:style>
  <w:style w:type="paragraph" w:styleId="a9">
    <w:name w:val="footer"/>
    <w:basedOn w:val="a"/>
    <w:link w:val="aa"/>
    <w:uiPriority w:val="99"/>
    <w:unhideWhenUsed/>
    <w:rsid w:val="0093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FAE"/>
  </w:style>
  <w:style w:type="character" w:customStyle="1" w:styleId="10">
    <w:name w:val="Заголовок 1 Знак"/>
    <w:basedOn w:val="a0"/>
    <w:link w:val="1"/>
    <w:uiPriority w:val="99"/>
    <w:rsid w:val="002A67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67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adm13</dc:creator>
  <cp:lastModifiedBy>Ur</cp:lastModifiedBy>
  <cp:revision>22</cp:revision>
  <cp:lastPrinted>2017-11-09T13:46:00Z</cp:lastPrinted>
  <dcterms:created xsi:type="dcterms:W3CDTF">2017-09-29T06:46:00Z</dcterms:created>
  <dcterms:modified xsi:type="dcterms:W3CDTF">2017-11-24T06:41:00Z</dcterms:modified>
</cp:coreProperties>
</file>