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6B" w:rsidRPr="00246D59" w:rsidRDefault="00B6676B" w:rsidP="00B667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B6676B" w:rsidRPr="00246D59" w:rsidRDefault="00B6676B" w:rsidP="00B667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B6676B" w:rsidRPr="00246D59" w:rsidRDefault="00B6676B" w:rsidP="00B667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B6676B" w:rsidRPr="00246D59" w:rsidRDefault="00B6676B" w:rsidP="00B667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B6676B" w:rsidRPr="00246D59" w:rsidRDefault="00B6676B" w:rsidP="00B667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B6676B" w:rsidRPr="00246D59" w:rsidRDefault="00B6676B" w:rsidP="00B667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B6676B" w:rsidRPr="00246D59" w:rsidRDefault="00B6676B" w:rsidP="00B667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B6676B" w:rsidRDefault="00310C69" w:rsidP="00B6676B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от «25</w:t>
      </w:r>
      <w:r w:rsidR="00563D99">
        <w:rPr>
          <w:rFonts w:ascii="Times New Roman" w:hAnsi="Times New Roman" w:cs="Times New Roman"/>
          <w:spacing w:val="-7"/>
          <w:w w:val="107"/>
          <w:sz w:val="28"/>
          <w:szCs w:val="28"/>
        </w:rPr>
        <w:t>» сентября</w:t>
      </w:r>
      <w:r w:rsidR="00B6676B" w:rsidRPr="00246D59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2017 г.  №</w:t>
      </w:r>
      <w:r w:rsidR="00B6676B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722</w:t>
      </w:r>
      <w:r w:rsidR="00B6676B" w:rsidRPr="000678C9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 </w:t>
      </w:r>
    </w:p>
    <w:p w:rsidR="00563D99" w:rsidRDefault="00563D99" w:rsidP="00B6676B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B6676B" w:rsidRPr="00B6676B" w:rsidRDefault="00B6676B" w:rsidP="00C2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«Об </w:t>
      </w:r>
      <w:r w:rsidR="0087111A"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>утверждении нормативов финансовых</w:t>
      </w:r>
    </w:p>
    <w:p w:rsidR="00B6676B" w:rsidRPr="00B6676B" w:rsidRDefault="0087111A" w:rsidP="00C2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> затрат на капитальный ремонт, ремонт и </w:t>
      </w:r>
    </w:p>
    <w:p w:rsidR="00B6676B" w:rsidRPr="00B6676B" w:rsidRDefault="0087111A" w:rsidP="00C2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содержание</w:t>
      </w:r>
      <w:r w:rsidR="00B6676B"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>автомобильных дорог местного</w:t>
      </w:r>
    </w:p>
    <w:p w:rsidR="00B6676B" w:rsidRDefault="0087111A" w:rsidP="00C2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> значения м</w:t>
      </w:r>
      <w:r w:rsidR="00B6676B"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>униципального района</w:t>
      </w:r>
    </w:p>
    <w:p w:rsidR="0087111A" w:rsidRPr="00B6676B" w:rsidRDefault="00B6676B" w:rsidP="00C2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67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«Железногорский район» Курской области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</w:p>
    <w:p w:rsidR="00B6676B" w:rsidRDefault="00B6676B" w:rsidP="00B6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6676B" w:rsidRPr="00563D99" w:rsidRDefault="0087111A" w:rsidP="00563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со </w:t>
      </w:r>
      <w:hyperlink r:id="rId5" w:anchor="/document/186367/entry/16" w:history="1"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ст. 16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т 06.10.2003г. № 131-ФЗ «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Об общих принципах организации местного самоуп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равления в Российской Федерации»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, </w:t>
      </w:r>
      <w:hyperlink r:id="rId6" w:anchor="/document/12157004/entry/34" w:history="1"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ст. 34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Федерального закона от 08.11.2007 № 257-ФЗ «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льные акты </w:t>
      </w:r>
      <w:proofErr w:type="gramStart"/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Российской 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Федерации»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" w:anchor="/document/196611/entry/0" w:history="1"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Постановлением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Правительства Ро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ссийской Федерации от 14.11.2009 г.  «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Об утверждении Правил организации и проведения работ по ремонту и содержанию автомобиль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ных дорог федерального значения»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, </w:t>
      </w:r>
      <w:hyperlink r:id="rId8" w:anchor="/document/70318144/entry/0" w:history="1"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приказом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Министерства транспорта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Российской Федерации от 16.11.2012 №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402 «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Об утверждении классификации работ по капитальному ремонту, ремонту и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содержанию автомобильных дорог»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, </w:t>
      </w:r>
      <w:r w:rsidR="00B6676B" w:rsidRPr="00563D99">
        <w:rPr>
          <w:rFonts w:ascii="Times New Roman" w:hAnsi="Times New Roman" w:cs="Times New Roman"/>
          <w:sz w:val="28"/>
          <w:szCs w:val="28"/>
        </w:rPr>
        <w:t>Уставом муниципального района «Железногорский район» Курской области</w:t>
      </w:r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, в целях обеспечения контроля за состоянием автомобильных дорог, расположенных</w:t>
      </w:r>
      <w:proofErr w:type="gramEnd"/>
      <w:r w:rsidR="00B6676B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территории муниципального района «Железногорский район» Курской области, </w:t>
      </w:r>
      <w:r w:rsidR="00B6676B" w:rsidRPr="00563D99">
        <w:rPr>
          <w:rFonts w:ascii="Times New Roman" w:eastAsia="Times New Roman" w:hAnsi="Times New Roman" w:cs="Times New Roman"/>
          <w:sz w:val="28"/>
          <w:szCs w:val="28"/>
        </w:rPr>
        <w:t>Администрация  Железногорского района Курской области</w:t>
      </w:r>
    </w:p>
    <w:p w:rsidR="00B6676B" w:rsidRPr="00563D99" w:rsidRDefault="00B6676B" w:rsidP="00C2690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ПОСТАНОВЛЯЕТ:</w:t>
      </w:r>
    </w:p>
    <w:p w:rsidR="00563D99" w:rsidRDefault="00C26903" w:rsidP="00563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87111A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Утвердить нормативы финансовых затрат на капитальный ремонт, </w:t>
      </w:r>
    </w:p>
    <w:p w:rsidR="0087111A" w:rsidRDefault="0087111A" w:rsidP="00563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ремонт и содержание автомобильных дорог местного значения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муниципального 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района «Железногорский район»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Курской области согласно </w:t>
      </w:r>
      <w:hyperlink r:id="rId9" w:anchor="/document/42413582/entry/1000" w:history="1">
        <w:r w:rsidR="00C26903"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приложению №</w:t>
        </w:r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 1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63D99" w:rsidRPr="00563D99" w:rsidRDefault="00563D99" w:rsidP="00563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63D99" w:rsidRDefault="00563D99" w:rsidP="00563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Утвердить Методику </w:t>
      </w:r>
      <w:r w:rsidR="0087111A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расчета нормативов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87111A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финансовых затрат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87111A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н</w:t>
      </w:r>
      <w:r w:rsidR="0087111A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а</w:t>
      </w:r>
      <w:proofErr w:type="gramEnd"/>
    </w:p>
    <w:p w:rsidR="0087111A" w:rsidRDefault="0087111A" w:rsidP="00C26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капитальный ремонт, ремонт и содержание автомобильных дорог местного значения муниципального 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района «Железногорский район» 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Курской области согласно </w:t>
      </w:r>
      <w:hyperlink r:id="rId10" w:anchor="/document/42413582/entry/2000" w:history="1">
        <w:r w:rsidR="00C26903"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приложению №</w:t>
        </w:r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 2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63D99" w:rsidRPr="00563D99" w:rsidRDefault="00563D99" w:rsidP="00C26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111A" w:rsidRDefault="0087111A" w:rsidP="0056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 Утвердить правила расчета размера ассигнований бюджета 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муниципального района «Железногорский район» Курской области 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 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капитальный ремонт, ремонт и содержаниеавтомобильных дорог местного значения</w:t>
      </w:r>
      <w:r w:rsid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муниципального района «Железногорский район» Курской области, 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согласно </w:t>
      </w:r>
      <w:hyperlink r:id="rId11" w:anchor="/document/42413582/entry/3000" w:history="1">
        <w:r w:rsidR="00C26903"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приложению №</w:t>
        </w:r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 3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63D99" w:rsidRPr="00563D99" w:rsidRDefault="00563D99" w:rsidP="0056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63D99" w:rsidRDefault="00C26903" w:rsidP="00563D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 </w:t>
      </w:r>
      <w:r w:rsidR="00563D99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Опубликовать настоящее постановление в газете «Жизнь района» и разместить на официальном сайте Администрации Железногорского района Курской области в сети «Интернет».</w:t>
      </w:r>
    </w:p>
    <w:p w:rsidR="00563D99" w:rsidRPr="00563D99" w:rsidRDefault="00563D99" w:rsidP="00563D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26903" w:rsidRDefault="00563D99" w:rsidP="00563D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</w:t>
      </w:r>
      <w:proofErr w:type="gramStart"/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Железногорского района Курско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й области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Е.Н. Кириченко.</w:t>
      </w:r>
    </w:p>
    <w:p w:rsidR="00563D99" w:rsidRPr="00563D99" w:rsidRDefault="00563D99" w:rsidP="00563D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26903" w:rsidRDefault="00563D99" w:rsidP="00433F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6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 Постановление вступает в силу со дня его </w:t>
      </w:r>
      <w:hyperlink r:id="rId12" w:anchor="/document/42400681/entry/0" w:history="1">
        <w:r w:rsidR="00C26903"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официального опубликования</w:t>
        </w:r>
      </w:hyperlink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63D99" w:rsidRDefault="00563D99" w:rsidP="00433F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63D99" w:rsidRPr="00563D99" w:rsidRDefault="00563D99" w:rsidP="00433F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26903" w:rsidRPr="00563D99" w:rsidRDefault="00C26903" w:rsidP="00C269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Глава Железногорского района</w:t>
      </w:r>
    </w:p>
    <w:p w:rsidR="00C26903" w:rsidRPr="00563D99" w:rsidRDefault="00C26903" w:rsidP="00C269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Курской области                                         </w:t>
      </w:r>
      <w:r w:rsidR="00563D9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                                   </w:t>
      </w:r>
      <w:r w:rsidRPr="00563D9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А.Д. Фролков</w:t>
      </w:r>
    </w:p>
    <w:p w:rsidR="00C26903" w:rsidRPr="00563D99" w:rsidRDefault="00C26903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2C4809" w:rsidRDefault="002C480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2C4809" w:rsidRDefault="002C480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2C4809" w:rsidRDefault="002C480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563D99" w:rsidRDefault="00563D99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C26903" w:rsidRDefault="00C26903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C26903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 №</w:t>
      </w:r>
      <w:r w:rsidR="0087111A" w:rsidRPr="00C26903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 1</w:t>
      </w:r>
      <w:r w:rsidR="0087111A" w:rsidRPr="00C26903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 </w:t>
      </w:r>
      <w:hyperlink r:id="rId13" w:anchor="/document/42400680/entry/0" w:history="1">
        <w:r w:rsidRPr="00141749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постановлению</w:t>
        </w:r>
      </w:hyperlink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Администрации</w:t>
      </w:r>
    </w:p>
    <w:p w:rsidR="00C26903" w:rsidRPr="000603EA" w:rsidRDefault="00C26903" w:rsidP="00C2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Железногорского района 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Курской области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310C6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от «25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»</w:t>
      </w:r>
      <w:r w:rsidR="00563D9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сентября </w:t>
      </w:r>
      <w:r w:rsidR="00310C6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2017 г. 722</w:t>
      </w:r>
    </w:p>
    <w:p w:rsidR="0087111A" w:rsidRPr="00C26903" w:rsidRDefault="0087111A" w:rsidP="00C269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C26903" w:rsidRPr="00563D99" w:rsidRDefault="0087111A" w:rsidP="00563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Нормативы</w:t>
      </w:r>
      <w:r w:rsidRP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финансовых затрат на капитальный ремонт, ремонт и содержание автомобильных </w:t>
      </w:r>
      <w:r w:rsid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дорог местного</w:t>
      </w:r>
      <w:r w:rsidR="00C26903" w:rsidRP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значения муниципального </w:t>
      </w:r>
      <w:r w:rsidR="00C26903" w:rsidRP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района</w:t>
      </w:r>
    </w:p>
    <w:p w:rsidR="0087111A" w:rsidRPr="00563D99" w:rsidRDefault="00C26903" w:rsidP="00C26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«Железногорский район»</w:t>
      </w:r>
      <w:r w:rsidR="0087111A" w:rsidRPr="00563D9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Курской области</w:t>
      </w:r>
    </w:p>
    <w:p w:rsidR="0087111A" w:rsidRPr="00563D99" w:rsidRDefault="0087111A" w:rsidP="00C269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Капитальный ремонт автомобильных дорог с усовершенствованным покрытием  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600 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руб./1 м</w:t>
      </w:r>
      <w:proofErr w:type="gramStart"/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</w:t>
      </w:r>
      <w:proofErr w:type="gramEnd"/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7111A" w:rsidRPr="00563D99" w:rsidRDefault="0087111A" w:rsidP="00C269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2. Ремонт автомобильных дорог с усовершенст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вованным покрытием – </w:t>
      </w:r>
      <w:r w:rsid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300 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руб./1 м</w:t>
      </w:r>
      <w:proofErr w:type="gramStart"/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</w:t>
      </w:r>
      <w:proofErr w:type="gramEnd"/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7111A" w:rsidRPr="00563D99" w:rsidRDefault="0087111A" w:rsidP="00C269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 Содержание </w:t>
      </w:r>
      <w:r w:rsidR="0097201D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автомобильных дорог – 7,68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руб./1 м</w:t>
      </w:r>
      <w:proofErr w:type="gramStart"/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</w:t>
      </w:r>
      <w:proofErr w:type="gramEnd"/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7111A" w:rsidRPr="00563D99" w:rsidRDefault="0087111A" w:rsidP="00C269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563D99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Примечание: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состав и виды дорожных работ на капитальный ремонт, ремонт автомобильных дорог с усовершенствованным покрытием и содержание автомобильных дорог определяются в соответствии с </w:t>
      </w:r>
      <w:hyperlink r:id="rId14" w:anchor="/document/196611/entry/0" w:history="1"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постановлением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Правительства Ро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ссийской Федерации от 14.11.2009  № 928 «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Об утверждении Правил организации и проведения работ по ремонту и содержанию автомобиль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ных дорог федерального значения»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, </w:t>
      </w:r>
      <w:hyperlink r:id="rId15" w:anchor="/document/70318144/entry/0" w:history="1">
        <w:r w:rsidRPr="00563D99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приказом</w:t>
        </w:r>
      </w:hyperlink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Министерства транспорта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Российской Федерации от 16.11.2012 г. № 402 «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Об утверждении классификации работ по капитальному</w:t>
      </w:r>
      <w:proofErr w:type="gramEnd"/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 ремонту, ремонту и</w:t>
      </w:r>
      <w:r w:rsidR="00C26903"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содержанию автомобильных дорог»</w:t>
      </w:r>
      <w:r w:rsidRPr="00563D9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B75067" w:rsidRDefault="00B75067" w:rsidP="00871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871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871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871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871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871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871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871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56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B75067" w:rsidRDefault="00B75067" w:rsidP="00B750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C26903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 2</w:t>
      </w:r>
      <w:r w:rsidRPr="00C26903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 </w:t>
      </w:r>
      <w:hyperlink r:id="rId16" w:anchor="/document/42400680/entry/0" w:history="1">
        <w:r w:rsidRPr="00141749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постановлению</w:t>
        </w:r>
      </w:hyperlink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Администрации</w:t>
      </w:r>
    </w:p>
    <w:p w:rsidR="00B75067" w:rsidRDefault="00B75067" w:rsidP="00563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Железногорского района 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Курской области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310C6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от «25» сентября  2017 г. 722</w:t>
      </w:r>
    </w:p>
    <w:p w:rsidR="00563D99" w:rsidRPr="00563D99" w:rsidRDefault="00563D99" w:rsidP="00563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5067" w:rsidRPr="00B75067" w:rsidRDefault="0087111A" w:rsidP="00B75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Методика</w:t>
      </w:r>
      <w:r w:rsidRPr="00B7506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расчета нормативов финансовых затрат на капитальный ремонт, ремонт и содержаниеавтомобильных дорог местного значения </w:t>
      </w:r>
      <w:r w:rsidR="00B75067" w:rsidRPr="00B7506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муниципального района</w:t>
      </w:r>
    </w:p>
    <w:p w:rsidR="00B75067" w:rsidRDefault="00B75067" w:rsidP="00B75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«Железногорский район»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Курской области</w:t>
      </w:r>
    </w:p>
    <w:p w:rsidR="00B75067" w:rsidRPr="00B75067" w:rsidRDefault="00B75067" w:rsidP="00B75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87111A" w:rsidRPr="00B75067" w:rsidRDefault="0087111A" w:rsidP="00B750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Общие положения</w:t>
      </w:r>
    </w:p>
    <w:p w:rsidR="00B75067" w:rsidRPr="00B75067" w:rsidRDefault="00B75067" w:rsidP="00B75067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7111A" w:rsidRPr="00B75067" w:rsidRDefault="0087111A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1.1. Методика расчета нормативов финансовых затрат на капитальный ремонт, ремонт и содержание автомобильных дорог местного значения муниципального 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</w:t>
      </w:r>
      <w:r w:rsid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«Железногорский район» Курской области </w:t>
      </w: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(далее - Методика) разработана в соответствии с законодательством Российской Федерации и законодательством Курской области.</w:t>
      </w:r>
    </w:p>
    <w:p w:rsidR="0087111A" w:rsidRPr="00B75067" w:rsidRDefault="0087111A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1.2. </w:t>
      </w:r>
      <w:proofErr w:type="gramStart"/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 расчете нормативов финансовых затрат на капитальный ремонт, ремонт и содержание автомобильных дорог местного значения муниципального 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</w:t>
      </w:r>
      <w:r w:rsid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«Железногорский район» Курской области </w:t>
      </w: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понятия капитального ремонта, ремонта, содержания автомобильных дорог используются в их значении, установленном </w:t>
      </w:r>
      <w:hyperlink r:id="rId17" w:anchor="/document/12157004/entry/0" w:history="1">
        <w:r w:rsidRPr="00B75067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от 08.11.2007 №  257-ФЗ «</w:t>
      </w: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льные акты Российской Федерации»</w:t>
      </w: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  <w:proofErr w:type="gramEnd"/>
    </w:p>
    <w:p w:rsidR="0087111A" w:rsidRDefault="0087111A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1.3. </w:t>
      </w:r>
      <w:proofErr w:type="gramStart"/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Нормативы финансовых затрат на соответствующий финансовый год на капитальный ремонт, ремонт и содержание автомобильных дорог местного значения муниципального 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</w:t>
      </w:r>
      <w:r w:rsid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«Железногорский район» Курской области </w:t>
      </w: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применяются в целях определения размера ассигнований на капитальный ремонт, ремонт и содержание автомобильных дорог местного значения из бюджета </w:t>
      </w:r>
      <w:r w:rsid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района «</w:t>
      </w: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Железногорс</w:t>
      </w:r>
      <w:r w:rsid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кий район» Курской области</w:t>
      </w: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соответствующий финансовый год.</w:t>
      </w:r>
      <w:proofErr w:type="gramEnd"/>
    </w:p>
    <w:p w:rsidR="00B75067" w:rsidRPr="00B75067" w:rsidRDefault="00B75067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5067" w:rsidRPr="00B75067" w:rsidRDefault="0087111A" w:rsidP="00B750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Порядок расчета нормативов финансовых затрат на капитальный ремонт, ремонт и содержание автомобильных дорог местного значения муниципального 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</w:t>
      </w:r>
    </w:p>
    <w:p w:rsidR="00B75067" w:rsidRPr="00B75067" w:rsidRDefault="00B75067" w:rsidP="00B75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«Железногорский район» Курской области</w:t>
      </w:r>
    </w:p>
    <w:p w:rsidR="00B75067" w:rsidRPr="00B75067" w:rsidRDefault="00B75067" w:rsidP="00B75067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7111A" w:rsidRPr="00B75067" w:rsidRDefault="0087111A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2.1. Нормативы финансовых затрат на соответствующий финансовый год в зависимости от индекса-дефлятора на соответствующий финансовый год определяются по следующей формуле:</w:t>
      </w:r>
    </w:p>
    <w:p w:rsidR="0087111A" w:rsidRPr="00B75067" w:rsidRDefault="00B75067" w:rsidP="00B75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 =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д</w:t>
      </w:r>
      <w:r w:rsidR="0097201D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еф</w:t>
      </w:r>
      <w:proofErr w:type="spellEnd"/>
      <w:r w:rsidR="0087111A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 , где:</w:t>
      </w:r>
    </w:p>
    <w:p w:rsidR="00B75067" w:rsidRDefault="00B75067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  - </w:t>
      </w:r>
      <w:r w:rsidR="0087111A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норматив финансовых затрат на капитальный ремонт, ремонт и содержание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87111A" w:rsidRPr="00B75067" w:rsidRDefault="0087111A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автомобильных дорог местного значения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 района</w:t>
      </w:r>
      <w:r w:rsid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75067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 Курской области</w:t>
      </w:r>
      <w:r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, утверждённый правовым актом администрации города Железногорска;</w:t>
      </w:r>
    </w:p>
    <w:p w:rsidR="0087111A" w:rsidRPr="00B75067" w:rsidRDefault="00B75067" w:rsidP="00B7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деф</w:t>
      </w:r>
      <w:proofErr w:type="spellEnd"/>
      <w:r w:rsidR="0097201D">
        <w:rPr>
          <w:rFonts w:ascii="Times New Roman" w:eastAsia="Times New Roman" w:hAnsi="Times New Roman" w:cs="Times New Roman"/>
          <w:color w:val="22272F"/>
          <w:sz w:val="24"/>
          <w:szCs w:val="24"/>
        </w:rPr>
        <w:t> – индекс - дефлятор</w:t>
      </w:r>
      <w:r w:rsidR="0087111A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(при расчете на период более одного года - произведение инд</w:t>
      </w:r>
      <w:r w:rsidR="0097201D">
        <w:rPr>
          <w:rFonts w:ascii="Times New Roman" w:eastAsia="Times New Roman" w:hAnsi="Times New Roman" w:cs="Times New Roman"/>
          <w:color w:val="22272F"/>
          <w:sz w:val="24"/>
          <w:szCs w:val="24"/>
        </w:rPr>
        <w:t>ексов - дефляторов цен</w:t>
      </w:r>
      <w:r w:rsidR="0087111A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соответствующие годы), определенный в соответствии с законодательством Российской Федерации.</w:t>
      </w:r>
    </w:p>
    <w:p w:rsidR="008230A1" w:rsidRDefault="008230A1" w:rsidP="00871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8230A1" w:rsidRDefault="008230A1" w:rsidP="00871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8230A1" w:rsidRDefault="008230A1" w:rsidP="00871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18"/>
        </w:rPr>
      </w:pPr>
    </w:p>
    <w:p w:rsidR="008230A1" w:rsidRDefault="008230A1" w:rsidP="00823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C26903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 №</w:t>
      </w:r>
      <w:r w:rsidR="00310C6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 3</w:t>
      </w:r>
      <w:r w:rsidRPr="00C26903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 </w:t>
      </w:r>
      <w:hyperlink r:id="rId18" w:anchor="/document/42400680/entry/0" w:history="1">
        <w:r w:rsidRPr="00141749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постановлению</w:t>
        </w:r>
      </w:hyperlink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Администрации</w:t>
      </w:r>
    </w:p>
    <w:p w:rsidR="008230A1" w:rsidRPr="008230A1" w:rsidRDefault="008230A1" w:rsidP="00823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Железногорского района 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Курской области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310C6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от «25» сентября 2017 г. 722</w:t>
      </w:r>
    </w:p>
    <w:p w:rsidR="0032444C" w:rsidRPr="00B75067" w:rsidRDefault="0087111A" w:rsidP="00324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230A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Правила</w:t>
      </w:r>
      <w:r w:rsidRPr="008230A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расчета размера ассигнований бюджета </w:t>
      </w:r>
      <w:r w:rsidR="0032444C" w:rsidRPr="00B7506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муниципального района</w:t>
      </w:r>
    </w:p>
    <w:p w:rsidR="00433F41" w:rsidRDefault="0032444C" w:rsidP="00433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B7506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«Железногорский район»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Курской области</w:t>
      </w:r>
      <w:r w:rsidR="00433F4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на </w:t>
      </w:r>
      <w:r w:rsidR="0087111A" w:rsidRPr="008230A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капитальный ремонт, </w:t>
      </w:r>
    </w:p>
    <w:p w:rsidR="0032444C" w:rsidRDefault="0087111A" w:rsidP="00433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230A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ремонт и содержание автомобильных дорог местного значения </w:t>
      </w:r>
      <w:r w:rsidR="0032444C" w:rsidRPr="00B7506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муниципального района</w:t>
      </w:r>
      <w:r w:rsidR="00433F4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="0032444C" w:rsidRPr="00B7506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«Железногорский район»</w:t>
      </w:r>
      <w:r w:rsidR="0032444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Курской области</w:t>
      </w:r>
    </w:p>
    <w:p w:rsidR="008230A1" w:rsidRPr="008230A1" w:rsidRDefault="008230A1" w:rsidP="0043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87111A" w:rsidRPr="008230A1" w:rsidRDefault="0087111A" w:rsidP="00433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1. </w:t>
      </w:r>
      <w:proofErr w:type="gramStart"/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Нормативы финансовых затрат на капитальный ремонт, ремонт и содержание автомобильных дорог местного значения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района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 Курской области</w:t>
      </w:r>
      <w:r w:rsidR="00433F41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применяются для определения размера ассигнований бюджета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района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 Курской области</w:t>
      </w:r>
      <w:r w:rsidR="00433F41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на соответствующий финансовый год, предусматриваемых на капитальный ремонт, ремонт и содержание автомобильных дорог местного значени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>я муниципального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района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 Курской области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  <w:proofErr w:type="gramEnd"/>
    </w:p>
    <w:p w:rsidR="0087111A" w:rsidRPr="008230A1" w:rsidRDefault="0087111A" w:rsidP="00433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1.1. Расчет размера ассигнований бюджета</w:t>
      </w:r>
      <w:r w:rsidR="00433F41" w:rsidRP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района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 Курской области</w:t>
      </w: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соответствующий финансовый год на капитальный ремонт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автомобильных дорог местного значения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района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 Курской области</w:t>
      </w:r>
      <w:r w:rsidR="00433F41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осуществляется по следующей формуле: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кап.р.д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кап.р.д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кап.р.д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.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,</w:t>
      </w:r>
      <w:proofErr w:type="gramEnd"/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где: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кап.р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.д</w:t>
      </w:r>
      <w:proofErr w:type="spellEnd"/>
      <w:proofErr w:type="gramEnd"/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размер ассигнований бюджета города Железногорска на соответствующий финансовый год на капитальный ремонт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автомобильны</w:t>
      </w:r>
      <w:r w:rsidR="0097201D">
        <w:rPr>
          <w:rFonts w:ascii="Times New Roman" w:eastAsia="Times New Roman" w:hAnsi="Times New Roman" w:cs="Times New Roman"/>
          <w:color w:val="22272F"/>
          <w:sz w:val="24"/>
          <w:szCs w:val="24"/>
        </w:rPr>
        <w:t>х дорог местного значения (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руб.);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кап.р.д.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 норматив финансовых затрат на капитальный ремонт автомобильны</w:t>
      </w:r>
      <w:r w:rsidR="0097201D">
        <w:rPr>
          <w:rFonts w:ascii="Times New Roman" w:eastAsia="Times New Roman" w:hAnsi="Times New Roman" w:cs="Times New Roman"/>
          <w:color w:val="22272F"/>
          <w:sz w:val="24"/>
          <w:szCs w:val="24"/>
        </w:rPr>
        <w:t>х дорог местного значения (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руб./м</w:t>
      </w:r>
      <w:proofErr w:type="gramStart"/>
      <w:r w:rsidR="0087111A" w:rsidRPr="00433F4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2</w:t>
      </w:r>
      <w:proofErr w:type="gramEnd"/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);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кап.р.д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>.</w:t>
      </w:r>
      <w:proofErr w:type="gramEnd"/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расчетная площадь автомобильных дорог местного значения, подлежащих капитальному ремонту на год планирования (м</w:t>
      </w:r>
      <w:proofErr w:type="gramStart"/>
      <w:r w:rsidR="0087111A" w:rsidRPr="00433F4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2</w:t>
      </w:r>
      <w:proofErr w:type="gramEnd"/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87111A" w:rsidRPr="008230A1" w:rsidRDefault="0087111A" w:rsidP="00433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1.2. Расчет размера ассигнований бюджета</w:t>
      </w:r>
      <w:r w:rsidR="00433F41" w:rsidRP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района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 Курской области</w:t>
      </w: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соответствующий финансовый год на ремонт автомобильных дорог местного значения муниципального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</w:t>
      </w:r>
      <w:r w:rsidR="00433F4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33F41" w:rsidRPr="00B75067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 Курской области</w:t>
      </w:r>
      <w:r w:rsidR="00433F41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осуществляется по следующей формуле: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р.д.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= 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р.д.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р.д.</w:t>
      </w:r>
      <w:proofErr w:type="gramEnd"/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, где: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р.д.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размер ассигнований бюджета города Железногорска на соответствующий финансовый год на ремонт автомобильных дорог местного значения (тыс. руб.);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р.д.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 норматив финансовых затрат на ремонт автомобильн</w:t>
      </w:r>
      <w:r w:rsidR="0097201D">
        <w:rPr>
          <w:rFonts w:ascii="Times New Roman" w:eastAsia="Times New Roman" w:hAnsi="Times New Roman" w:cs="Times New Roman"/>
          <w:color w:val="22272F"/>
          <w:sz w:val="24"/>
          <w:szCs w:val="24"/>
        </w:rPr>
        <w:t>ых дорог местного значения (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руб./м</w:t>
      </w:r>
      <w:proofErr w:type="gramStart"/>
      <w:r w:rsidR="0087111A" w:rsidRPr="00433F4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2</w:t>
      </w:r>
      <w:proofErr w:type="gramEnd"/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);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р.д.</w:t>
      </w:r>
      <w:proofErr w:type="gramEnd"/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 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расчетная площадь автомобильных дорог местного значения, подлежащих ремонту на год планирования (м</w:t>
      </w:r>
      <w:proofErr w:type="gramStart"/>
      <w:r w:rsidR="0087111A" w:rsidRPr="00433F4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2</w:t>
      </w:r>
      <w:proofErr w:type="gramEnd"/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87111A" w:rsidRPr="008230A1" w:rsidRDefault="0087111A" w:rsidP="00433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1.3. Расчет </w:t>
      </w:r>
      <w:proofErr w:type="gramStart"/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размера ассигнований бюджета города Железногорска</w:t>
      </w:r>
      <w:proofErr w:type="gramEnd"/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соответствующий финансовый год на содержание автомобильных дорог местного значения муниципального образования "город Железногорск" Курской области осуществляется по следующей формуле: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с.д.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= 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с.д.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с.д.</w:t>
      </w:r>
      <w:proofErr w:type="gramEnd"/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 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, где: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с.д.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размер ассигнований бюджета города Железногорска на соответствующий финансовый год на содержание автомобильных дорог местного значения (тыс. руб.);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с.д.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 норматив финансовых затрат на содержание автомобильны</w:t>
      </w:r>
      <w:r w:rsidR="0097201D">
        <w:rPr>
          <w:rFonts w:ascii="Times New Roman" w:eastAsia="Times New Roman" w:hAnsi="Times New Roman" w:cs="Times New Roman"/>
          <w:color w:val="22272F"/>
          <w:sz w:val="24"/>
          <w:szCs w:val="24"/>
        </w:rPr>
        <w:t>х дорог местного значения (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руб./м</w:t>
      </w:r>
      <w:proofErr w:type="gramStart"/>
      <w:r w:rsidR="0087111A" w:rsidRPr="00433F4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2</w:t>
      </w:r>
      <w:proofErr w:type="gramEnd"/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);</w:t>
      </w:r>
    </w:p>
    <w:p w:rsidR="0087111A" w:rsidRPr="008230A1" w:rsidRDefault="00433F41" w:rsidP="0082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</w:rPr>
        <w:t xml:space="preserve"> с.д.</w:t>
      </w:r>
      <w:proofErr w:type="gramEnd"/>
      <w:r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  </w:t>
      </w:r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расчетная площадь автомобильных дорог местного значения, подлежащих содержанию на год планирования (м</w:t>
      </w:r>
      <w:proofErr w:type="gramStart"/>
      <w:r w:rsidR="0087111A" w:rsidRPr="00433F4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2</w:t>
      </w:r>
      <w:proofErr w:type="gramEnd"/>
      <w:r w:rsidR="0087111A" w:rsidRPr="008230A1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2405D5" w:rsidRPr="008230A1" w:rsidRDefault="002405D5" w:rsidP="008230A1">
      <w:pPr>
        <w:spacing w:after="0" w:line="240" w:lineRule="auto"/>
        <w:rPr>
          <w:sz w:val="24"/>
          <w:szCs w:val="24"/>
        </w:rPr>
      </w:pPr>
    </w:p>
    <w:sectPr w:rsidR="002405D5" w:rsidRPr="008230A1" w:rsidSect="000A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569F5719"/>
    <w:multiLevelType w:val="hybridMultilevel"/>
    <w:tmpl w:val="5E961B18"/>
    <w:lvl w:ilvl="0" w:tplc="43489B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640E5A"/>
    <w:multiLevelType w:val="hybridMultilevel"/>
    <w:tmpl w:val="6944E928"/>
    <w:lvl w:ilvl="0" w:tplc="23222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2F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C8B6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66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0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06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00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E2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CB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7111A"/>
    <w:rsid w:val="00013AFD"/>
    <w:rsid w:val="000A45C8"/>
    <w:rsid w:val="001868B1"/>
    <w:rsid w:val="0023382B"/>
    <w:rsid w:val="002405D5"/>
    <w:rsid w:val="002C4809"/>
    <w:rsid w:val="00310C69"/>
    <w:rsid w:val="0032444C"/>
    <w:rsid w:val="0039551A"/>
    <w:rsid w:val="00433F41"/>
    <w:rsid w:val="00563D99"/>
    <w:rsid w:val="005D7C45"/>
    <w:rsid w:val="008230A1"/>
    <w:rsid w:val="0087111A"/>
    <w:rsid w:val="0097201D"/>
    <w:rsid w:val="00B6676B"/>
    <w:rsid w:val="00B75067"/>
    <w:rsid w:val="00C26903"/>
    <w:rsid w:val="00C3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87111A"/>
  </w:style>
  <w:style w:type="paragraph" w:customStyle="1" w:styleId="s3">
    <w:name w:val="s_3"/>
    <w:basedOn w:val="a"/>
    <w:rsid w:val="0087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7111A"/>
    <w:rPr>
      <w:i/>
      <w:iCs/>
    </w:rPr>
  </w:style>
  <w:style w:type="paragraph" w:customStyle="1" w:styleId="s1">
    <w:name w:val="s_1"/>
    <w:basedOn w:val="a"/>
    <w:rsid w:val="0087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111A"/>
    <w:rPr>
      <w:color w:val="0000FF"/>
      <w:u w:val="single"/>
    </w:rPr>
  </w:style>
  <w:style w:type="paragraph" w:customStyle="1" w:styleId="s16">
    <w:name w:val="s_16"/>
    <w:basedOn w:val="a"/>
    <w:rsid w:val="0087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87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7111A"/>
  </w:style>
  <w:style w:type="paragraph" w:styleId="a5">
    <w:name w:val="List Paragraph"/>
    <w:basedOn w:val="a"/>
    <w:uiPriority w:val="34"/>
    <w:qFormat/>
    <w:rsid w:val="00B7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487794">
          <w:marLeft w:val="0"/>
          <w:marRight w:val="0"/>
          <w:marTop w:val="0"/>
          <w:marBottom w:val="1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14</cp:revision>
  <cp:lastPrinted>2017-09-27T13:53:00Z</cp:lastPrinted>
  <dcterms:created xsi:type="dcterms:W3CDTF">2017-08-07T08:56:00Z</dcterms:created>
  <dcterms:modified xsi:type="dcterms:W3CDTF">2017-10-03T09:43:00Z</dcterms:modified>
</cp:coreProperties>
</file>