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70" w:rsidRDefault="005F2870" w:rsidP="005F287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>МУНИЦИПАЛЬНЫЙ РАЙОН</w:t>
      </w:r>
    </w:p>
    <w:p w:rsidR="005F2870" w:rsidRDefault="005F2870" w:rsidP="005F2870">
      <w:pPr>
        <w:pBdr>
          <w:bottom w:val="single" w:sz="12" w:space="1" w:color="auto"/>
        </w:pBd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>«ЖЕЛЕЗНОГОРСКИЙ РАЙОН» КУРСКОЙ ОБЛАСТИ</w:t>
      </w:r>
    </w:p>
    <w:p w:rsidR="005F2870" w:rsidRDefault="005F2870" w:rsidP="005F287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>АДМИНИСТРАЦИЯ</w:t>
      </w:r>
    </w:p>
    <w:p w:rsidR="005F2870" w:rsidRDefault="005F2870" w:rsidP="005F287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>ЖЕЛЕЗНОГОРСКОГО РАЙОНА КУРСКОЙ ОБЛАСТИ</w:t>
      </w:r>
    </w:p>
    <w:p w:rsidR="005F2870" w:rsidRDefault="005F2870" w:rsidP="005F287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</w:p>
    <w:p w:rsidR="005F2870" w:rsidRDefault="005F2870" w:rsidP="005F287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>ПОСТАНОВЛЕНИЕ</w:t>
      </w:r>
    </w:p>
    <w:p w:rsidR="005F2870" w:rsidRDefault="005F2870" w:rsidP="005F287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 xml:space="preserve"> </w:t>
      </w:r>
    </w:p>
    <w:p w:rsidR="005F2870" w:rsidRDefault="00C00BE8" w:rsidP="005F28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  <w:u w:val="single"/>
        </w:rPr>
        <w:t>«14» марта 2017</w:t>
      </w:r>
      <w:r w:rsidR="005F2870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  <w:u w:val="single"/>
        </w:rPr>
        <w:t xml:space="preserve"> </w:t>
      </w:r>
      <w:r w:rsidR="005F2870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123</w:t>
      </w:r>
      <w:r w:rsidR="005F2870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   </w:t>
      </w:r>
    </w:p>
    <w:p w:rsidR="005F2870" w:rsidRDefault="005F2870" w:rsidP="005F2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</w:p>
    <w:p w:rsidR="005F2870" w:rsidRDefault="005F2870" w:rsidP="005F2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</w:p>
    <w:p w:rsidR="005F2870" w:rsidRDefault="005F2870" w:rsidP="005F2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</w:p>
    <w:p w:rsidR="005F2870" w:rsidRPr="005F2870" w:rsidRDefault="005F2870" w:rsidP="005F2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F2870">
        <w:rPr>
          <w:rFonts w:ascii="Times New Roman" w:hAnsi="Times New Roman" w:cs="Times New Roman"/>
          <w:bCs/>
        </w:rPr>
        <w:t>Об утверждении административного регламента</w:t>
      </w:r>
    </w:p>
    <w:p w:rsidR="005F2870" w:rsidRPr="005F2870" w:rsidRDefault="005F2870" w:rsidP="005F2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870">
        <w:rPr>
          <w:rFonts w:ascii="Times New Roman" w:hAnsi="Times New Roman" w:cs="Times New Roman"/>
        </w:rPr>
        <w:t xml:space="preserve">Управления по имуществу, архитектуре, земельным и </w:t>
      </w:r>
    </w:p>
    <w:p w:rsidR="005F2870" w:rsidRDefault="005F2870" w:rsidP="005F2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870">
        <w:rPr>
          <w:rFonts w:ascii="Times New Roman" w:hAnsi="Times New Roman" w:cs="Times New Roman"/>
        </w:rPr>
        <w:t>правовым вопросам по предоставлению</w:t>
      </w:r>
      <w:r>
        <w:rPr>
          <w:rFonts w:ascii="Times New Roman" w:hAnsi="Times New Roman" w:cs="Times New Roman"/>
        </w:rPr>
        <w:t xml:space="preserve"> </w:t>
      </w:r>
      <w:r w:rsidRPr="005F2870">
        <w:rPr>
          <w:rFonts w:ascii="Times New Roman" w:hAnsi="Times New Roman" w:cs="Times New Roman"/>
        </w:rPr>
        <w:t xml:space="preserve">муниципальной услуги </w:t>
      </w:r>
    </w:p>
    <w:p w:rsidR="005F2870" w:rsidRDefault="005F2870" w:rsidP="005F2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870">
        <w:rPr>
          <w:rFonts w:ascii="Times New Roman" w:hAnsi="Times New Roman" w:cs="Times New Roman"/>
        </w:rPr>
        <w:t xml:space="preserve">«Предоставление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</w:t>
      </w:r>
    </w:p>
    <w:p w:rsidR="005F2870" w:rsidRDefault="005F2870" w:rsidP="005F2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870">
        <w:rPr>
          <w:rFonts w:ascii="Times New Roman" w:hAnsi="Times New Roman" w:cs="Times New Roman"/>
        </w:rPr>
        <w:t xml:space="preserve">расположенных на территории сельского поселения, входящего в состав </w:t>
      </w:r>
    </w:p>
    <w:p w:rsidR="005F2870" w:rsidRDefault="005F2870" w:rsidP="005F2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870">
        <w:rPr>
          <w:rFonts w:ascii="Times New Roman" w:hAnsi="Times New Roman" w:cs="Times New Roman"/>
        </w:rPr>
        <w:t xml:space="preserve">муниципального района, и земельных участков, расположенных </w:t>
      </w:r>
    </w:p>
    <w:p w:rsidR="005F2870" w:rsidRPr="005F2870" w:rsidRDefault="005F2870" w:rsidP="005F2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870">
        <w:rPr>
          <w:rFonts w:ascii="Times New Roman" w:hAnsi="Times New Roman" w:cs="Times New Roman"/>
        </w:rPr>
        <w:t>на межселенных территориях муниципального района, гражданам для индивидуального ж</w:t>
      </w:r>
      <w:r w:rsidRPr="005F2870">
        <w:rPr>
          <w:rFonts w:ascii="Times New Roman" w:hAnsi="Times New Roman" w:cs="Times New Roman"/>
        </w:rPr>
        <w:t>и</w:t>
      </w:r>
      <w:r w:rsidRPr="005F2870">
        <w:rPr>
          <w:rFonts w:ascii="Times New Roman" w:hAnsi="Times New Roman" w:cs="Times New Roman"/>
        </w:rPr>
        <w:t>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</w:t>
      </w:r>
      <w:r w:rsidRPr="005F2870">
        <w:rPr>
          <w:rFonts w:ascii="Times New Roman" w:hAnsi="Times New Roman" w:cs="Times New Roman"/>
        </w:rPr>
        <w:t>у</w:t>
      </w:r>
      <w:r w:rsidRPr="005F2870">
        <w:rPr>
          <w:rFonts w:ascii="Times New Roman" w:hAnsi="Times New Roman" w:cs="Times New Roman"/>
        </w:rPr>
        <w:t>ществления крестьянским</w:t>
      </w:r>
      <w:r>
        <w:rPr>
          <w:rFonts w:ascii="Times New Roman" w:hAnsi="Times New Roman" w:cs="Times New Roman"/>
        </w:rPr>
        <w:t xml:space="preserve"> </w:t>
      </w:r>
      <w:r w:rsidRPr="005F2870">
        <w:rPr>
          <w:rFonts w:ascii="Times New Roman" w:hAnsi="Times New Roman" w:cs="Times New Roman"/>
        </w:rPr>
        <w:t>(фермерским) хозяйством его деятельности»</w:t>
      </w:r>
    </w:p>
    <w:p w:rsidR="005F2870" w:rsidRPr="005F2870" w:rsidRDefault="005F2870" w:rsidP="005F28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2870" w:rsidRPr="005F2870" w:rsidRDefault="005F2870" w:rsidP="005F2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870">
        <w:rPr>
          <w:rFonts w:ascii="Times New Roman" w:hAnsi="Times New Roman" w:cs="Times New Roman"/>
        </w:rPr>
        <w:t xml:space="preserve">   </w:t>
      </w:r>
      <w:r w:rsidRPr="005F2870">
        <w:rPr>
          <w:rFonts w:ascii="Times New Roman" w:hAnsi="Times New Roman" w:cs="Times New Roman"/>
        </w:rPr>
        <w:tab/>
        <w:t>Руководствуясь Федеральными законами от 27.07.2010 № 210-ФЗ «Об организации предоставления государственных и муниципальных услуг», от   06.10.2003 № 131-ФЗ «Об о</w:t>
      </w:r>
      <w:r w:rsidRPr="005F2870">
        <w:rPr>
          <w:rFonts w:ascii="Times New Roman" w:hAnsi="Times New Roman" w:cs="Times New Roman"/>
        </w:rPr>
        <w:t>б</w:t>
      </w:r>
      <w:r w:rsidRPr="005F2870">
        <w:rPr>
          <w:rFonts w:ascii="Times New Roman" w:hAnsi="Times New Roman" w:cs="Times New Roman"/>
        </w:rPr>
        <w:t>щих принципах организации местного самоуправления в Российской Федерации», в соответс</w:t>
      </w:r>
      <w:r w:rsidRPr="005F2870">
        <w:rPr>
          <w:rFonts w:ascii="Times New Roman" w:hAnsi="Times New Roman" w:cs="Times New Roman"/>
        </w:rPr>
        <w:t>т</w:t>
      </w:r>
      <w:r w:rsidRPr="005F2870">
        <w:rPr>
          <w:rFonts w:ascii="Times New Roman" w:hAnsi="Times New Roman" w:cs="Times New Roman"/>
        </w:rPr>
        <w:t>вии с постановлениями Администрации Железногорского района Курской области от 21.02.2011 г. № 112 «Об утверждении Порядка разработки и утверждения административных регламентов предоставления муниципальных услуг»,  от 20.03.2015                        № 118 «Об утверждении перечней муниципальных услуг, предоставляемых органами местного самоупра</w:t>
      </w:r>
      <w:r w:rsidRPr="005F2870">
        <w:rPr>
          <w:rFonts w:ascii="Times New Roman" w:hAnsi="Times New Roman" w:cs="Times New Roman"/>
        </w:rPr>
        <w:t>в</w:t>
      </w:r>
      <w:r w:rsidRPr="005F2870">
        <w:rPr>
          <w:rFonts w:ascii="Times New Roman" w:hAnsi="Times New Roman" w:cs="Times New Roman"/>
        </w:rPr>
        <w:t xml:space="preserve">ления и муниципальными учреждениями Администрации Железногорского района Курской области»,  с </w:t>
      </w:r>
      <w:hyperlink r:id="rId7" w:history="1">
        <w:r w:rsidRPr="005F2870">
          <w:rPr>
            <w:rStyle w:val="a4"/>
            <w:rFonts w:ascii="Times New Roman" w:hAnsi="Times New Roman" w:cs="Times New Roman"/>
            <w:color w:val="000000"/>
            <w:u w:val="none"/>
          </w:rPr>
          <w:t>Устав</w:t>
        </w:r>
      </w:hyperlink>
      <w:r w:rsidRPr="005F2870">
        <w:rPr>
          <w:rFonts w:ascii="Times New Roman" w:hAnsi="Times New Roman" w:cs="Times New Roman"/>
          <w:color w:val="000000"/>
        </w:rPr>
        <w:t>ом</w:t>
      </w:r>
      <w:r w:rsidRPr="005F2870">
        <w:rPr>
          <w:rFonts w:ascii="Times New Roman" w:hAnsi="Times New Roman" w:cs="Times New Roman"/>
        </w:rPr>
        <w:t xml:space="preserve"> муниципального района «Железногорский район» Курской области, А</w:t>
      </w:r>
      <w:r w:rsidRPr="005F2870">
        <w:rPr>
          <w:rFonts w:ascii="Times New Roman" w:hAnsi="Times New Roman" w:cs="Times New Roman"/>
        </w:rPr>
        <w:t>д</w:t>
      </w:r>
      <w:r w:rsidRPr="005F2870">
        <w:rPr>
          <w:rFonts w:ascii="Times New Roman" w:hAnsi="Times New Roman" w:cs="Times New Roman"/>
        </w:rPr>
        <w:t>министрация Железногорского района Курской области</w:t>
      </w:r>
    </w:p>
    <w:p w:rsidR="005F2870" w:rsidRPr="005F2870" w:rsidRDefault="005F2870" w:rsidP="005F28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5F2870">
        <w:rPr>
          <w:rFonts w:ascii="Times New Roman" w:hAnsi="Times New Roman" w:cs="Times New Roman"/>
          <w:b/>
        </w:rPr>
        <w:t>ПОСТАНОВЛЯЕТ:</w:t>
      </w:r>
    </w:p>
    <w:p w:rsidR="005F2870" w:rsidRPr="005F2870" w:rsidRDefault="005F2870" w:rsidP="005F2870">
      <w:pPr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F2870">
        <w:rPr>
          <w:rFonts w:ascii="Times New Roman" w:hAnsi="Times New Roman" w:cs="Times New Roman"/>
        </w:rPr>
        <w:t xml:space="preserve">Утвердить прилагаемый </w:t>
      </w:r>
      <w:hyperlink r:id="rId8" w:history="1">
        <w:r w:rsidRPr="005F2870">
          <w:rPr>
            <w:rStyle w:val="a4"/>
            <w:rFonts w:ascii="Times New Roman" w:hAnsi="Times New Roman" w:cs="Times New Roman"/>
            <w:color w:val="auto"/>
            <w:u w:val="none"/>
          </w:rPr>
          <w:t>административный регламент</w:t>
        </w:r>
      </w:hyperlink>
      <w:r w:rsidRPr="005F2870">
        <w:rPr>
          <w:rFonts w:ascii="Times New Roman" w:hAnsi="Times New Roman" w:cs="Times New Roman"/>
        </w:rPr>
        <w:t xml:space="preserve"> Управления по имуществу, архитектуре, земельным и правовым вопросам Администрации  Железногорского района Курской области по предоставлению муниципальной услуги «Предоставление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F2870">
        <w:rPr>
          <w:rFonts w:ascii="Times New Roman" w:hAnsi="Times New Roman" w:cs="Times New Roman"/>
          <w:bCs/>
        </w:rPr>
        <w:t>».</w:t>
      </w:r>
    </w:p>
    <w:p w:rsidR="005F2870" w:rsidRPr="005F2870" w:rsidRDefault="009921C2" w:rsidP="005F287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F2870" w:rsidRPr="005F2870">
        <w:rPr>
          <w:rFonts w:ascii="Times New Roman" w:hAnsi="Times New Roman" w:cs="Times New Roman"/>
        </w:rPr>
        <w:t xml:space="preserve">. Управлению по имуществу, архитектуре, земельным и правовым вопросам (И.Г.Жученко) обеспечить публикацию настоящего постановления в газете «Жизнь района» и размещение на </w:t>
      </w:r>
      <w:hyperlink r:id="rId9" w:history="1">
        <w:r w:rsidR="005F2870" w:rsidRPr="005F2870">
          <w:rPr>
            <w:rStyle w:val="a4"/>
            <w:rFonts w:ascii="Times New Roman" w:hAnsi="Times New Roman" w:cs="Times New Roman"/>
            <w:color w:val="auto"/>
            <w:u w:val="none"/>
          </w:rPr>
          <w:t>официальном сайте</w:t>
        </w:r>
      </w:hyperlink>
      <w:r w:rsidR="005F2870" w:rsidRPr="005F2870">
        <w:rPr>
          <w:rFonts w:ascii="Times New Roman" w:hAnsi="Times New Roman" w:cs="Times New Roman"/>
        </w:rPr>
        <w:t xml:space="preserve"> Администрации Железногорского района Курской области в сети «Интернет».</w:t>
      </w:r>
    </w:p>
    <w:p w:rsidR="005F2870" w:rsidRPr="005F2870" w:rsidRDefault="009921C2" w:rsidP="005F287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F2870" w:rsidRPr="005F2870">
        <w:rPr>
          <w:rFonts w:ascii="Times New Roman" w:hAnsi="Times New Roman" w:cs="Times New Roman"/>
        </w:rPr>
        <w:t>. Контроль за исполнением настоящего постановления возложить на заместителя Главы Администрации Железногорского района Курской области Т.И. Овчарову.</w:t>
      </w:r>
    </w:p>
    <w:p w:rsidR="005F2870" w:rsidRDefault="009921C2" w:rsidP="005F287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2870" w:rsidRPr="005F2870">
        <w:rPr>
          <w:rFonts w:ascii="Times New Roman" w:hAnsi="Times New Roman" w:cs="Times New Roman"/>
        </w:rPr>
        <w:t>. Настоящее постановление вступает в силу со дня его официального опубликования.</w:t>
      </w:r>
    </w:p>
    <w:p w:rsidR="005F2870" w:rsidRPr="005F2870" w:rsidRDefault="005F2870" w:rsidP="005F287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870" w:rsidRDefault="005F2870" w:rsidP="005F2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F2870">
        <w:rPr>
          <w:rFonts w:ascii="Times New Roman" w:hAnsi="Times New Roman" w:cs="Times New Roman"/>
          <w:b/>
        </w:rPr>
        <w:t xml:space="preserve">Глава Железногорского района                                                                     А.Д.Фролков  </w:t>
      </w:r>
    </w:p>
    <w:p w:rsidR="00C00BE8" w:rsidRDefault="00C00BE8" w:rsidP="005F2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00BE8" w:rsidRPr="005F2870" w:rsidRDefault="00C00BE8" w:rsidP="005F2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96FC8" w:rsidRPr="000929A9" w:rsidRDefault="00396FC8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УТВЕРЖДЕН </w:t>
      </w:r>
    </w:p>
    <w:p w:rsidR="00396FC8" w:rsidRPr="000929A9" w:rsidRDefault="00396FC8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396FC8" w:rsidRPr="000929A9" w:rsidRDefault="00970FBD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r w:rsidR="00396FC8"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</w:t>
      </w:r>
    </w:p>
    <w:p w:rsidR="00396FC8" w:rsidRPr="000929A9" w:rsidRDefault="00C00BE8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 14.03.2017 №123</w:t>
      </w:r>
    </w:p>
    <w:p w:rsidR="00396FC8" w:rsidRPr="000929A9" w:rsidRDefault="00396FC8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FC8" w:rsidRPr="000929A9" w:rsidRDefault="00396FC8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396FC8" w:rsidRPr="000929A9" w:rsidRDefault="00396FC8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396FC8" w:rsidRPr="000929A9" w:rsidRDefault="00396FC8" w:rsidP="005515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«Предоставление земельных участков, находящихся в собственности муниципального района и (или) государственная собственность на к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торые не разграничена, расположенных на территории сельского п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селения, входящего в состав муниципального района, и земельных участков, расположенных на межселенных территориях муниципал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ного района, гражданам для индивидуального жилищного строител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</w:t>
      </w:r>
    </w:p>
    <w:p w:rsidR="00396FC8" w:rsidRPr="000929A9" w:rsidRDefault="00396FC8" w:rsidP="005515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(фермерским) хозяйством его деятельности»</w:t>
      </w:r>
    </w:p>
    <w:p w:rsidR="00396FC8" w:rsidRPr="000929A9" w:rsidRDefault="00396FC8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FC8" w:rsidRPr="000929A9" w:rsidRDefault="00396FC8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396FC8" w:rsidRPr="000929A9" w:rsidRDefault="00396FC8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FC8" w:rsidRPr="000929A9" w:rsidRDefault="00396FC8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396FC8" w:rsidRPr="000929A9" w:rsidRDefault="00396FC8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мента являются отношения, возникающие в связи с 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предоставлением м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ниципальной услуги.</w:t>
      </w:r>
    </w:p>
    <w:p w:rsidR="00396FC8" w:rsidRPr="000929A9" w:rsidRDefault="00396FC8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Круг заявителей</w:t>
      </w:r>
    </w:p>
    <w:p w:rsidR="00396FC8" w:rsidRPr="000929A9" w:rsidRDefault="00396FC8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FC8" w:rsidRPr="000929A9" w:rsidRDefault="00396FC8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юридические лица, либо их уполномоченные  представители (дале</w:t>
      </w:r>
      <w:r w:rsidR="00A3485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е - заявители), обратившиеся в Администрацию Железногорского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района Курской области (далее – Администрация района)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запросом о предоставлении муниципальной услуги.</w:t>
      </w:r>
    </w:p>
    <w:p w:rsidR="00396FC8" w:rsidRPr="000929A9" w:rsidRDefault="00396FC8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1.3. Требования к порядку информирования о предоставлении услуги</w:t>
      </w:r>
    </w:p>
    <w:p w:rsidR="00396FC8" w:rsidRDefault="00396FC8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3F58C7" w:rsidRPr="00A269A8" w:rsidRDefault="003F58C7" w:rsidP="003F58C7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Администрация Железногорского</w:t>
      </w:r>
      <w:r w:rsidRPr="00A269A8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района:</w:t>
      </w:r>
    </w:p>
    <w:p w:rsidR="003F58C7" w:rsidRDefault="003F58C7" w:rsidP="003F58C7">
      <w:pPr>
        <w:tabs>
          <w:tab w:val="left" w:pos="709"/>
        </w:tabs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A269A8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Росс</w:t>
      </w:r>
      <w:r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ия, Курская область, г.Железногорск, ул.Ленина д.52</w:t>
      </w:r>
    </w:p>
    <w:p w:rsidR="003F58C7" w:rsidRPr="00DC4B63" w:rsidRDefault="003F58C7" w:rsidP="003F58C7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C4B63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3F58C7" w:rsidRPr="00DC4B63" w:rsidTr="00E2584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17:00</w:t>
            </w:r>
          </w:p>
        </w:tc>
      </w:tr>
      <w:tr w:rsidR="003F58C7" w:rsidRPr="00DC4B63" w:rsidTr="00E2584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17:00</w:t>
            </w:r>
          </w:p>
        </w:tc>
      </w:tr>
      <w:tr w:rsidR="003F58C7" w:rsidRPr="00DC4B63" w:rsidTr="00E2584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17:00</w:t>
            </w:r>
          </w:p>
        </w:tc>
      </w:tr>
      <w:tr w:rsidR="003F58C7" w:rsidRPr="00DC4B63" w:rsidTr="00E2584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17:00</w:t>
            </w:r>
          </w:p>
        </w:tc>
      </w:tr>
      <w:tr w:rsidR="003F58C7" w:rsidRPr="00DC4B63" w:rsidTr="00E2584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17:00</w:t>
            </w:r>
          </w:p>
        </w:tc>
      </w:tr>
      <w:tr w:rsidR="003F58C7" w:rsidRPr="00DC4B63" w:rsidTr="00E2584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</w:tr>
      <w:tr w:rsidR="003F58C7" w:rsidRPr="00DC4B63" w:rsidTr="00E2584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3F58C7" w:rsidRPr="00506FB7" w:rsidRDefault="003F58C7" w:rsidP="003F58C7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506FB7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Приемные дни:</w:t>
      </w:r>
    </w:p>
    <w:p w:rsidR="003F58C7" w:rsidRPr="00506FB7" w:rsidRDefault="003F58C7" w:rsidP="003F58C7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06FB7">
        <w:rPr>
          <w:rFonts w:ascii="Times New Roman" w:hAnsi="Times New Roman" w:cs="Times New Roman"/>
          <w:kern w:val="1"/>
          <w:sz w:val="28"/>
          <w:szCs w:val="28"/>
          <w:lang w:eastAsia="ar-SA"/>
        </w:rPr>
        <w:t>Вторник - с 08</w:t>
      </w:r>
      <w:r w:rsidRPr="00506FB7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:00</w:t>
      </w:r>
      <w:r w:rsidRPr="00506FB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до 17:00</w:t>
      </w:r>
    </w:p>
    <w:p w:rsidR="003F58C7" w:rsidRPr="00DC4B63" w:rsidRDefault="003F58C7" w:rsidP="003F58C7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06FB7">
        <w:rPr>
          <w:rFonts w:ascii="Times New Roman" w:hAnsi="Times New Roman" w:cs="Times New Roman"/>
          <w:kern w:val="1"/>
          <w:sz w:val="28"/>
          <w:szCs w:val="28"/>
          <w:lang w:eastAsia="ar-SA"/>
        </w:rPr>
        <w:t>Четверг - с 08</w:t>
      </w:r>
      <w:r w:rsidRPr="00506FB7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:00</w:t>
      </w:r>
      <w:r w:rsidRPr="00506FB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до 17:00</w:t>
      </w:r>
    </w:p>
    <w:p w:rsidR="003F58C7" w:rsidRPr="003F58C7" w:rsidRDefault="003F58C7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DC4B6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     Прием, а также консультирование по вопросам, связанным с предоставлением муниципальной услуг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 осуществляется в приемные дни</w:t>
      </w:r>
      <w:r w:rsidRPr="00DC4B6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в соответст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вии с графиком (режимом работы).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Т</w:t>
      </w:r>
      <w:r w:rsidR="00B45B66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елефон Администрации Железногорского </w:t>
      </w:r>
      <w:r w:rsidR="000E665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района: </w:t>
      </w:r>
      <w:r w:rsidR="000E665D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8 (47148) 4-16-33.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1.3.3. 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на официальном са</w:t>
      </w:r>
      <w:r w:rsidR="007C158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йте Администрации Железногорского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района Курской обл</w:t>
      </w:r>
      <w:r w:rsidR="001026E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асти (далее - ОМСУ) – (</w:t>
      </w:r>
      <w:r w:rsidR="001026E4" w:rsidRPr="001026E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http://zhel.rkursk.ru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в региональной информационной системе «Портал государственных и муниципальных услуг Курской области» (</w:t>
      </w:r>
      <w:hyperlink r:id="rId10" w:history="1"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http</w:t>
        </w:r>
        <w:r w:rsidRPr="000929A9">
          <w:rPr>
            <w:color w:val="000000"/>
            <w:kern w:val="1"/>
            <w:sz w:val="28"/>
            <w:szCs w:val="28"/>
            <w:u w:val="single"/>
          </w:rPr>
          <w:t>://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rpgu</w:t>
        </w:r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rkursk</w:t>
        </w:r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ru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 (далее - Региональный портал);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http</w:t>
        </w:r>
        <w:r w:rsidRPr="000929A9">
          <w:rPr>
            <w:color w:val="000000"/>
            <w:kern w:val="1"/>
            <w:sz w:val="28"/>
            <w:szCs w:val="28"/>
            <w:u w:val="single"/>
          </w:rPr>
          <w:t>://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gosuslugi</w:t>
        </w:r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ru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 (далее – Федеральный портал).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1.3.6. Информирование заявителей организуется следующим образом: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индивидуальное информирование (устное, письменное);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публичное информирование (средства массовой информации, сеть «Интернет»).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1.3.7. Индивидуальное устное информирование осуществляется специалистами администрации района при обращении заявителей за информацией лично (в том числе по телефону).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График работы администрации района, график личного приема заявителей размещается в  информационно - телекоммуникационной сети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«Интернет» на официальном </w:t>
      </w:r>
      <w:hyperlink r:id="rId12" w:history="1">
        <w:r w:rsidRPr="000929A9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  <w:lang w:eastAsia="ar-SA"/>
          </w:rPr>
          <w:t>сайте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администрации района и на информационном стенде.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396FC8" w:rsidRPr="000929A9" w:rsidRDefault="00396FC8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396FC8" w:rsidRPr="000929A9" w:rsidRDefault="00396FC8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396FC8" w:rsidRPr="000929A9" w:rsidRDefault="00396FC8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396FC8" w:rsidRPr="000929A9" w:rsidRDefault="00396FC8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396FC8" w:rsidRPr="000929A9" w:rsidRDefault="00396FC8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1.3.9. Письменное индивидуальное информирование осуществляется в письменной форме за подписью главы администрации района.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Ответ на заявление,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1.3.10.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помещениях, а также с использованием информационно-телекоммуникационных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396FC8" w:rsidRPr="00731913" w:rsidRDefault="00396FC8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396FC8" w:rsidRPr="003A4528" w:rsidRDefault="00396FC8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396FC8" w:rsidRPr="003A4528" w:rsidRDefault="00396FC8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396FC8" w:rsidRPr="003A4528" w:rsidRDefault="00396FC8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6821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</w:t>
      </w:r>
      <w:r w:rsidRPr="00D66821">
        <w:rPr>
          <w:rFonts w:ascii="Times New Roman" w:hAnsi="Times New Roman" w:cs="Times New Roman"/>
          <w:sz w:val="28"/>
          <w:szCs w:val="28"/>
        </w:rPr>
        <w:t>о</w:t>
      </w:r>
      <w:r w:rsidRPr="00D66821">
        <w:rPr>
          <w:rFonts w:ascii="Times New Roman" w:hAnsi="Times New Roman" w:cs="Times New Roman"/>
          <w:sz w:val="28"/>
          <w:szCs w:val="28"/>
        </w:rPr>
        <w:t>дящего в состав муниципального района, и земельных участков, распол</w:t>
      </w:r>
      <w:r w:rsidRPr="00D66821">
        <w:rPr>
          <w:rFonts w:ascii="Times New Roman" w:hAnsi="Times New Roman" w:cs="Times New Roman"/>
          <w:sz w:val="28"/>
          <w:szCs w:val="28"/>
        </w:rPr>
        <w:t>о</w:t>
      </w:r>
      <w:r w:rsidRPr="00D66821">
        <w:rPr>
          <w:rFonts w:ascii="Times New Roman" w:hAnsi="Times New Roman" w:cs="Times New Roman"/>
          <w:sz w:val="28"/>
          <w:szCs w:val="28"/>
        </w:rPr>
        <w:t>женных на межселенных территориях муниципального района, гражданам для индивидуального жилищного строительства, ведения личного подсо</w:t>
      </w:r>
      <w:r w:rsidRPr="00D66821">
        <w:rPr>
          <w:rFonts w:ascii="Times New Roman" w:hAnsi="Times New Roman" w:cs="Times New Roman"/>
          <w:sz w:val="28"/>
          <w:szCs w:val="28"/>
        </w:rPr>
        <w:t>б</w:t>
      </w:r>
      <w:r w:rsidRPr="00D66821">
        <w:rPr>
          <w:rFonts w:ascii="Times New Roman" w:hAnsi="Times New Roman" w:cs="Times New Roman"/>
          <w:sz w:val="28"/>
          <w:szCs w:val="28"/>
        </w:rPr>
        <w:t>ного хозяйства в границах населенного пункта, садоводства, дачного х</w:t>
      </w:r>
      <w:r w:rsidRPr="00D66821">
        <w:rPr>
          <w:rFonts w:ascii="Times New Roman" w:hAnsi="Times New Roman" w:cs="Times New Roman"/>
          <w:sz w:val="28"/>
          <w:szCs w:val="28"/>
        </w:rPr>
        <w:t>о</w:t>
      </w:r>
      <w:r w:rsidRPr="00D66821">
        <w:rPr>
          <w:rFonts w:ascii="Times New Roman" w:hAnsi="Times New Roman" w:cs="Times New Roman"/>
          <w:sz w:val="28"/>
          <w:szCs w:val="28"/>
        </w:rPr>
        <w:t>зяйства, гражданам и крестьянским (фермерским) хозяйствам для осущ</w:t>
      </w:r>
      <w:r w:rsidRPr="00D66821">
        <w:rPr>
          <w:rFonts w:ascii="Times New Roman" w:hAnsi="Times New Roman" w:cs="Times New Roman"/>
          <w:sz w:val="28"/>
          <w:szCs w:val="28"/>
        </w:rPr>
        <w:t>е</w:t>
      </w:r>
      <w:r w:rsidRPr="00D66821">
        <w:rPr>
          <w:rFonts w:ascii="Times New Roman" w:hAnsi="Times New Roman" w:cs="Times New Roman"/>
          <w:sz w:val="28"/>
          <w:szCs w:val="28"/>
        </w:rPr>
        <w:t>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396FC8" w:rsidRPr="00BA41DF" w:rsidRDefault="00396FC8" w:rsidP="00BA41D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2.2.1.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>Муниципальная услуга предоста</w:t>
      </w:r>
      <w:r w:rsidR="001559C7">
        <w:rPr>
          <w:rFonts w:ascii="Times New Roman" w:hAnsi="Times New Roman" w:cs="Times New Roman"/>
          <w:color w:val="00000A"/>
          <w:sz w:val="28"/>
          <w:szCs w:val="28"/>
        </w:rPr>
        <w:t>вляется Администрацией Железногорского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области. Непосредственно услугу предоставляет структурное подразделение Администрации</w:t>
      </w:r>
      <w:r w:rsidR="00DF338E">
        <w:rPr>
          <w:rFonts w:ascii="Times New Roman" w:hAnsi="Times New Roman" w:cs="Times New Roman"/>
          <w:color w:val="00000A"/>
          <w:sz w:val="28"/>
          <w:szCs w:val="28"/>
        </w:rPr>
        <w:t xml:space="preserve"> Железногорского района – Управление по имуществу, архитектуре, земельным и правовым вопросам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>(далее – Администрация).</w:t>
      </w:r>
    </w:p>
    <w:p w:rsidR="00396FC8" w:rsidRPr="00212160" w:rsidRDefault="00396FC8" w:rsidP="00D77D1D">
      <w:pPr>
        <w:pStyle w:val="p7"/>
        <w:shd w:val="clear" w:color="auto" w:fill="FFFFFF"/>
        <w:spacing w:after="19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6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участвуют:</w:t>
      </w:r>
    </w:p>
    <w:p w:rsidR="00396FC8" w:rsidRPr="00212160" w:rsidRDefault="00396FC8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</w: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 Управление Федеральной службы государственной регистрации, кадастра и картографии по Курской области;</w:t>
      </w:r>
    </w:p>
    <w:p w:rsidR="00396FC8" w:rsidRPr="00212160" w:rsidRDefault="00396FC8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  <w:t>- Филиал ФГБУ «ФКП Росреестра по Курской области»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ного закона от 27.07.2010 года №210-ФЗ «Об организации предоставления государственных и муниципальных услуг» администрация </w:t>
      </w:r>
      <w:r w:rsidRPr="00731913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не впр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3A4528">
        <w:rPr>
          <w:rFonts w:ascii="Times New Roman" w:hAnsi="Times New Roman" w:cs="Times New Roman"/>
          <w:sz w:val="28"/>
          <w:szCs w:val="28"/>
        </w:rPr>
        <w:t xml:space="preserve"> требовать от заявителей осуществления действий, в том числе соглас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ваний, необходимых для получения услуги и связанных с обращением в иные государственные и муниципальные органы и организации, за искл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чением  получения услуг, включенных в перечень услуг, которые являются  необходимыми и обязательными для предоставления услуг, утвержденный   нормативным правовым актом Курской области, муниципальным прав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вым актом.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396FC8" w:rsidRDefault="00396FC8" w:rsidP="000B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396FC8" w:rsidRPr="00636BE3" w:rsidRDefault="00396FC8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lastRenderedPageBreak/>
        <w:t>- договор купли-продажи или договор аренды земельного участка при условии, что не требуется образование или уточнение границ испрашива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мого земельного участка;</w:t>
      </w:r>
    </w:p>
    <w:p w:rsidR="00396FC8" w:rsidRPr="00636BE3" w:rsidRDefault="00396FC8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собственность бе</w:t>
      </w:r>
      <w:r w:rsidRPr="00636BE3">
        <w:rPr>
          <w:rFonts w:ascii="Times New Roman" w:hAnsi="Times New Roman" w:cs="Times New Roman"/>
          <w:sz w:val="28"/>
          <w:szCs w:val="28"/>
        </w:rPr>
        <w:t>с</w:t>
      </w:r>
      <w:r w:rsidRPr="00636BE3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пользование;</w:t>
      </w:r>
    </w:p>
    <w:p w:rsidR="00396FC8" w:rsidRDefault="00396FC8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участка.</w:t>
      </w:r>
    </w:p>
    <w:p w:rsidR="00396FC8" w:rsidRPr="00156C7A" w:rsidRDefault="00396FC8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2.4. Срок предоставления услуги </w:t>
      </w:r>
    </w:p>
    <w:p w:rsidR="00396FC8" w:rsidRPr="004F4A18" w:rsidRDefault="00396FC8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</w:t>
      </w:r>
      <w:r w:rsidRPr="004F4A18">
        <w:rPr>
          <w:rFonts w:ascii="Times New Roman" w:hAnsi="Times New Roman" w:cs="Times New Roman"/>
          <w:sz w:val="28"/>
          <w:szCs w:val="28"/>
        </w:rPr>
        <w:t>о</w:t>
      </w:r>
      <w:r w:rsidRPr="004F4A18">
        <w:rPr>
          <w:rFonts w:ascii="Times New Roman" w:hAnsi="Times New Roman" w:cs="Times New Roman"/>
          <w:sz w:val="28"/>
          <w:szCs w:val="28"/>
        </w:rPr>
        <w:t>лее 60 дней со дня регистрации заявления о предоставлении земельного участка.</w:t>
      </w:r>
    </w:p>
    <w:p w:rsidR="00396FC8" w:rsidRDefault="00396FC8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</w:t>
      </w:r>
      <w:r w:rsidRPr="004F4A18">
        <w:rPr>
          <w:rFonts w:ascii="Times New Roman" w:hAnsi="Times New Roman" w:cs="Times New Roman"/>
          <w:sz w:val="28"/>
          <w:szCs w:val="28"/>
        </w:rPr>
        <w:t>с</w:t>
      </w:r>
      <w:r w:rsidRPr="004F4A18">
        <w:rPr>
          <w:rFonts w:ascii="Times New Roman" w:hAnsi="Times New Roman" w:cs="Times New Roman"/>
          <w:sz w:val="28"/>
          <w:szCs w:val="28"/>
        </w:rPr>
        <w:t xml:space="preserve">платно, срок предоставления муниципальной услуги составляет не более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F4A18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с момента поступления заявления</w:t>
      </w:r>
      <w:r w:rsidRPr="004F4A18">
        <w:rPr>
          <w:rFonts w:ascii="Times New Roman" w:hAnsi="Times New Roman" w:cs="Times New Roman"/>
          <w:sz w:val="28"/>
          <w:szCs w:val="28"/>
        </w:rPr>
        <w:t>.</w:t>
      </w:r>
    </w:p>
    <w:p w:rsidR="00396FC8" w:rsidRPr="00CE1CFC" w:rsidRDefault="00396FC8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E1CFC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396FC8" w:rsidRDefault="00396FC8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Pr="004F4A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4A18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396FC8" w:rsidRPr="003A4528" w:rsidRDefault="00396FC8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6FC8" w:rsidRPr="003A4528" w:rsidRDefault="00396FC8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396FC8" w:rsidRPr="003A4528" w:rsidRDefault="00396FC8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396FC8" w:rsidRPr="003A4528" w:rsidRDefault="00396FC8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396FC8" w:rsidRPr="003A4528" w:rsidRDefault="00396FC8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396FC8" w:rsidRPr="003A4528" w:rsidRDefault="00396FC8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396FC8" w:rsidRPr="003A4528" w:rsidRDefault="00396FC8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(«Российская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396FC8" w:rsidRPr="003A4528" w:rsidRDefault="00396FC8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ская газета» от 08.10.2003 № 202; «Парламентская газета» от 08.10.2003 № 186);</w:t>
      </w:r>
    </w:p>
    <w:p w:rsidR="00396FC8" w:rsidRPr="003A4528" w:rsidRDefault="00396FC8" w:rsidP="009167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услуг»(«Собрание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конодательства РФ» от 02.08.2010 № 31, ст. 4179; "Российская газета" от 30.07.2010 № 168); </w:t>
      </w:r>
    </w:p>
    <w:p w:rsidR="00396FC8" w:rsidRPr="003A4528" w:rsidRDefault="00396FC8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2007, N 31, ст. 4017, Российская газета, N 165, 01.08.2007, Парламен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99 - 101, 09.08.2007);</w:t>
      </w:r>
    </w:p>
    <w:p w:rsidR="00396FC8" w:rsidRPr="003A4528" w:rsidRDefault="00396FC8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N 24, ст. 2249, Российская газета, N 115, 17.06.2003, Парл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ментская газета, N 109, 18.06.2003.);</w:t>
      </w:r>
    </w:p>
    <w:p w:rsidR="00396FC8" w:rsidRPr="003A4528" w:rsidRDefault="00396FC8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15.04.1998 № 66-ФЗ «О садоводческих, 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396FC8" w:rsidRPr="003A4528" w:rsidRDefault="00396FC8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гистрации прав на недвижимое имущество и сделок с ним» (Собрание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конодательства Российской Федерации, 20.04.1998, N 16, ст. 1801,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79, 23.04.1998.);</w:t>
      </w:r>
    </w:p>
    <w:p w:rsidR="00396FC8" w:rsidRDefault="00396FC8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стных лиц, федеральных государственных служащих, должностных лиц государственных внебюджетных фондов Российской Федерации» («Ро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396FC8" w:rsidRPr="005514D5" w:rsidRDefault="00396FC8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 14 января 2015 г. N 7 «Об утверждении </w:t>
      </w:r>
      <w:hyperlink r:id="rId13" w:history="1">
        <w:r w:rsidRPr="005514D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514D5">
        <w:rPr>
          <w:rFonts w:ascii="Times New Roman" w:hAnsi="Times New Roman" w:cs="Times New Roman"/>
          <w:sz w:val="28"/>
          <w:szCs w:val="28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дящегося в государственной или муниципальной собственности, о предв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участка, находящег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 предоставл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нии земельного участка, находящегося в государственной или муниц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сти, в форме электронных документов с использованием информационно-телекоммуникационной сети "Интернет", а также требования к их форм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 xml:space="preserve">ту» (Официальный интернет-портал правовой информации </w:t>
      </w:r>
      <w:r w:rsidRPr="005514D5">
        <w:rPr>
          <w:rFonts w:ascii="Times New Roman" w:hAnsi="Times New Roman" w:cs="Times New Roman"/>
          <w:sz w:val="28"/>
          <w:szCs w:val="28"/>
        </w:rPr>
        <w:lastRenderedPageBreak/>
        <w:t>http://www.pravo.gov.ru, 27.02.2015);</w:t>
      </w:r>
    </w:p>
    <w:p w:rsidR="00396FC8" w:rsidRPr="005514D5" w:rsidRDefault="00396FC8" w:rsidP="00130B1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514D5">
        <w:rPr>
          <w:rFonts w:ascii="Times New Roman" w:hAnsi="Times New Roman"/>
          <w:sz w:val="28"/>
          <w:szCs w:val="28"/>
        </w:rPr>
        <w:t>Законом Курской области  от 04.01.2003г. № 1-ЗКО «Об администр</w:t>
      </w:r>
      <w:r w:rsidRPr="005514D5">
        <w:rPr>
          <w:rFonts w:ascii="Times New Roman" w:hAnsi="Times New Roman"/>
          <w:sz w:val="28"/>
          <w:szCs w:val="28"/>
        </w:rPr>
        <w:t>а</w:t>
      </w:r>
      <w:r w:rsidRPr="005514D5">
        <w:rPr>
          <w:rFonts w:ascii="Times New Roman" w:hAnsi="Times New Roman"/>
          <w:sz w:val="28"/>
          <w:szCs w:val="28"/>
        </w:rPr>
        <w:t>тивных правонарушениях в Курской области» ("Курская правда", N 4-5, 11.01.2003);</w:t>
      </w:r>
    </w:p>
    <w:p w:rsidR="00FF7ACF" w:rsidRPr="00EF10AF" w:rsidRDefault="00FF7ACF" w:rsidP="00C56B6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0AF">
        <w:rPr>
          <w:rFonts w:ascii="Times New Roman" w:hAnsi="Times New Roman" w:cs="Times New Roman"/>
          <w:sz w:val="28"/>
          <w:szCs w:val="28"/>
        </w:rPr>
        <w:t>-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Железногорского </w:t>
      </w:r>
      <w:r w:rsidRPr="00EF10AF">
        <w:rPr>
          <w:rFonts w:ascii="Times New Roman" w:hAnsi="Times New Roman" w:cs="Times New Roman"/>
          <w:sz w:val="28"/>
          <w:szCs w:val="28"/>
        </w:rPr>
        <w:t>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21.02.2011г. №112</w:t>
      </w:r>
      <w:r w:rsidRPr="00EF10A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</w:t>
      </w:r>
      <w:r w:rsidRPr="00EF10AF">
        <w:rPr>
          <w:rFonts w:ascii="Times New Roman" w:hAnsi="Times New Roman" w:cs="Times New Roman"/>
          <w:sz w:val="28"/>
          <w:szCs w:val="28"/>
        </w:rPr>
        <w:t>т</w:t>
      </w:r>
      <w:r w:rsidRPr="00EF10AF">
        <w:rPr>
          <w:rFonts w:ascii="Times New Roman" w:hAnsi="Times New Roman" w:cs="Times New Roman"/>
          <w:sz w:val="28"/>
          <w:szCs w:val="28"/>
        </w:rPr>
        <w:t>верждения административных регламентов предоставления муниципал</w:t>
      </w:r>
      <w:r w:rsidRPr="00EF10AF">
        <w:rPr>
          <w:rFonts w:ascii="Times New Roman" w:hAnsi="Times New Roman" w:cs="Times New Roman"/>
          <w:sz w:val="28"/>
          <w:szCs w:val="28"/>
        </w:rPr>
        <w:t>ь</w:t>
      </w:r>
      <w:r w:rsidRPr="00EF10AF">
        <w:rPr>
          <w:rFonts w:ascii="Times New Roman" w:hAnsi="Times New Roman" w:cs="Times New Roman"/>
          <w:sz w:val="28"/>
          <w:szCs w:val="28"/>
        </w:rPr>
        <w:t>ных услуг»;</w:t>
      </w:r>
    </w:p>
    <w:p w:rsidR="00FF7ACF" w:rsidRPr="00EF10AF" w:rsidRDefault="00FF7ACF" w:rsidP="00FF7AC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EF10AF">
        <w:rPr>
          <w:rFonts w:ascii="Times New Roman" w:hAnsi="Times New Roman" w:cs="Times New Roman"/>
          <w:sz w:val="28"/>
          <w:szCs w:val="28"/>
        </w:rPr>
        <w:tab/>
        <w:t>- постано</w:t>
      </w:r>
      <w:r>
        <w:rPr>
          <w:rFonts w:ascii="Times New Roman" w:hAnsi="Times New Roman" w:cs="Times New Roman"/>
          <w:sz w:val="28"/>
          <w:szCs w:val="28"/>
        </w:rPr>
        <w:t>влением Администрации Железногорского</w:t>
      </w:r>
      <w:r w:rsidRPr="00EF10AF">
        <w:rPr>
          <w:rFonts w:ascii="Times New Roman" w:hAnsi="Times New Roman" w:cs="Times New Roman"/>
          <w:sz w:val="28"/>
          <w:szCs w:val="28"/>
        </w:rPr>
        <w:t xml:space="preserve"> района Курской области «Об утверждении Положения об особенностях подачи и рассмотрения жалоб на решения и действия (бездействи</w:t>
      </w:r>
      <w:r>
        <w:rPr>
          <w:rFonts w:ascii="Times New Roman" w:hAnsi="Times New Roman" w:cs="Times New Roman"/>
          <w:sz w:val="28"/>
          <w:szCs w:val="28"/>
        </w:rPr>
        <w:t>е) Администрации Железногорского</w:t>
      </w:r>
      <w:r w:rsidRPr="00EF10AF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в Администрации Железногорского </w:t>
      </w:r>
      <w:r w:rsidRPr="00EF10AF">
        <w:rPr>
          <w:rFonts w:ascii="Times New Roman" w:hAnsi="Times New Roman" w:cs="Times New Roman"/>
          <w:sz w:val="28"/>
          <w:szCs w:val="28"/>
        </w:rPr>
        <w:t>района Курской области»;</w:t>
      </w:r>
    </w:p>
    <w:p w:rsidR="00396FC8" w:rsidRPr="005514D5" w:rsidRDefault="00FF7ACF" w:rsidP="00FF7AC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AF">
        <w:rPr>
          <w:rFonts w:ascii="Times New Roman" w:hAnsi="Times New Roman" w:cs="Times New Roman"/>
          <w:sz w:val="28"/>
          <w:szCs w:val="28"/>
        </w:rPr>
        <w:t>- Уставом му</w:t>
      </w:r>
      <w:r>
        <w:rPr>
          <w:rFonts w:ascii="Times New Roman" w:hAnsi="Times New Roman" w:cs="Times New Roman"/>
          <w:sz w:val="28"/>
          <w:szCs w:val="28"/>
        </w:rPr>
        <w:t>ниципального района  «Железногорский</w:t>
      </w:r>
      <w:r w:rsidRPr="00EF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EF10AF">
        <w:rPr>
          <w:rFonts w:ascii="Times New Roman" w:hAnsi="Times New Roman" w:cs="Times New Roman"/>
          <w:sz w:val="28"/>
          <w:szCs w:val="28"/>
        </w:rPr>
        <w:t>»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590940">
        <w:rPr>
          <w:rFonts w:ascii="Times New Roman" w:hAnsi="Times New Roman" w:cs="Times New Roman"/>
          <w:sz w:val="28"/>
          <w:szCs w:val="28"/>
        </w:rPr>
        <w:t>области (</w:t>
      </w:r>
      <w:r w:rsidRPr="00590940">
        <w:rPr>
          <w:rFonts w:ascii="Times New Roman" w:hAnsi="Times New Roman" w:cs="Times New Roman"/>
          <w:bCs/>
          <w:sz w:val="28"/>
          <w:szCs w:val="28"/>
        </w:rPr>
        <w:t>Принят решением Представительного Собрания Железн</w:t>
      </w:r>
      <w:r w:rsidRPr="00590940">
        <w:rPr>
          <w:rFonts w:ascii="Times New Roman" w:hAnsi="Times New Roman" w:cs="Times New Roman"/>
          <w:bCs/>
          <w:sz w:val="28"/>
          <w:szCs w:val="28"/>
        </w:rPr>
        <w:t>о</w:t>
      </w:r>
      <w:r w:rsidRPr="00590940">
        <w:rPr>
          <w:rFonts w:ascii="Times New Roman" w:hAnsi="Times New Roman" w:cs="Times New Roman"/>
          <w:bCs/>
          <w:sz w:val="28"/>
          <w:szCs w:val="28"/>
        </w:rPr>
        <w:t>горского района Курской области от 5 декабря 2005 года N 9-1-РС)</w:t>
      </w:r>
      <w:r w:rsidR="00396FC8" w:rsidRPr="005514D5">
        <w:rPr>
          <w:rFonts w:ascii="Times New Roman" w:hAnsi="Times New Roman" w:cs="Times New Roman"/>
          <w:sz w:val="28"/>
          <w:szCs w:val="28"/>
        </w:rPr>
        <w:t>;</w:t>
      </w:r>
    </w:p>
    <w:p w:rsidR="00396FC8" w:rsidRDefault="00396FC8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396FC8" w:rsidRPr="005514D5" w:rsidRDefault="00396FC8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FC8" w:rsidRPr="005514D5" w:rsidRDefault="00396FC8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4D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луги и услуг, которые являются необходимыми и обязательными для предоставления услуги, подлежащих представлению заявителем, сп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собы их получения заявителем, в том числе в электронной форме, п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рядок их представления</w:t>
      </w:r>
    </w:p>
    <w:p w:rsidR="00396FC8" w:rsidRPr="005514D5" w:rsidRDefault="00396FC8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5514D5" w:rsidRDefault="00396FC8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396FC8" w:rsidRPr="00C55F32" w:rsidRDefault="00396FC8" w:rsidP="00C55F32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1) 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заявление о предоставлении муниципальной услуги по образцу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гласно приложению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настоящему административному регламенту и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держащему следующую информацию: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- кадастровый номер испрашиваемого земельного участка;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цель использования земельного участка;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почтовый адрес и (или) адрес электронной почты для связи с заявителем;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дата подачи заявления о предоставлении земельного участка;</w:t>
      </w:r>
    </w:p>
    <w:p w:rsidR="00396FC8" w:rsidRPr="005514D5" w:rsidRDefault="00396FC8" w:rsidP="00C55F3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396FC8" w:rsidRPr="005514D5" w:rsidRDefault="00396FC8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396FC8" w:rsidRPr="005514D5" w:rsidRDefault="00396FC8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96FC8" w:rsidRPr="005514D5" w:rsidRDefault="00396FC8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5)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96FC8" w:rsidRPr="005514D5" w:rsidRDefault="00396FC8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6) документы, подтверждающие внесение задатка;</w:t>
      </w:r>
    </w:p>
    <w:p w:rsidR="00396FC8" w:rsidRPr="005514D5" w:rsidRDefault="00396FC8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396FC8" w:rsidRPr="005514D5" w:rsidRDefault="00396FC8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lastRenderedPageBreak/>
        <w:t>земельного участка в безвозмездное пользование  указанной организации для ведения огородничества или садоводства.</w:t>
      </w:r>
    </w:p>
    <w:p w:rsidR="00396FC8" w:rsidRPr="005514D5" w:rsidRDefault="00396FC8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Если заявление подается в форме электронного документа, то к зая</w:t>
      </w:r>
      <w:r w:rsidRPr="005514D5">
        <w:rPr>
          <w:rFonts w:ascii="Times New Roman" w:hAnsi="Times New Roman" w:cs="Times New Roman"/>
          <w:sz w:val="28"/>
          <w:szCs w:val="28"/>
        </w:rPr>
        <w:t>в</w:t>
      </w:r>
      <w:r w:rsidRPr="005514D5">
        <w:rPr>
          <w:rFonts w:ascii="Times New Roman" w:hAnsi="Times New Roman" w:cs="Times New Roman"/>
          <w:sz w:val="28"/>
          <w:szCs w:val="28"/>
        </w:rPr>
        <w:t>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кого документа.</w:t>
      </w:r>
    </w:p>
    <w:p w:rsidR="00396FC8" w:rsidRPr="005514D5" w:rsidRDefault="00396FC8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портала или </w:t>
      </w:r>
      <w:r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r w:rsidRPr="005514D5">
        <w:rPr>
          <w:rFonts w:ascii="Times New Roman" w:hAnsi="Times New Roman" w:cs="Times New Roman"/>
          <w:sz w:val="28"/>
          <w:szCs w:val="28"/>
        </w:rPr>
        <w:t xml:space="preserve"> портала, а также если заявление подписано усиленной квалиф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цированной электронной подписью.</w:t>
      </w:r>
    </w:p>
    <w:p w:rsidR="00396FC8" w:rsidRPr="005514D5" w:rsidRDefault="00396FC8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</w:t>
      </w:r>
      <w:r w:rsidRPr="005514D5">
        <w:rPr>
          <w:rFonts w:ascii="Times New Roman" w:hAnsi="Times New Roman" w:cs="Times New Roman"/>
          <w:sz w:val="28"/>
          <w:szCs w:val="28"/>
        </w:rPr>
        <w:t>т</w:t>
      </w:r>
      <w:r w:rsidRPr="005514D5">
        <w:rPr>
          <w:rFonts w:ascii="Times New Roman" w:hAnsi="Times New Roman" w:cs="Times New Roman"/>
          <w:sz w:val="28"/>
          <w:szCs w:val="28"/>
        </w:rPr>
        <w:t>вующим на основании доверенности, к заявлению также прилагается дов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ренность в виде электронного образа такого документа.</w:t>
      </w:r>
    </w:p>
    <w:p w:rsidR="00396FC8" w:rsidRPr="005514D5" w:rsidRDefault="00396FC8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, а также на официальном сайте в сети «Интернет».</w:t>
      </w:r>
    </w:p>
    <w:p w:rsidR="00396FC8" w:rsidRPr="005514D5" w:rsidRDefault="00396FC8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2.6.3. Заявитель имеет право представить заявление с приложением копий документов в администрацию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96FC8" w:rsidRPr="005514D5" w:rsidRDefault="00396FC8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396FC8" w:rsidRPr="003A4528" w:rsidRDefault="00396FC8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электронной почтой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электронной подписи);</w:t>
      </w:r>
    </w:p>
    <w:p w:rsidR="00396FC8" w:rsidRPr="003A4528" w:rsidRDefault="00396FC8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396FC8" w:rsidRPr="003A4528" w:rsidRDefault="00396FC8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языке. К документам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приобщен их перевод на русский язык,  заверенный нотариально.</w:t>
      </w:r>
    </w:p>
    <w:p w:rsidR="00396FC8" w:rsidRPr="003A4528" w:rsidRDefault="00396FC8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2.7.1. Для принятия решения о предоставлении земельного участка Администрацией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от государственных органов власти запрашиваются следующие документы:</w:t>
      </w:r>
    </w:p>
    <w:p w:rsidR="00396FC8" w:rsidRDefault="00396FC8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396FC8" w:rsidRDefault="00396FC8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- кадастровый паспорт земельного участка.</w:t>
      </w:r>
    </w:p>
    <w:p w:rsidR="00396FC8" w:rsidRPr="003A4528" w:rsidRDefault="00396FC8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2.7.2. Документы, перечисленные в пункте 2.7.1., могут быть представлены заявителем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396FC8" w:rsidRPr="003A4528" w:rsidRDefault="00396FC8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396FC8" w:rsidRPr="003A4528" w:rsidRDefault="00396FC8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услуги;</w:t>
      </w:r>
    </w:p>
    <w:p w:rsidR="00396FC8" w:rsidRPr="003A4528" w:rsidRDefault="00396FC8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ций, участвующих в предоставлении услуги, за исключением документов, указанных в части 6 статьи 7 Федерального Закона от 27.07.2010г. №210-ФЗ».</w:t>
      </w:r>
    </w:p>
    <w:p w:rsidR="00396FC8" w:rsidRPr="003A4528" w:rsidRDefault="00396FC8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396FC8" w:rsidRPr="003A4528" w:rsidRDefault="00396FC8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доставления услуги документов законодательством Российской Федерации не предусмотрено.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ется: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в случае если на момент поступления  Администрацию </w:t>
      </w:r>
      <w:r w:rsidRPr="000E369F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явления  об утверждении схемы расположения земельного участка, подг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товка  которой в таком  случае является обязательной, на рассмотрение т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кого органа находится представленная ранее другим лицом схема расп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ложения земельного участка и местоположение земельных участков,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396FC8" w:rsidRPr="003A4528" w:rsidRDefault="00396FC8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396FC8" w:rsidRPr="003A4528" w:rsidRDefault="00396FC8" w:rsidP="00A573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4" w:history="1">
        <w:r w:rsidRPr="003A4528">
          <w:rPr>
            <w:rFonts w:ascii="Times New Roman" w:hAnsi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/>
          <w:sz w:val="28"/>
          <w:szCs w:val="28"/>
        </w:rPr>
        <w:t>и</w:t>
      </w:r>
      <w:r w:rsidRPr="003A4528">
        <w:rPr>
          <w:rFonts w:ascii="Times New Roman" w:hAnsi="Times New Roman"/>
          <w:sz w:val="28"/>
          <w:szCs w:val="28"/>
        </w:rPr>
        <w:t>жимости";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законодательс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вом Российской Федерации порядке не определены предельные параметры разрешенного строительства, реконструкции,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ских условиях подключения (технологического присоединения) объектов к сетям инженерно-технического обеспечения,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для комплексного освоения территории или ведения дачного хозяйства;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 или разрешенное использование земельного участка не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ветствует целям использования земельного участка, указанным в заявл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о проведении аукциона;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земельный участок не отнесен к определенной категории земель;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принадлежащие гражданам или юридич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пользованию такого земельного участка в соответствии с его разрешенным использованием;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находящиеся в государственной или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ципальной собственности, и продажа или предоставление в аренду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мельные участки могут быть предметом договора аренды;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щий срока резервирования земельного участка;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развитии, или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комплексном освоении;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объектов регионального значения или объектов местного значения;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 в соответствии с государственной программой Российской Ф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ных нужд, за исключением земельных участков, изъятых для государс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венных или муниципальных нужд в связи с признанием многоквартирного дома, который расположен на таком земельном участке, аварийным и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лежащим сносу или реконструкции.</w:t>
      </w:r>
    </w:p>
    <w:p w:rsidR="00396FC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на праве постоянного (бессрочного) 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зования, безвозмездного пользования, пожизненного наследуемого влад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или аренды, за исключением случаев, если с заявлением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за исключением случаев обращения с заявлением чл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на этой некоммерческой организации либо этой некоммерческой 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зации, если земельный участок относится к имуществу общего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тельство которого не завершено) размещается на земельном участке на у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ловиях сервитута или на земельном участке размещен объект, предусмо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ренный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препятствует использованию земельного участка в соответствии с его разрешенным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пользованием либо с заявлением о предоставлении земельного участка 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ратился собственник этих здания, сооружения, помещений в них, этого объекта незавершенного строительства;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оружение, строительство которого не завершено) размещается на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на условиях сервитута или с заявлением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изъятым из оборота или ограниченным в обор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участке, или правообладатель такого земельного участка;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или земельный участок образован из земельного участка, в отношении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торого с другим лицом заключен договор о комплексном освоении терр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тории, за исключением случаев, если такой земельный участок предназн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чен для размещения объектов федерального значения, объектов реги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нального значения или объектов местного значения и с заявлением о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доставлении такого земельного участка обратилось лицо, уполномоченное на строительство указанных объектов;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витии застроенной территории, и в соответствии с утвержденной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тавлении в аренду земельного участка обратилось лицо, с которым закл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извещение о проведении которого размещено в соответствии с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 кодекса РФ;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ловии, что такой земельный участок образован в соответствии с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ном не принято решение об отказе в проведении этого аукциона по осн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ваниям, предусмотренным </w:t>
      </w:r>
      <w:hyperlink r:id="rId21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22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явление о предоставлении земельного участка в соответствии с </w:t>
      </w:r>
      <w:hyperlink r:id="rId23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 некоммерческой организации, созданной гра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396FC8" w:rsidRPr="000929A9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ый участок предназначен для размещения здания, сооружения в 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ответствии с государственной программой Российской Федерации, гос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396FC8" w:rsidRPr="000929A9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396FC8" w:rsidRPr="000929A9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396FC8" w:rsidRPr="000929A9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21)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не отнесен к определенной категории земель;</w:t>
      </w:r>
    </w:p>
    <w:p w:rsidR="00396FC8" w:rsidRPr="000929A9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тавлении земельного участка обратилось иное не указанное в этом реш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нии лицо;</w:t>
      </w:r>
    </w:p>
    <w:p w:rsidR="00396FC8" w:rsidRPr="000929A9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23)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396FC8" w:rsidRPr="000929A9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24) границы земельного участка, указанного в заявлении о его предо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тавлении, подлежат уточнению в соответствии с Федеральным </w:t>
      </w:r>
      <w:hyperlink r:id="rId24" w:history="1">
        <w:r w:rsidRPr="000929A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недвижимости";</w:t>
      </w:r>
    </w:p>
    <w:p w:rsidR="00396FC8" w:rsidRPr="000929A9" w:rsidRDefault="00396FC8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25) площадь земельного участка, указанного в заявлении о его предо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тавлении, превышает его площадь, указанную в схеме расположения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мельного участка, проекте межевания территории или в проектной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ментации лесных участков, в соответствии с которыми такой земельный участок образован, более чем на десять процентов.</w:t>
      </w:r>
    </w:p>
    <w:p w:rsidR="00396FC8" w:rsidRPr="000929A9" w:rsidRDefault="00396FC8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396FC8" w:rsidRPr="000929A9" w:rsidRDefault="00396FC8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2.11. Перечень услуг, которые являются необходимыми и обяз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тельными для предоставления услуги, в том числе сведения о док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менте (документах), выдаваемом (выдаваемых) организациями, уч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ствующими в предоставлении услуги</w:t>
      </w:r>
    </w:p>
    <w:p w:rsidR="00396FC8" w:rsidRPr="000929A9" w:rsidRDefault="00396FC8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FC8" w:rsidRPr="000929A9" w:rsidRDefault="00396FC8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оказание иных услуг, 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торые являются необходимыми и обязательными для предоставления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законодательством не предусмотрено.</w:t>
      </w:r>
    </w:p>
    <w:p w:rsidR="00396FC8" w:rsidRPr="0056095E" w:rsidRDefault="00396FC8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6FC8" w:rsidRPr="000929A9" w:rsidRDefault="00396FC8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396FC8" w:rsidRPr="000929A9" w:rsidRDefault="00396FC8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FC8" w:rsidRPr="000929A9" w:rsidRDefault="00396FC8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96FC8" w:rsidRPr="000929A9" w:rsidRDefault="00396FC8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396FC8" w:rsidRPr="000929A9" w:rsidRDefault="00396FC8" w:rsidP="000929A9">
      <w:pPr>
        <w:shd w:val="clear" w:color="auto" w:fill="FFFFFF"/>
        <w:tabs>
          <w:tab w:val="left" w:pos="709"/>
        </w:tabs>
        <w:suppressAutoHyphens/>
        <w:spacing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Законодательством не предусмотрено.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2.14.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личном обращении заявителя - в течение 15 минут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проверяет (сличает) документы согласно представленной описи;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ставит на экземпляр заявления заявителя (при наличии) отметку с номером и датой регистрации заявления;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сообщает заявителю о предварительной дате предоставления услуги.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Прием заявителей осуществляется в помещениях администрации района. Места предоставления услуги отвечают следующим требованиям.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Вход в помещение администрации района оборудуется информационной табличкой (вывеской), содержащей его наименование. На двери рабочего кабинета главы района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Для ожидания, приема заявителей и заполнения ими заявлений о предоставлении услуги в помещениях администрации района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района. На столе находятся писчая бумага и канцелярские принадлежности.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Рабочие места главы района и иных должностных лиц администрации района, ответственных за предоставление услуги, оборудуются: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рабочими столами и стульями, компьютером с доступом к информационным системам;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средствами связи, оргтехникой, позволяющей своевременно и в полном объеме предоставлять услугу.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помещениях администрации района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Информационные стенды должны содержать актуальную и исчерпывающую информацию об услуге.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района размещает на информационном стенде для ознакомления посетителей следующие документы (информацию):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текст либо выписку из настоящего Регламента;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копию Устава муниципального образования;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почтовый адрес и адрес электронной почты администрации района, адрес официального сайта администрации района в информационно - телекоммуникационной сети  «Интернет»;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фамилии, имена, отчества (при наличии) и контактные телефоны главы района и других работников администрации района, ответственных за предоставление услуги, график работы, в том числе график личного приема;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образец заполнения заявления о предоставлении услуги;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оснований для отказа в предоставлении услуги.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доступности для инвалидов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396FC8" w:rsidRPr="000929A9" w:rsidRDefault="00396FC8" w:rsidP="000929A9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</w:rPr>
        <w:t>оказание должностными лицами Администрации  иной необходимой инвалидам помощи в преодолении барьеров, мешающих получению ими услуг наравне с другими лицами.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396FC8" w:rsidRPr="000929A9" w:rsidRDefault="00396FC8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</w:p>
    <w:p w:rsidR="00396FC8" w:rsidRPr="000929A9" w:rsidRDefault="00396FC8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доступности муниципальной услуги: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доступность обращения за предоставлением государственной услуги,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в том числе для лиц с ограниченными возможностями здоровья.</w:t>
      </w:r>
    </w:p>
    <w:p w:rsidR="00396FC8" w:rsidRPr="000929A9" w:rsidRDefault="00396FC8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96FC8" w:rsidRPr="000929A9" w:rsidRDefault="00396FC8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качества муниципальной услуги: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полнота и актуальность информации о порядке предоставления муниципальной услуги;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очередей при приеме и выдаче документов заявителям;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возможности получения муниципальной услуги в электронном виде;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929A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обращаться с заявлением о прекращении предоставления услуги.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96FC8" w:rsidRPr="000929A9" w:rsidRDefault="00396FC8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310325507"/>
      <w:bookmarkStart w:id="1" w:name="_Toc310325954"/>
      <w:bookmarkStart w:id="2" w:name="_Toc310326259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2.18.1. Особенности предоставления муниципальной услуги в ОБУ «МФЦ». В ОБУ «МФЦ»  услуга не предоставляется.</w:t>
      </w:r>
    </w:p>
    <w:p w:rsidR="00396FC8" w:rsidRPr="000929A9" w:rsidRDefault="00396FC8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bookmarkEnd w:id="1"/>
    <w:bookmarkEnd w:id="2"/>
    <w:p w:rsidR="00396FC8" w:rsidRPr="000929A9" w:rsidRDefault="00396FC8" w:rsidP="000929A9">
      <w:pPr>
        <w:tabs>
          <w:tab w:val="left" w:pos="709"/>
        </w:tabs>
        <w:suppressAutoHyphens/>
        <w:spacing w:line="100" w:lineRule="atLeast"/>
        <w:jc w:val="center"/>
        <w:rPr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 Особенности предоставления муниципальной услуги в электронной форме.</w:t>
      </w:r>
    </w:p>
    <w:p w:rsidR="00396FC8" w:rsidRPr="000929A9" w:rsidRDefault="00396FC8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0"/>
      <w:bookmarkEnd w:id="3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2.18.2.1. Заявление в форме электронного документа представляется по выбору Заявителя:</w:t>
      </w:r>
    </w:p>
    <w:p w:rsidR="00396FC8" w:rsidRPr="000929A9" w:rsidRDefault="00396FC8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путем заполнения формы запроса, размещенной на официальном са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те Администрации района в сети Интернет (далее - официальный сайт), в том числе посредством отправки через «Личный кабинет» Единого порт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ла или Регионального портала (</w:t>
      </w:r>
      <w:hyperlink r:id="rId25" w:history="1">
        <w:r w:rsidRPr="000929A9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www.</w:t>
        </w:r>
        <w:r w:rsidRPr="000929A9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rpgu</w:t>
        </w:r>
        <w:r w:rsidRPr="000929A9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0929A9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rkursk</w:t>
        </w:r>
        <w:r w:rsidRPr="000929A9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0929A9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Pr="000929A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96FC8" w:rsidRPr="000929A9" w:rsidRDefault="00396FC8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2.18.2.2.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указывается один из следующих способов пр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доставления результатов рассмотрения заявления уполномоченным орг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ном: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заявитель получает непосре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ственно при личном обращении;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направляется посредством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тового отправления;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 который направляется посредством электронной почты;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396FC8" w:rsidRPr="000929A9" w:rsidRDefault="00396FC8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2.18.2.3. Результат рассмотрения заявления Администрацией района  в виде бумажного документа заявитель получает непосредственно при ли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ном обращении,  либо указанный документ направляется заявителю п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средством почтового отправления.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лицо), (пре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ставителя заявителя):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электронной подписью Заявителя;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усиленной квалифицированной электронной подписью Заявителя.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от имени юридического лица заверяется по выбору Заяв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теля электронной подписью либо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тронной подписью (если заявителем является юридическое лицо):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лица, действующего от имени юридического лица без доверенности;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представителя юридического лица, действующего на основании дов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ренности, выданной в соответствии с законодательством Российской Ф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2.18.2.5.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подаче заявлений к ним прилагаются документы, указа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ные в пункте 2.6.  К заявлению прилагается копия документа, удостов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ряющего личность Заявителя  в виде электронного образа такого докуме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 (его представителя).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Представление копия документа, удостоверяющего личность Заявит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ля  не требуется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тронной подписью. 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2.18.2.6.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Получение заявления и прилагаемых к нему документов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тверждается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путем направления заявителю ув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домления, содержащего входящий регистрационный номер заявления, дату получения указанного заявления и прилагаемых к нему документов, а 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 перечень наименований файлов, представленных в форме электронных документов, с указанием их объема.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района в разделе «Административные регламенты» с возможностью их бесплатного копирования. 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2.18.2.8.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Заявления и прилагаемые к ним документы предоставляются в Администрацию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форме электронных документов путем запо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зованием XML-схем и обеспечивающих считывание и контроль предста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ленных данных.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2.18.2.9.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представляются в Администрацию района  в виде файлов в формате doc, docx, txt, xls, xlsx, rtf, если указанные заявления предоставляются в форме электронного документа посредством электро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ной почты.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2.18.2.10.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2.18.2.11.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предоставляемых электронных документов (эле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тронных образов документов) в форматах PDF, TIF должно позволять в полном объеме прочитать текст документа и распознать реквизиты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которые предоставляются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2.18.2.13.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представленное с нарушением изложенных в данном подразделе  требований Администрацией 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района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 рассматрив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ется. 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течение пяти рабочих дней со дня получ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ния такого заявления обязана направить уведомление с указанием доп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щенных нарушений.</w:t>
      </w:r>
    </w:p>
    <w:p w:rsidR="00396FC8" w:rsidRPr="003A4528" w:rsidRDefault="00396FC8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ных процедур, требования к порядку их выполнения, в том числе ос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бенности выполнения административных процедур в электронной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форме, а также особенности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396FC8" w:rsidRDefault="00396FC8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"/>
    </w:p>
    <w:p w:rsidR="00396FC8" w:rsidRPr="00B30A24" w:rsidRDefault="00396FC8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396FC8" w:rsidRPr="003A4528" w:rsidRDefault="00396FC8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6FC8" w:rsidRPr="003A4528" w:rsidRDefault="00396FC8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396FC8" w:rsidRPr="003A4528" w:rsidRDefault="00396FC8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FC8" w:rsidRPr="003A4528" w:rsidRDefault="00396FC8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3.1.3. Опубликование сообщения о предполагаемом предоставлении соответствующего земельного участка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396FC8" w:rsidRPr="003A4528" w:rsidRDefault="00396FC8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96FC8" w:rsidRPr="003A4528" w:rsidRDefault="00396FC8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ративные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реализуются.</w:t>
      </w:r>
    </w:p>
    <w:p w:rsidR="00396FC8" w:rsidRDefault="00396FC8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№1 к настоящему Регламенту.</w:t>
      </w:r>
    </w:p>
    <w:p w:rsidR="00396FC8" w:rsidRPr="003A4528" w:rsidRDefault="00396FC8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400"/>
      <w:bookmarkEnd w:id="4"/>
      <w:r w:rsidRPr="003A4528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396FC8" w:rsidRPr="000929A9" w:rsidRDefault="00396FC8" w:rsidP="000929A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Основанием для оказания муниципальной услуги является письме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ная подача заявления с приложением пакета документов, необходимого для исполнения муниципальной услуги, в соответствии с подразделом 2.6. 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министративного регламента в администрацию района.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Заявление с приложением комплекта документов представляется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письменной форме виде, образец заявления (приложение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Регламенту) можно получить в администрации района, а в электронном – на официальном сайте администрации района, Региональном портале.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устанавливает личность заявителя или представителя заявителя;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полномочия представителя заявителя;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вносит запись о приеме заявления в Журнал регистрации входящей документации администрации района.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Поступившие по почте документы регистрируются специалистом в день поступления.</w:t>
      </w:r>
    </w:p>
    <w:p w:rsidR="00396FC8" w:rsidRPr="000929A9" w:rsidRDefault="00396FC8" w:rsidP="000929A9">
      <w:p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Критерий принятия решения - наличие заявления  о предоставлении услуги.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396FC8" w:rsidRPr="003A4528" w:rsidRDefault="00396FC8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6FC8" w:rsidRDefault="00396FC8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запросов.</w:t>
      </w:r>
    </w:p>
    <w:p w:rsidR="00396FC8" w:rsidRPr="00403A63" w:rsidRDefault="00396FC8" w:rsidP="000929A9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03A63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Основанием начала административной процедуры является непре</w:t>
      </w:r>
      <w:r w:rsidRPr="00403A63">
        <w:rPr>
          <w:rFonts w:ascii="Times New Roman" w:hAnsi="Times New Roman" w:cs="Times New Roman"/>
          <w:kern w:val="1"/>
          <w:sz w:val="28"/>
          <w:szCs w:val="28"/>
          <w:lang w:eastAsia="ar-SA"/>
        </w:rPr>
        <w:t>д</w:t>
      </w:r>
      <w:r w:rsidRPr="00403A63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ставление заявителем по собственной инициативе документов, указанных в пункте 2.7.1. настоящего Регламента.</w:t>
      </w:r>
    </w:p>
    <w:p w:rsidR="00396FC8" w:rsidRPr="00545E65" w:rsidRDefault="00396FC8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Должностное лицо администрации района в течение трех рабочих дней  с момента получения заявления с пакетом документов, указанных в пункте 2.6.1,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396FC8" w:rsidRPr="00545E65" w:rsidRDefault="00396FC8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396FC8" w:rsidRPr="00545E65" w:rsidRDefault="00396FC8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 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396FC8" w:rsidRPr="00545E65" w:rsidRDefault="00396FC8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района.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Ответ на запрос регистрируется в установленном порядке.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396FC8" w:rsidRPr="003A4528" w:rsidRDefault="00396FC8" w:rsidP="008E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FC8" w:rsidRPr="00332E97" w:rsidRDefault="00396FC8" w:rsidP="00332E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ответствующего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396FC8" w:rsidRDefault="00396FC8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пост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пление зарегистрированного заявления и комплекта документов к должн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стному лицу, ответственному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 (ответственный исполнитель).</w:t>
      </w:r>
    </w:p>
    <w:p w:rsidR="00396FC8" w:rsidRPr="001C30B6" w:rsidRDefault="00396FC8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предполагаемом предоставлении земельного участка размещается в </w:t>
      </w:r>
      <w:r w:rsidRPr="003A4528">
        <w:rPr>
          <w:rFonts w:ascii="Times New Roman" w:hAnsi="Times New Roman" w:cs="Times New Roman"/>
          <w:sz w:val="28"/>
          <w:szCs w:val="28"/>
        </w:rPr>
        <w:t>средствах массовой информации а также  в информационно-коммуникационной сети «Интернет».</w:t>
      </w:r>
    </w:p>
    <w:p w:rsidR="00396FC8" w:rsidRPr="003A4528" w:rsidRDefault="00396FC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396FC8" w:rsidRPr="00636BE3" w:rsidRDefault="00396FC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</w:t>
      </w:r>
      <w:r w:rsidRPr="00636BE3">
        <w:rPr>
          <w:rFonts w:ascii="Times New Roman" w:hAnsi="Times New Roman" w:cs="Times New Roman"/>
          <w:sz w:val="28"/>
          <w:szCs w:val="28"/>
        </w:rPr>
        <w:t>крестьянских (фермерских) хозяйств о намерении участвовать в аукционе не поступили, Администрация района совершает одно из следующих действий:</w:t>
      </w:r>
    </w:p>
    <w:p w:rsidR="00396FC8" w:rsidRPr="00636BE3" w:rsidRDefault="00396FC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636BE3">
        <w:rPr>
          <w:rFonts w:ascii="Times New Roman" w:hAnsi="Times New Roman" w:cs="Times New Roman"/>
          <w:sz w:val="28"/>
          <w:szCs w:val="28"/>
        </w:rPr>
        <w:t>д</w:t>
      </w:r>
      <w:r w:rsidRPr="00636BE3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396FC8" w:rsidRPr="00636BE3" w:rsidRDefault="00396FC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26" w:history="1">
        <w:r w:rsidRPr="00636BE3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636BE3">
        <w:rPr>
          <w:rFonts w:ascii="Times New Roman" w:hAnsi="Times New Roman" w:cs="Times New Roman"/>
          <w:sz w:val="28"/>
          <w:szCs w:val="28"/>
        </w:rPr>
        <w:t>о</w:t>
      </w:r>
      <w:r w:rsidRPr="00636BE3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7" w:history="1">
        <w:r w:rsidRPr="00636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396FC8" w:rsidRPr="003A4528" w:rsidRDefault="00396FC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8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396FC8" w:rsidRPr="00636BE3" w:rsidRDefault="00396FC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</w:t>
      </w:r>
      <w:r w:rsidRPr="00636BE3">
        <w:rPr>
          <w:rFonts w:ascii="Times New Roman" w:hAnsi="Times New Roman" w:cs="Times New Roman"/>
          <w:sz w:val="28"/>
          <w:szCs w:val="28"/>
        </w:rPr>
        <w:t>аукционе уполномоченный орган в недельный срок со дня поступления этих заявлений принимает решение:</w:t>
      </w:r>
    </w:p>
    <w:p w:rsidR="00396FC8" w:rsidRPr="00636BE3" w:rsidRDefault="00396FC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лицу, обратившемуся с заявлением о предоставлении земельного участка, и о проведении аукциона по продаже земельного участка или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396FC8" w:rsidRPr="00636BE3" w:rsidRDefault="00396FC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636BE3">
        <w:rPr>
          <w:rFonts w:ascii="Times New Roman" w:hAnsi="Times New Roman" w:cs="Times New Roman"/>
          <w:sz w:val="28"/>
          <w:szCs w:val="28"/>
        </w:rPr>
        <w:t>ь</w:t>
      </w:r>
      <w:r w:rsidRPr="00636BE3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 xml:space="preserve">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</w:t>
      </w:r>
      <w:r w:rsidRPr="00636BE3">
        <w:rPr>
          <w:rFonts w:ascii="Times New Roman" w:hAnsi="Times New Roman" w:cs="Times New Roman"/>
          <w:sz w:val="28"/>
          <w:szCs w:val="28"/>
        </w:rPr>
        <w:lastRenderedPageBreak/>
        <w:t>аренды земельного участка для целей, указанных в заявлении о предвар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396FC8" w:rsidRPr="00636BE3" w:rsidRDefault="00396FC8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96FC8" w:rsidRPr="00636BE3" w:rsidRDefault="00396FC8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BE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396FC8" w:rsidRPr="003A4528" w:rsidRDefault="00396FC8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Решение о проведении аукциона по продаже земельного участка, находящегося муниципальной собственности на территории района,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района, в том числе по заявлениям граждан.</w:t>
      </w:r>
    </w:p>
    <w:p w:rsidR="00396FC8" w:rsidRPr="003A4528" w:rsidRDefault="00396FC8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</w:t>
      </w:r>
      <w:r w:rsidRPr="008E1D4E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 подготовка к проведению аукциона осуществляются в следующем порядке:</w:t>
      </w:r>
    </w:p>
    <w:p w:rsidR="00396FC8" w:rsidRPr="003A452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подготовка и утверждение Администрацией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396FC8" w:rsidRPr="003A452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396FC8" w:rsidRPr="003A452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заявления Администрации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земельного участка;</w:t>
      </w:r>
    </w:p>
    <w:p w:rsidR="00396FC8" w:rsidRPr="003A452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396FC8" w:rsidRPr="003A452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5) принятие Администрацией </w:t>
      </w:r>
      <w:r w:rsidRPr="00394435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решения о проведении аукциона.</w:t>
      </w:r>
    </w:p>
    <w:p w:rsidR="00396FC8" w:rsidRPr="003A4528" w:rsidRDefault="00396FC8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</w:t>
      </w:r>
      <w:r w:rsidRPr="00394435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396FC8" w:rsidRPr="003A4528" w:rsidRDefault="00396FC8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>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396FC8" w:rsidRPr="003A4528" w:rsidRDefault="00396FC8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396FC8" w:rsidRPr="003A4528" w:rsidRDefault="00396FC8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либо аукциона на право заключения договора аренды земельного участка, находящегося в муниципальной собственности.</w:t>
      </w:r>
    </w:p>
    <w:p w:rsidR="00396FC8" w:rsidRPr="003A452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96FC8" w:rsidRPr="003A4528" w:rsidRDefault="00396FC8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396FC8" w:rsidRPr="003A4528" w:rsidRDefault="00396FC8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396FC8" w:rsidRPr="003A4528" w:rsidRDefault="00396FC8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396FC8" w:rsidRPr="003A452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96FC8" w:rsidRPr="003A452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396FC8" w:rsidRPr="003A4528" w:rsidRDefault="00396FC8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396FC8" w:rsidRPr="003A452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3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396FC8" w:rsidRPr="003A4528" w:rsidRDefault="00396FC8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4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 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5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6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7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8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96FC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9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Российской Федерации, исключаются из реестра недобросовестных участников аукциона по истечении двух лет со дня их </w:t>
      </w:r>
      <w:r w:rsidRPr="00636BE3">
        <w:rPr>
          <w:rFonts w:ascii="Times New Roman" w:hAnsi="Times New Roman" w:cs="Times New Roman"/>
          <w:sz w:val="28"/>
          <w:szCs w:val="28"/>
        </w:rPr>
        <w:t>внесения в реестр недобросовестных участников аукциона.</w:t>
      </w:r>
    </w:p>
    <w:p w:rsidR="00396FC8" w:rsidRPr="00636BE3" w:rsidRDefault="00396FC8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протокол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96FC8" w:rsidRPr="00636BE3" w:rsidRDefault="00396FC8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Критерий принятия решения - наличие (отсутствие) оснований для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отказа в 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предоставлени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муниципальной услуги. </w:t>
      </w:r>
    </w:p>
    <w:p w:rsidR="00396FC8" w:rsidRDefault="00396FC8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lastRenderedPageBreak/>
        <w:t>Срок выполнения административной</w:t>
      </w:r>
      <w:r w:rsidRPr="003A4528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дарных</w:t>
      </w:r>
      <w:r w:rsidRPr="003A4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396FC8" w:rsidRPr="003A4528" w:rsidRDefault="00396FC8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BC3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вителю.</w:t>
      </w:r>
    </w:p>
    <w:p w:rsidR="00396FC8" w:rsidRDefault="00396FC8" w:rsidP="0029531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>Основанием выполнения административной процедуры явля</w:t>
      </w:r>
      <w:r>
        <w:rPr>
          <w:rFonts w:ascii="Times New Roman" w:hAnsi="Times New Roman"/>
          <w:sz w:val="28"/>
          <w:szCs w:val="28"/>
        </w:rPr>
        <w:t>е</w:t>
      </w:r>
      <w:r w:rsidRPr="003A452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токол о результатах аукциона</w:t>
      </w:r>
      <w:r w:rsidRPr="0029531C">
        <w:rPr>
          <w:rFonts w:ascii="Times New Roman" w:hAnsi="Times New Roman"/>
          <w:sz w:val="28"/>
          <w:szCs w:val="28"/>
        </w:rPr>
        <w:t>.</w:t>
      </w:r>
    </w:p>
    <w:p w:rsidR="00396FC8" w:rsidRPr="00AB5853" w:rsidRDefault="00396FC8" w:rsidP="0029531C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услуги специалист Администрации </w:t>
      </w:r>
      <w:r w:rsidRPr="00394435">
        <w:rPr>
          <w:rFonts w:ascii="Times New Roman" w:hAnsi="Times New Roman"/>
          <w:sz w:val="28"/>
          <w:szCs w:val="28"/>
        </w:rPr>
        <w:t>района</w:t>
      </w:r>
      <w:r w:rsidRPr="003A4528">
        <w:rPr>
          <w:rFonts w:ascii="Times New Roman" w:hAnsi="Times New Roman"/>
          <w:sz w:val="28"/>
          <w:szCs w:val="28"/>
        </w:rPr>
        <w:t xml:space="preserve"> оформляет в порядке, установленном </w:t>
      </w:r>
      <w:r w:rsidRPr="00AB5853">
        <w:rPr>
          <w:rFonts w:ascii="Times New Roman" w:hAnsi="Times New Roman"/>
          <w:color w:val="000000"/>
          <w:sz w:val="28"/>
          <w:szCs w:val="28"/>
        </w:rPr>
        <w:t>Земельным кодексом Российской Федерации и настоящим Регламентом:</w:t>
      </w:r>
    </w:p>
    <w:p w:rsidR="00396FC8" w:rsidRPr="00AB5853" w:rsidRDefault="00396FC8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участка, решения о предоставлении земельного участка в собственность бесплатно или в постоянное (бессро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ное) пользование;</w:t>
      </w:r>
    </w:p>
    <w:p w:rsidR="00396FC8" w:rsidRPr="00AB5853" w:rsidRDefault="00396FC8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51A4">
        <w:rPr>
          <w:rFonts w:ascii="Times New Roman" w:hAnsi="Times New Roman" w:cs="Times New Roman"/>
          <w:color w:val="000000"/>
          <w:sz w:val="28"/>
          <w:szCs w:val="28"/>
        </w:rPr>
        <w:t>решение о предварительном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предоставления земел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ного участка в соответствии со </w:t>
      </w:r>
      <w:hyperlink r:id="rId40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статьей 39.15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соответс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вии с Федеральным </w:t>
      </w:r>
      <w:hyperlink r:id="rId41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недвижимости", и направление указанного решения заявителю.</w:t>
      </w:r>
    </w:p>
    <w:p w:rsidR="00396FC8" w:rsidRPr="00AB5853" w:rsidRDefault="00396FC8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>Специалист Администрации района представляет вышеуказанные документы Главе района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396FC8" w:rsidRPr="00AB5853" w:rsidRDefault="00396FC8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>Специалист Администрации района в случае наличия оснований для отказа готовит решение об отказе в предоставлении земельного участка</w:t>
      </w:r>
    </w:p>
    <w:p w:rsidR="00396FC8" w:rsidRPr="00AB5853" w:rsidRDefault="00396FC8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оформление: </w:t>
      </w:r>
    </w:p>
    <w:p w:rsidR="00396FC8" w:rsidRPr="008458A9" w:rsidRDefault="00396FC8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8458A9">
        <w:rPr>
          <w:rFonts w:ascii="Times New Roman" w:hAnsi="Times New Roman" w:cs="Times New Roman"/>
          <w:sz w:val="28"/>
          <w:szCs w:val="28"/>
        </w:rPr>
        <w:t xml:space="preserve"> границ испр</w:t>
      </w:r>
      <w:r w:rsidRPr="008458A9">
        <w:rPr>
          <w:rFonts w:ascii="Times New Roman" w:hAnsi="Times New Roman" w:cs="Times New Roman"/>
          <w:sz w:val="28"/>
          <w:szCs w:val="28"/>
        </w:rPr>
        <w:t>а</w:t>
      </w:r>
      <w:r w:rsidRPr="008458A9">
        <w:rPr>
          <w:rFonts w:ascii="Times New Roman" w:hAnsi="Times New Roman" w:cs="Times New Roman"/>
          <w:sz w:val="28"/>
          <w:szCs w:val="28"/>
        </w:rPr>
        <w:t>шиваемого земельного участка;</w:t>
      </w:r>
    </w:p>
    <w:p w:rsidR="00396FC8" w:rsidRPr="00636BE3" w:rsidRDefault="00396FC8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8A9">
        <w:rPr>
          <w:rFonts w:ascii="Times New Roman" w:hAnsi="Times New Roman" w:cs="Times New Roman"/>
          <w:sz w:val="28"/>
          <w:szCs w:val="28"/>
        </w:rPr>
        <w:t>- решения о предоставлении земельного участка в собственность бе</w:t>
      </w:r>
      <w:r w:rsidRPr="008458A9">
        <w:rPr>
          <w:rFonts w:ascii="Times New Roman" w:hAnsi="Times New Roman" w:cs="Times New Roman"/>
          <w:sz w:val="28"/>
          <w:szCs w:val="28"/>
        </w:rPr>
        <w:t>с</w:t>
      </w:r>
      <w:r w:rsidRPr="008458A9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</w:t>
      </w:r>
      <w:r w:rsidRPr="00636BE3">
        <w:rPr>
          <w:rFonts w:ascii="Times New Roman" w:hAnsi="Times New Roman" w:cs="Times New Roman"/>
          <w:sz w:val="28"/>
          <w:szCs w:val="28"/>
        </w:rPr>
        <w:t>;</w:t>
      </w:r>
    </w:p>
    <w:p w:rsidR="00396FC8" w:rsidRPr="00636BE3" w:rsidRDefault="00396FC8" w:rsidP="00636BE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решения об отказе в предоставлении земельного участка.</w:t>
      </w:r>
    </w:p>
    <w:p w:rsidR="00396FC8" w:rsidRPr="00636BE3" w:rsidRDefault="00396FC8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396FC8" w:rsidRPr="00636BE3" w:rsidRDefault="00396FC8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Критерий принятия решения - наличие оформленного результата предоставления муниципальной услуги.</w:t>
      </w:r>
    </w:p>
    <w:p w:rsidR="00396FC8" w:rsidRPr="003A4528" w:rsidRDefault="00396FC8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</w:t>
      </w:r>
      <w:r>
        <w:rPr>
          <w:rFonts w:ascii="Times New Roman" w:hAnsi="Times New Roman" w:cs="Times New Roman"/>
          <w:color w:val="auto"/>
          <w:sz w:val="28"/>
          <w:szCs w:val="28"/>
        </w:rPr>
        <w:t>кументов в журналах регистрации.</w:t>
      </w:r>
    </w:p>
    <w:p w:rsidR="00396FC8" w:rsidRPr="003A4528" w:rsidRDefault="00396FC8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5"/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района.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4.1.2. Периодичность осуществления текущего контроля устанавливается распоряжением главы района.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4.2.1. 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района, а также должностных лиц.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района на текущий год.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распоряжением главой района.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396FC8" w:rsidRPr="00412DC0" w:rsidRDefault="00396FC8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396FC8" w:rsidRPr="00412DC0" w:rsidRDefault="00396FC8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</w:t>
      </w:r>
    </w:p>
    <w:p w:rsidR="00396FC8" w:rsidRPr="00412DC0" w:rsidRDefault="00396FC8" w:rsidP="00412DC0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396FC8" w:rsidRPr="00412DC0" w:rsidRDefault="00396FC8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96FC8" w:rsidRPr="00412DC0" w:rsidRDefault="00396FC8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396FC8" w:rsidRPr="00412DC0" w:rsidRDefault="00396FC8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общественными объединениями и организациями;</w:t>
      </w:r>
    </w:p>
    <w:p w:rsidR="00396FC8" w:rsidRPr="00412DC0" w:rsidRDefault="00396FC8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иными органами, в установленном законом порядке.</w:t>
      </w:r>
    </w:p>
    <w:p w:rsidR="00396FC8" w:rsidRPr="00412DC0" w:rsidRDefault="00396FC8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96FC8" w:rsidRPr="00412DC0" w:rsidRDefault="00396FC8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также вправе:</w:t>
      </w:r>
    </w:p>
    <w:p w:rsidR="00396FC8" w:rsidRPr="00412DC0" w:rsidRDefault="00396FC8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396FC8" w:rsidRPr="00412DC0" w:rsidRDefault="00396FC8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вносить предложения о мерах по устранению нарушений Регламента.</w:t>
      </w:r>
    </w:p>
    <w:p w:rsidR="00396FC8" w:rsidRPr="00412DC0" w:rsidRDefault="00396FC8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5.1. Информация для заявителя о его праве подать жалобу на решение и (или) действие (бездействие) администрации района и (или) их должностных лиц при предоставлении услуги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 обжаловать решения и действия (бездействие) администрации района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5.2. Предмет жалобы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Предметом досудебного (внесудебного) обжалования являются решения и действия (бездействие) администрации района и (или) их должностных лиц при предоставлении услуги на основании настоящего регламента.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обратиться с жалобой, в том числе в следующих случаях: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нарушения сроков регистрации заявления заявителя о предоставлении услуги;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нарушения сроков предоставления услуги;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7) отказа администрации района,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подается в письменной форме на бумажном носителе, в электронной форме в администрацию района. 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Жалобы на решения, принятые главой района,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района.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5.4. Порядок подачи и рассмотрения жалобы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района, подаются в администрацию района и рассматриваются непосредственно Главой Администрации района.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направлена: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1) по почте;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2) с использованием информационно-телекоммуникационной сети «Интернет»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на официальны</w:t>
      </w:r>
      <w:r w:rsidR="00BA7327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й сайт Администрации Железногорского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района: </w:t>
      </w:r>
      <w:r w:rsidR="00BA7327" w:rsidRPr="00C61EF7">
        <w:rPr>
          <w:rFonts w:ascii="Times New Roman" w:hAnsi="Times New Roman" w:cs="Times New Roman"/>
          <w:kern w:val="1"/>
          <w:sz w:val="28"/>
          <w:szCs w:val="28"/>
          <w:lang w:eastAsia="ar-SA"/>
        </w:rPr>
        <w:t>http://zhel.rkursk.ru</w:t>
      </w:r>
      <w:r w:rsidRPr="00412DC0"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 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по средством федеральной государственной информационной системы  «Единый портал государственных и муниципальных услуг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(функций)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» 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http://gosuslugi.ru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;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Администрации Курской области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http://adm.rkursk.ru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, 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3) принята при личном приеме заявителя.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подана заявителем: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Все жалобы фиксируются в журнале учета обращений.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района в часы приема заявителей.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должна содержать: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Под жалобой заявитель ставит личную подпись и дату.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5.5. Сроки рассмотрения жалобы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района, предоставляющего услугу, должностного лица администрации района,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5.6. Перечень оснований для приостановления рассмотрения 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жалобы в случае, если возможность приостановления предусмотрена законодательством Российской Федерации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5.7. Результат рассмотрения жалобы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отказывает в удовлетворении жалобы.</w:t>
      </w:r>
    </w:p>
    <w:p w:rsidR="00396FC8" w:rsidRPr="00412DC0" w:rsidRDefault="00396FC8" w:rsidP="00412DC0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5.8. Порядок информирования заявителя о результатах рассмотрения жалобы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5.9. Порядок обжалования решения по жалобе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если обжалуется решение главы администрации района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администрации района в месте предоставления услуги, в информационно - телекоммуникационной сети «Интернет» на официальных сайтах администрации района, ОБУ «Многофункциональный центр предоставления государственных и муниципальных услуг»,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Едином и Региональном </w:t>
      </w:r>
      <w:bookmarkStart w:id="6" w:name="_GoBack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портал</w:t>
      </w:r>
      <w:bookmarkEnd w:id="6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ах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96FC8" w:rsidRPr="00394435" w:rsidRDefault="00396FC8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396FC8" w:rsidRPr="003A4528" w:rsidRDefault="00396FC8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396FC8" w:rsidRPr="003A4528" w:rsidRDefault="00396FC8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396FC8" w:rsidRPr="003A4528" w:rsidRDefault="00396FC8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396FC8" w:rsidRPr="003A4528" w:rsidRDefault="00396FC8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D66821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</w:t>
      </w:r>
      <w:r w:rsidRPr="00D66821">
        <w:rPr>
          <w:rFonts w:ascii="Times New Roman" w:hAnsi="Times New Roman" w:cs="Times New Roman"/>
          <w:sz w:val="24"/>
          <w:szCs w:val="24"/>
        </w:rPr>
        <w:t>я</w:t>
      </w:r>
      <w:r w:rsidRPr="00D66821">
        <w:rPr>
          <w:rFonts w:ascii="Times New Roman" w:hAnsi="Times New Roman" w:cs="Times New Roman"/>
          <w:sz w:val="24"/>
          <w:szCs w:val="24"/>
        </w:rPr>
        <w:t>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</w:t>
      </w:r>
      <w:r w:rsidRPr="00D66821">
        <w:rPr>
          <w:rFonts w:ascii="Times New Roman" w:hAnsi="Times New Roman" w:cs="Times New Roman"/>
          <w:sz w:val="24"/>
          <w:szCs w:val="24"/>
        </w:rPr>
        <w:t>и</w:t>
      </w:r>
      <w:r w:rsidRPr="00D66821">
        <w:rPr>
          <w:rFonts w:ascii="Times New Roman" w:hAnsi="Times New Roman" w:cs="Times New Roman"/>
          <w:sz w:val="24"/>
          <w:szCs w:val="24"/>
        </w:rPr>
        <w:t>пального района, и земельных участков, распол</w:t>
      </w:r>
      <w:r w:rsidRPr="00D66821">
        <w:rPr>
          <w:rFonts w:ascii="Times New Roman" w:hAnsi="Times New Roman" w:cs="Times New Roman"/>
          <w:sz w:val="24"/>
          <w:szCs w:val="24"/>
        </w:rPr>
        <w:t>о</w:t>
      </w:r>
      <w:r w:rsidRPr="00D66821">
        <w:rPr>
          <w:rFonts w:ascii="Times New Roman" w:hAnsi="Times New Roman" w:cs="Times New Roman"/>
          <w:sz w:val="24"/>
          <w:szCs w:val="24"/>
        </w:rPr>
        <w:t>женных на межселенных территориях муниц</w:t>
      </w:r>
      <w:r w:rsidRPr="00D66821">
        <w:rPr>
          <w:rFonts w:ascii="Times New Roman" w:hAnsi="Times New Roman" w:cs="Times New Roman"/>
          <w:sz w:val="24"/>
          <w:szCs w:val="24"/>
        </w:rPr>
        <w:t>и</w:t>
      </w:r>
      <w:r w:rsidRPr="00D66821">
        <w:rPr>
          <w:rFonts w:ascii="Times New Roman" w:hAnsi="Times New Roman" w:cs="Times New Roman"/>
          <w:sz w:val="24"/>
          <w:szCs w:val="24"/>
        </w:rPr>
        <w:t>пального района, гражданам для индивидуального жилищного строительства, ведения личного по</w:t>
      </w:r>
      <w:r w:rsidRPr="00D66821">
        <w:rPr>
          <w:rFonts w:ascii="Times New Roman" w:hAnsi="Times New Roman" w:cs="Times New Roman"/>
          <w:sz w:val="24"/>
          <w:szCs w:val="24"/>
        </w:rPr>
        <w:t>д</w:t>
      </w:r>
      <w:r w:rsidRPr="00D66821">
        <w:rPr>
          <w:rFonts w:ascii="Times New Roman" w:hAnsi="Times New Roman" w:cs="Times New Roman"/>
          <w:sz w:val="24"/>
          <w:szCs w:val="24"/>
        </w:rPr>
        <w:t>собного хозяйства в границах населенного пункта, садоводства, дачного хозяйства, гражданам и кр</w:t>
      </w:r>
      <w:r w:rsidRPr="00D66821">
        <w:rPr>
          <w:rFonts w:ascii="Times New Roman" w:hAnsi="Times New Roman" w:cs="Times New Roman"/>
          <w:sz w:val="24"/>
          <w:szCs w:val="24"/>
        </w:rPr>
        <w:t>е</w:t>
      </w:r>
      <w:r w:rsidRPr="00D66821">
        <w:rPr>
          <w:rFonts w:ascii="Times New Roman" w:hAnsi="Times New Roman" w:cs="Times New Roman"/>
          <w:sz w:val="24"/>
          <w:szCs w:val="24"/>
        </w:rPr>
        <w:t>стьянским (фермерским) хозяйствам для осущес</w:t>
      </w:r>
      <w:r w:rsidRPr="00D66821">
        <w:rPr>
          <w:rFonts w:ascii="Times New Roman" w:hAnsi="Times New Roman" w:cs="Times New Roman"/>
          <w:sz w:val="24"/>
          <w:szCs w:val="24"/>
        </w:rPr>
        <w:t>т</w:t>
      </w:r>
      <w:r w:rsidRPr="00D66821">
        <w:rPr>
          <w:rFonts w:ascii="Times New Roman" w:hAnsi="Times New Roman" w:cs="Times New Roman"/>
          <w:sz w:val="24"/>
          <w:szCs w:val="24"/>
        </w:rPr>
        <w:t>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396FC8" w:rsidRPr="003A4528" w:rsidRDefault="00396FC8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96FC8" w:rsidRPr="003A4528" w:rsidRDefault="00396FC8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396FC8" w:rsidRPr="003A4528" w:rsidRDefault="00396FC8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396FC8" w:rsidRPr="003A4528" w:rsidRDefault="00396FC8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D66821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</w:t>
      </w:r>
      <w:r w:rsidRPr="00D66821">
        <w:rPr>
          <w:rFonts w:ascii="Times New Roman" w:hAnsi="Times New Roman" w:cs="Times New Roman"/>
          <w:sz w:val="20"/>
          <w:szCs w:val="20"/>
        </w:rPr>
        <w:t>ж</w:t>
      </w:r>
      <w:r w:rsidRPr="00D66821">
        <w:rPr>
          <w:rFonts w:ascii="Times New Roman" w:hAnsi="Times New Roman" w:cs="Times New Roman"/>
          <w:sz w:val="20"/>
          <w:szCs w:val="20"/>
        </w:rPr>
        <w:t>селенных территориях муниципального района, гражданам для индивидуального жилищного строител</w:t>
      </w:r>
      <w:r w:rsidRPr="00D66821">
        <w:rPr>
          <w:rFonts w:ascii="Times New Roman" w:hAnsi="Times New Roman" w:cs="Times New Roman"/>
          <w:sz w:val="20"/>
          <w:szCs w:val="20"/>
        </w:rPr>
        <w:t>ь</w:t>
      </w:r>
      <w:r w:rsidRPr="00D66821">
        <w:rPr>
          <w:rFonts w:ascii="Times New Roman" w:hAnsi="Times New Roman" w:cs="Times New Roman"/>
          <w:sz w:val="20"/>
          <w:szCs w:val="20"/>
        </w:rPr>
        <w:t>ства, ведения личного подсобного хозяйства в границах населенного пункта, садоводства, дачного хозя</w:t>
      </w:r>
      <w:r w:rsidRPr="00D66821">
        <w:rPr>
          <w:rFonts w:ascii="Times New Roman" w:hAnsi="Times New Roman" w:cs="Times New Roman"/>
          <w:sz w:val="20"/>
          <w:szCs w:val="20"/>
        </w:rPr>
        <w:t>й</w:t>
      </w:r>
      <w:r w:rsidRPr="00D66821">
        <w:rPr>
          <w:rFonts w:ascii="Times New Roman" w:hAnsi="Times New Roman" w:cs="Times New Roman"/>
          <w:sz w:val="20"/>
          <w:szCs w:val="20"/>
        </w:rPr>
        <w:t>ства, гражданам и крестьянским (фермерским) хозяйствам для осуществления крестьянским (ферме</w:t>
      </w:r>
      <w:r w:rsidRPr="00D66821">
        <w:rPr>
          <w:rFonts w:ascii="Times New Roman" w:hAnsi="Times New Roman" w:cs="Times New Roman"/>
          <w:sz w:val="20"/>
          <w:szCs w:val="20"/>
        </w:rPr>
        <w:t>р</w:t>
      </w:r>
      <w:r w:rsidRPr="00D66821">
        <w:rPr>
          <w:rFonts w:ascii="Times New Roman" w:hAnsi="Times New Roman" w:cs="Times New Roman"/>
          <w:sz w:val="20"/>
          <w:szCs w:val="20"/>
        </w:rPr>
        <w:t>ским) хозяйством его деятельности</w:t>
      </w:r>
      <w:r w:rsidRPr="003A4528">
        <w:rPr>
          <w:rFonts w:ascii="Times New Roman" w:hAnsi="Times New Roman" w:cs="Times New Roman"/>
        </w:rPr>
        <w:t>»</w:t>
      </w:r>
    </w:p>
    <w:p w:rsidR="00396FC8" w:rsidRPr="003A4528" w:rsidRDefault="00D24C2E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4C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1;visibility:visible;mso-wrap-distance-left:9.05pt;mso-wrap-distance-right:9.05pt" strokeweight=".5pt">
            <v:textbox inset="7.45pt,3.85pt,7.45pt,3.85pt">
              <w:txbxContent>
                <w:p w:rsidR="00396FC8" w:rsidRPr="00231C3E" w:rsidRDefault="00396FC8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396FC8" w:rsidRPr="003A4528" w:rsidRDefault="00396FC8" w:rsidP="0076338F">
      <w:pPr>
        <w:suppressAutoHyphens/>
        <w:spacing w:after="0" w:line="240" w:lineRule="auto"/>
        <w:rPr>
          <w:sz w:val="28"/>
          <w:szCs w:val="28"/>
        </w:rPr>
      </w:pPr>
    </w:p>
    <w:p w:rsidR="00396FC8" w:rsidRPr="003A4528" w:rsidRDefault="00D24C2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24C2E">
        <w:rPr>
          <w:noProof/>
        </w:rPr>
        <w:pict>
          <v:line id="Line 3" o:spid="_x0000_s1027" style="position:absolute;left:0;text-align:left;z-index:12;visibility:visible" from="234pt,12.95pt" to="234pt,38.4pt" strokeweight=".26mm">
            <v:stroke endarrow="block" joinstyle="miter"/>
          </v:line>
        </w:pict>
      </w:r>
    </w:p>
    <w:p w:rsidR="00396FC8" w:rsidRPr="003A4528" w:rsidRDefault="00D24C2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24C2E">
        <w:rPr>
          <w:noProof/>
        </w:rPr>
        <w:pict>
          <v:shape id="Text Box 4" o:spid="_x0000_s1028" type="#_x0000_t202" style="position:absolute;left:0;text-align:left;margin-left:48pt;margin-top:8.75pt;width:396.85pt;height:35.7pt;z-index:11;visibility:visible;mso-wrap-distance-left:9.05pt;mso-wrap-distance-right:9.05pt" strokeweight=".5pt">
            <v:textbox inset="7.45pt,3.85pt,7.45pt,3.85pt">
              <w:txbxContent>
                <w:p w:rsidR="00396FC8" w:rsidRPr="00231C3E" w:rsidRDefault="00396FC8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396FC8" w:rsidRPr="003A4528" w:rsidRDefault="00D24C2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24C2E">
        <w:rPr>
          <w:noProof/>
        </w:rPr>
        <w:pict>
          <v:line id="Line 5" o:spid="_x0000_s1029" style="position:absolute;left:0;text-align:left;z-index:2;visibility:visible" from="240pt,14.8pt" to="240pt,39pt" strokeweight=".26mm">
            <v:stroke endarrow="block" joinstyle="miter"/>
          </v:line>
        </w:pict>
      </w:r>
    </w:p>
    <w:p w:rsidR="00396FC8" w:rsidRPr="003A4528" w:rsidRDefault="00D24C2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24C2E">
        <w:rPr>
          <w:noProof/>
        </w:rPr>
        <w:pict>
          <v:shape id="Text Box 8" o:spid="_x0000_s1030" type="#_x0000_t202" style="position:absolute;left:0;text-align:left;margin-left:-30pt;margin-top:23.15pt;width:26.95pt;height:25.75pt;z-index:4;visibility:visible;mso-wrap-distance-left:9.05pt;mso-wrap-distance-right:9.05pt" strokeweight=".5pt">
            <v:textbox inset="7.45pt,3.85pt,7.45pt,3.85pt">
              <w:txbxContent>
                <w:p w:rsidR="00396FC8" w:rsidRPr="002B5CF3" w:rsidRDefault="00396FC8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D24C2E">
        <w:rPr>
          <w:noProof/>
        </w:rPr>
        <w:pict>
          <v:shape id="Text Box 11" o:spid="_x0000_s1031" type="#_x0000_t202" style="position:absolute;left:0;text-align:left;margin-left:460.35pt;margin-top:21.45pt;width:36.1pt;height:21.8pt;z-index:7;visibility:visible;mso-wrap-distance-left:9.05pt;mso-wrap-distance-right:9.05pt" strokeweight=".5pt">
            <v:textbox inset="7.45pt,3.85pt,7.45pt,3.85pt">
              <w:txbxContent>
                <w:p w:rsidR="00396FC8" w:rsidRPr="00231C3E" w:rsidRDefault="00396FC8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D24C2E">
        <w:rPr>
          <w:noProof/>
        </w:rPr>
        <w:pict>
          <v:shape id="Text Box 6" o:spid="_x0000_s1032" type="#_x0000_t202" style="position:absolute;left:0;text-align:left;margin-left:51pt;margin-top:9.35pt;width:393.85pt;height:39.55pt;z-index:3;visibility:visible;mso-wrap-distance-left:9.05pt;mso-wrap-distance-right:9.05pt" strokeweight=".5pt">
            <v:textbox inset="7.45pt,3.85pt,7.45pt,3.85pt">
              <w:txbxContent>
                <w:p w:rsidR="00396FC8" w:rsidRPr="00231C3E" w:rsidRDefault="00396FC8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396FC8" w:rsidRPr="003A4528" w:rsidRDefault="00D24C2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24C2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16;visibility:visible"/>
        </w:pict>
      </w:r>
      <w:r w:rsidRPr="00D24C2E">
        <w:rPr>
          <w:noProof/>
        </w:rPr>
        <w:pict>
          <v:shape id="AutoShape 23" o:spid="_x0000_s1034" type="#_x0000_t32" style="position:absolute;left:0;text-align:left;margin-left:472.55pt;margin-top:13.6pt;width:13.7pt;height:30pt;z-index:14;visibility:visible">
            <v:stroke endarrow="block"/>
          </v:shape>
        </w:pict>
      </w:r>
      <w:r w:rsidRPr="00D24C2E"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15;visibility:visible">
            <v:stroke endarrow="block"/>
          </v:shape>
        </w:pict>
      </w:r>
      <w:r w:rsidRPr="00D24C2E">
        <w:rPr>
          <w:noProof/>
        </w:rPr>
        <w:pict>
          <v:line id="Line 9" o:spid="_x0000_s1036" style="position:absolute;left:0;text-align:left;z-index:5;visibility:visible" from="-17.95pt,22.9pt" to="-17.9pt,58.95pt" strokeweight=".26mm">
            <v:stroke endarrow="block" joinstyle="miter"/>
          </v:line>
        </w:pict>
      </w:r>
      <w:r w:rsidRPr="00D24C2E">
        <w:rPr>
          <w:noProof/>
        </w:rPr>
        <w:pict>
          <v:line id="Line 14" o:spid="_x0000_s1037" style="position:absolute;left:0;text-align:left;z-index:6;visibility:visible" from="444.85pt,4.35pt" to="462.85pt,4.4pt" strokeweight=".26mm">
            <v:stroke joinstyle="miter"/>
          </v:line>
        </w:pict>
      </w:r>
    </w:p>
    <w:p w:rsidR="00396FC8" w:rsidRPr="003A4528" w:rsidRDefault="00D24C2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24C2E">
        <w:rPr>
          <w:noProof/>
        </w:rPr>
        <w:pict>
          <v:shape id="Text Box 16" o:spid="_x0000_s1038" type="#_x0000_t202" style="position:absolute;left:0;text-align:left;margin-left:420.8pt;margin-top:13.9pt;width:94.15pt;height:85.65pt;z-index:10;visibility:visible;mso-wrap-distance-left:9.05pt;mso-wrap-distance-right:9.05pt" strokeweight=".5pt">
            <v:textbox inset="7.45pt,3.85pt,7.45pt,3.85pt">
              <w:txbxContent>
                <w:p w:rsidR="00396FC8" w:rsidRPr="00231C3E" w:rsidRDefault="00396FC8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396FC8" w:rsidRDefault="00396FC8" w:rsidP="0076338F"/>
              </w:txbxContent>
            </v:textbox>
          </v:shape>
        </w:pict>
      </w:r>
      <w:r w:rsidRPr="00D24C2E">
        <w:rPr>
          <w:noProof/>
        </w:rPr>
        <w:pict>
          <v:shape id="Text Box 10" o:spid="_x0000_s1039" type="#_x0000_t202" style="position:absolute;left:0;text-align:left;margin-left:311.3pt;margin-top:13.95pt;width:102.35pt;height:85.65pt;z-index:8;visibility:visible;mso-wrap-distance-left:9.05pt;mso-wrap-distance-right:9.05pt" strokeweight=".5pt">
            <v:textbox inset="7.45pt,3.85pt,7.45pt,3.85pt">
              <w:txbxContent>
                <w:p w:rsidR="00396FC8" w:rsidRPr="00231C3E" w:rsidRDefault="00396FC8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396FC8" w:rsidRDefault="00396FC8" w:rsidP="0076338F"/>
              </w:txbxContent>
            </v:textbox>
          </v:shape>
        </w:pict>
      </w:r>
    </w:p>
    <w:p w:rsidR="00396FC8" w:rsidRPr="003A4528" w:rsidRDefault="00D24C2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24C2E">
        <w:rPr>
          <w:noProof/>
        </w:rPr>
        <w:pict>
          <v:shape id="Text Box 12" o:spid="_x0000_s1040" type="#_x0000_t202" style="position:absolute;left:0;text-align:left;margin-left:-41.9pt;margin-top:-.35pt;width:344.25pt;height:161.85pt;z-index:9;visibility:visible;mso-wrap-distance-left:9.05pt;mso-wrap-distance-right:9.05pt" strokeweight=".5pt">
            <v:textbox inset="7.45pt,3.85pt,7.45pt,3.85pt">
              <w:txbxContent>
                <w:p w:rsidR="00396FC8" w:rsidRPr="00BE07D1" w:rsidRDefault="00396FC8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396FC8" w:rsidRPr="00BE07D1" w:rsidRDefault="00396FC8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396FC8" w:rsidRPr="00BE07D1" w:rsidRDefault="00396FC8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396FC8" w:rsidRPr="00BE07D1" w:rsidRDefault="00396FC8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396FC8" w:rsidRPr="00BE07D1" w:rsidRDefault="00396FC8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396FC8" w:rsidRPr="00BE07D1" w:rsidRDefault="00396FC8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396FC8" w:rsidRPr="00BE07D1" w:rsidRDefault="00396FC8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96FC8" w:rsidRPr="003A4528" w:rsidRDefault="00396FC8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396FC8" w:rsidRPr="003A4528" w:rsidRDefault="00396FC8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396FC8" w:rsidRPr="003A4528" w:rsidRDefault="00396FC8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396FC8" w:rsidRPr="003A4528" w:rsidRDefault="00396FC8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396FC8" w:rsidRPr="003A4528" w:rsidRDefault="00D24C2E" w:rsidP="0076338F">
      <w:pPr>
        <w:pStyle w:val="a8"/>
        <w:rPr>
          <w:sz w:val="28"/>
          <w:szCs w:val="28"/>
        </w:rPr>
      </w:pPr>
      <w:r w:rsidRPr="00D24C2E">
        <w:rPr>
          <w:noProof/>
        </w:rPr>
        <w:lastRenderedPageBreak/>
        <w:pict>
          <v:shape id="AutoShape 26" o:spid="_x0000_s1041" type="#_x0000_t32" style="position:absolute;margin-left:118.5pt;margin-top:13.25pt;width:.6pt;height:21.55pt;z-index:17;visibility:visible">
            <v:stroke endarrow="block"/>
          </v:shape>
        </w:pict>
      </w:r>
    </w:p>
    <w:p w:rsidR="00396FC8" w:rsidRPr="003A4528" w:rsidRDefault="00396FC8" w:rsidP="0076338F">
      <w:pPr>
        <w:pStyle w:val="a8"/>
        <w:rPr>
          <w:sz w:val="28"/>
          <w:szCs w:val="28"/>
        </w:rPr>
      </w:pPr>
    </w:p>
    <w:p w:rsidR="00396FC8" w:rsidRPr="000749CC" w:rsidRDefault="00D24C2E" w:rsidP="000749CC">
      <w:pPr>
        <w:pStyle w:val="a8"/>
        <w:rPr>
          <w:b/>
          <w:bCs/>
          <w:sz w:val="28"/>
          <w:szCs w:val="28"/>
        </w:rPr>
      </w:pPr>
      <w:r w:rsidRPr="00D24C2E">
        <w:rPr>
          <w:noProof/>
        </w:rPr>
        <w:pict>
          <v:shape id="Text Box 22" o:spid="_x0000_s1042" type="#_x0000_t202" style="position:absolute;margin-left:-45.75pt;margin-top:.6pt;width:348.1pt;height:43.4pt;z-index:13;visibility:visible;mso-wrap-distance-left:9.05pt;mso-wrap-distance-right:9.05pt" strokeweight=".5pt">
            <v:textbox style="mso-next-textbox:#Text Box 22" inset="7.45pt,3.85pt,7.45pt,3.85pt">
              <w:txbxContent>
                <w:p w:rsidR="00396FC8" w:rsidRPr="001F2F5C" w:rsidRDefault="00396FC8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396FC8" w:rsidRDefault="00396FC8" w:rsidP="00B96A5A"/>
                <w:p w:rsidR="00396FC8" w:rsidRDefault="00396FC8" w:rsidP="00B96A5A"/>
              </w:txbxContent>
            </v:textbox>
          </v:shape>
        </w:pict>
      </w:r>
    </w:p>
    <w:p w:rsidR="00396FC8" w:rsidRDefault="00396FC8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396FC8" w:rsidRDefault="00396FC8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396FC8" w:rsidRDefault="00396FC8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396FC8" w:rsidRPr="003A4528" w:rsidRDefault="00396FC8" w:rsidP="00577BE0">
      <w:pPr>
        <w:pStyle w:val="a8"/>
        <w:tabs>
          <w:tab w:val="clear" w:pos="4677"/>
          <w:tab w:val="center" w:pos="4395"/>
        </w:tabs>
        <w:ind w:left="4253"/>
        <w:jc w:val="center"/>
      </w:pPr>
      <w:r w:rsidRPr="003A4528">
        <w:t>Приложение №2</w:t>
      </w:r>
    </w:p>
    <w:p w:rsidR="00396FC8" w:rsidRPr="003A4528" w:rsidRDefault="00396FC8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396FC8" w:rsidRPr="003A4528" w:rsidRDefault="00396FC8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396FC8" w:rsidRPr="003A4528" w:rsidRDefault="00396FC8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D66821">
        <w:rPr>
          <w:rFonts w:ascii="Times New Roman" w:hAnsi="Times New Roman" w:cs="Times New Roman"/>
          <w:sz w:val="24"/>
          <w:szCs w:val="24"/>
        </w:rPr>
        <w:t>Предоставление земельных участков, нах</w:t>
      </w:r>
      <w:r w:rsidRPr="00D66821">
        <w:rPr>
          <w:rFonts w:ascii="Times New Roman" w:hAnsi="Times New Roman" w:cs="Times New Roman"/>
          <w:sz w:val="24"/>
          <w:szCs w:val="24"/>
        </w:rPr>
        <w:t>о</w:t>
      </w:r>
      <w:r w:rsidRPr="00D66821">
        <w:rPr>
          <w:rFonts w:ascii="Times New Roman" w:hAnsi="Times New Roman" w:cs="Times New Roman"/>
          <w:sz w:val="24"/>
          <w:szCs w:val="24"/>
        </w:rPr>
        <w:t>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</w:t>
      </w:r>
      <w:r w:rsidRPr="00D66821">
        <w:rPr>
          <w:rFonts w:ascii="Times New Roman" w:hAnsi="Times New Roman" w:cs="Times New Roman"/>
          <w:sz w:val="24"/>
          <w:szCs w:val="24"/>
        </w:rPr>
        <w:t>е</w:t>
      </w:r>
      <w:r w:rsidRPr="00D66821">
        <w:rPr>
          <w:rFonts w:ascii="Times New Roman" w:hAnsi="Times New Roman" w:cs="Times New Roman"/>
          <w:sz w:val="24"/>
          <w:szCs w:val="24"/>
        </w:rPr>
        <w:t>го в состав муниципального района, и земел</w:t>
      </w:r>
      <w:r w:rsidRPr="00D66821">
        <w:rPr>
          <w:rFonts w:ascii="Times New Roman" w:hAnsi="Times New Roman" w:cs="Times New Roman"/>
          <w:sz w:val="24"/>
          <w:szCs w:val="24"/>
        </w:rPr>
        <w:t>ь</w:t>
      </w:r>
      <w:r w:rsidRPr="00D66821">
        <w:rPr>
          <w:rFonts w:ascii="Times New Roman" w:hAnsi="Times New Roman" w:cs="Times New Roman"/>
          <w:sz w:val="24"/>
          <w:szCs w:val="24"/>
        </w:rPr>
        <w:t>ных участков, расположенных на межселе</w:t>
      </w:r>
      <w:r w:rsidRPr="00D66821">
        <w:rPr>
          <w:rFonts w:ascii="Times New Roman" w:hAnsi="Times New Roman" w:cs="Times New Roman"/>
          <w:sz w:val="24"/>
          <w:szCs w:val="24"/>
        </w:rPr>
        <w:t>н</w:t>
      </w:r>
      <w:r w:rsidRPr="00D66821">
        <w:rPr>
          <w:rFonts w:ascii="Times New Roman" w:hAnsi="Times New Roman" w:cs="Times New Roman"/>
          <w:sz w:val="24"/>
          <w:szCs w:val="24"/>
        </w:rPr>
        <w:t>ных территориях муниципального района, гражданам для индивидуального жилищного строительства, ведения личного подсобного хозяйства в границах населенного пункта, с</w:t>
      </w:r>
      <w:r w:rsidRPr="00D66821">
        <w:rPr>
          <w:rFonts w:ascii="Times New Roman" w:hAnsi="Times New Roman" w:cs="Times New Roman"/>
          <w:sz w:val="24"/>
          <w:szCs w:val="24"/>
        </w:rPr>
        <w:t>а</w:t>
      </w:r>
      <w:r w:rsidRPr="00D66821">
        <w:rPr>
          <w:rFonts w:ascii="Times New Roman" w:hAnsi="Times New Roman" w:cs="Times New Roman"/>
          <w:sz w:val="24"/>
          <w:szCs w:val="24"/>
        </w:rPr>
        <w:t>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396FC8" w:rsidRPr="003A4528" w:rsidRDefault="00396FC8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исполнительного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96FC8" w:rsidRPr="003A4528" w:rsidRDefault="00396FC8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находящегося в муниципальной собственности,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2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___________________, расположенный по адресу: ____________________________,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(указать  основания в  соответствии с </w:t>
      </w:r>
      <w:hyperlink r:id="rId43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4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</w:p>
    <w:p w:rsidR="00396FC8" w:rsidRPr="003A4528" w:rsidRDefault="00D24C2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5" w:history="1">
        <w:r w:rsidR="00396FC8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396FC8" w:rsidRPr="003A4528">
        <w:rPr>
          <w:rFonts w:ascii="Courier New" w:hAnsi="Courier New" w:cs="Courier New"/>
          <w:sz w:val="20"/>
          <w:szCs w:val="20"/>
        </w:rPr>
        <w:t>/</w:t>
      </w:r>
      <w:hyperlink r:id="rId46" w:history="1">
        <w:r w:rsidR="00396FC8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396FC8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>______________________________ желает приобрести земельный участок на праве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для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территориального  планирования (и (или) проектом планировки территории), на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основании Решения ___________________________ от "___"_____ ____ г. N ___.)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предварительном согласовании предоставления земельного участка.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"___"________ ____ г.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396FC8" w:rsidRPr="003A4528" w:rsidRDefault="00396FC8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396FC8" w:rsidRPr="003A4528" w:rsidRDefault="00396FC8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07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396FC8" w:rsidRPr="003A4528" w:rsidSect="00A534F9">
      <w:headerReference w:type="default" r:id="rId47"/>
      <w:footerReference w:type="default" r:id="rId48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DC8" w:rsidRDefault="000C4DC8" w:rsidP="00C14FF5">
      <w:pPr>
        <w:spacing w:after="0" w:line="240" w:lineRule="auto"/>
      </w:pPr>
      <w:r>
        <w:separator/>
      </w:r>
    </w:p>
  </w:endnote>
  <w:endnote w:type="continuationSeparator" w:id="1">
    <w:p w:rsidR="000C4DC8" w:rsidRDefault="000C4DC8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C8" w:rsidRDefault="00396FC8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DC8" w:rsidRDefault="000C4DC8" w:rsidP="00C14FF5">
      <w:pPr>
        <w:spacing w:after="0" w:line="240" w:lineRule="auto"/>
      </w:pPr>
      <w:r>
        <w:separator/>
      </w:r>
    </w:p>
  </w:footnote>
  <w:footnote w:type="continuationSeparator" w:id="1">
    <w:p w:rsidR="000C4DC8" w:rsidRDefault="000C4DC8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C8" w:rsidRDefault="00D24C2E">
    <w:pPr>
      <w:pStyle w:val="a8"/>
      <w:jc w:val="center"/>
    </w:pPr>
    <w:fldSimple w:instr="PAGE   \* MERGEFORMAT">
      <w:r w:rsidR="009921C2">
        <w:rPr>
          <w:noProof/>
        </w:rPr>
        <w:t>2</w:t>
      </w:r>
    </w:fldSimple>
  </w:p>
  <w:p w:rsidR="00396FC8" w:rsidRDefault="00396F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7E3456CA"/>
    <w:multiLevelType w:val="multilevel"/>
    <w:tmpl w:val="ADE6C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764F1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189E"/>
    <w:rsid w:val="000B5634"/>
    <w:rsid w:val="000B7E4B"/>
    <w:rsid w:val="000C1746"/>
    <w:rsid w:val="000C4476"/>
    <w:rsid w:val="000C4DC8"/>
    <w:rsid w:val="000C50F1"/>
    <w:rsid w:val="000C5770"/>
    <w:rsid w:val="000C7822"/>
    <w:rsid w:val="000D52C6"/>
    <w:rsid w:val="000D5662"/>
    <w:rsid w:val="000E0509"/>
    <w:rsid w:val="000E369F"/>
    <w:rsid w:val="000E492E"/>
    <w:rsid w:val="000E4F46"/>
    <w:rsid w:val="000E5763"/>
    <w:rsid w:val="000E665D"/>
    <w:rsid w:val="000E7907"/>
    <w:rsid w:val="000F0893"/>
    <w:rsid w:val="000F5636"/>
    <w:rsid w:val="001026E4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59C7"/>
    <w:rsid w:val="00156C7A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9531C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19D4"/>
    <w:rsid w:val="00343F97"/>
    <w:rsid w:val="00345F59"/>
    <w:rsid w:val="003460F8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4435"/>
    <w:rsid w:val="00396FC8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3F58C7"/>
    <w:rsid w:val="00400A26"/>
    <w:rsid w:val="00402C14"/>
    <w:rsid w:val="00403A63"/>
    <w:rsid w:val="00405B76"/>
    <w:rsid w:val="00405B91"/>
    <w:rsid w:val="00406D60"/>
    <w:rsid w:val="00407297"/>
    <w:rsid w:val="0040779C"/>
    <w:rsid w:val="004124DE"/>
    <w:rsid w:val="00412DC0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095E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2870"/>
    <w:rsid w:val="005F6DA0"/>
    <w:rsid w:val="005F7965"/>
    <w:rsid w:val="00600269"/>
    <w:rsid w:val="00600BAD"/>
    <w:rsid w:val="00600DEE"/>
    <w:rsid w:val="006014DA"/>
    <w:rsid w:val="00613E07"/>
    <w:rsid w:val="00616BE6"/>
    <w:rsid w:val="0061757F"/>
    <w:rsid w:val="00620E18"/>
    <w:rsid w:val="00630244"/>
    <w:rsid w:val="00636BE3"/>
    <w:rsid w:val="0064330E"/>
    <w:rsid w:val="006439DE"/>
    <w:rsid w:val="006447F0"/>
    <w:rsid w:val="0065197D"/>
    <w:rsid w:val="00654F80"/>
    <w:rsid w:val="0066610D"/>
    <w:rsid w:val="006675B8"/>
    <w:rsid w:val="0067378B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4C52"/>
    <w:rsid w:val="007535FA"/>
    <w:rsid w:val="007570B3"/>
    <w:rsid w:val="0076106D"/>
    <w:rsid w:val="00761F48"/>
    <w:rsid w:val="0076338F"/>
    <w:rsid w:val="007674B2"/>
    <w:rsid w:val="00771A39"/>
    <w:rsid w:val="00775C39"/>
    <w:rsid w:val="00775C3E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158E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3116"/>
    <w:rsid w:val="007F3A30"/>
    <w:rsid w:val="008017E4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4CDC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407E"/>
    <w:rsid w:val="008D7823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267B6"/>
    <w:rsid w:val="00930FDF"/>
    <w:rsid w:val="00931456"/>
    <w:rsid w:val="00933E5B"/>
    <w:rsid w:val="00935B6A"/>
    <w:rsid w:val="009362DF"/>
    <w:rsid w:val="00940E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D14"/>
    <w:rsid w:val="00970FBD"/>
    <w:rsid w:val="00976C5A"/>
    <w:rsid w:val="00977C4F"/>
    <w:rsid w:val="00982CDC"/>
    <w:rsid w:val="00985E19"/>
    <w:rsid w:val="00987B63"/>
    <w:rsid w:val="009921C2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4F73"/>
    <w:rsid w:val="00A05A59"/>
    <w:rsid w:val="00A06154"/>
    <w:rsid w:val="00A147EE"/>
    <w:rsid w:val="00A1598A"/>
    <w:rsid w:val="00A20231"/>
    <w:rsid w:val="00A2436F"/>
    <w:rsid w:val="00A25327"/>
    <w:rsid w:val="00A3485F"/>
    <w:rsid w:val="00A351C2"/>
    <w:rsid w:val="00A4289B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45B66"/>
    <w:rsid w:val="00B502D8"/>
    <w:rsid w:val="00B5252F"/>
    <w:rsid w:val="00B52839"/>
    <w:rsid w:val="00B53BE2"/>
    <w:rsid w:val="00B53DA7"/>
    <w:rsid w:val="00B54665"/>
    <w:rsid w:val="00B62221"/>
    <w:rsid w:val="00B717FA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A7327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C00BE8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6B6C"/>
    <w:rsid w:val="00C57368"/>
    <w:rsid w:val="00C578B4"/>
    <w:rsid w:val="00C57BBC"/>
    <w:rsid w:val="00C6203D"/>
    <w:rsid w:val="00C64C59"/>
    <w:rsid w:val="00C66DE4"/>
    <w:rsid w:val="00C75759"/>
    <w:rsid w:val="00C83E07"/>
    <w:rsid w:val="00C917C7"/>
    <w:rsid w:val="00C93D4B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24C2E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7D1D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338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05E9"/>
    <w:rsid w:val="00E6194A"/>
    <w:rsid w:val="00E6288D"/>
    <w:rsid w:val="00E628CF"/>
    <w:rsid w:val="00E67774"/>
    <w:rsid w:val="00E67AAE"/>
    <w:rsid w:val="00E67D9D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9ED"/>
    <w:rsid w:val="00EC1EB2"/>
    <w:rsid w:val="00EC2874"/>
    <w:rsid w:val="00EC4344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142DF"/>
    <w:rsid w:val="00F231F7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1244"/>
    <w:rsid w:val="00FA6848"/>
    <w:rsid w:val="00FA6DF2"/>
    <w:rsid w:val="00FA7F19"/>
    <w:rsid w:val="00FB5218"/>
    <w:rsid w:val="00FB7020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5" type="connector" idref="#AutoShape 23"/>
        <o:r id="V:Rule6" type="connector" idref="#AutoShape 24"/>
        <o:r id="V:Rule7" type="connector" idref="#AutoShape 25"/>
        <o:r id="V:Rule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qFormat/>
    <w:rsid w:val="00FF7ACF"/>
    <w:pPr>
      <w:tabs>
        <w:tab w:val="left" w:pos="709"/>
      </w:tabs>
      <w:suppressAutoHyphens/>
    </w:pPr>
    <w:rPr>
      <w:rFonts w:eastAsia="Arial" w:cs="Calibri"/>
      <w:color w:val="00000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EA491B01D7E06DC9859729EBF2899FB5BC10098FBA8E79C38A4FEB848DBD327592B77C4A8AB5AD1FADG" TargetMode="External"/><Relationship Id="rId18" Type="http://schemas.openxmlformats.org/officeDocument/2006/relationships/hyperlink" Target="consultantplus://offline/ref=A2E8CB93A25CB1BC0CFF575D26095D7DDC800D41E2A1D2945D1BCE1145823A906857784E7BGE45J" TargetMode="External"/><Relationship Id="rId26" Type="http://schemas.openxmlformats.org/officeDocument/2006/relationships/hyperlink" Target="consultantplus://offline/ref=650B90F0FC5314F10D69DC2989AB92FCC658C5C41F9C606653FF7461603B353A2DB19D03D3Q6m6J" TargetMode="External"/><Relationship Id="rId39" Type="http://schemas.openxmlformats.org/officeDocument/2006/relationships/hyperlink" Target="consultantplus://offline/ref=9A37DE814D0E373DDB8C77FC4AD0E699E456927B41328CAB07003580C56D1B22365068C116m3b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E8CB93A25CB1BC0CFF575D26095D7DDC800D41E2A1D2945D1BCE1145823A906857784E7CGE47J" TargetMode="External"/><Relationship Id="rId34" Type="http://schemas.openxmlformats.org/officeDocument/2006/relationships/hyperlink" Target="consultantplus://offline/ref=9A37DE814D0E373DDB8C77FC4AD0E699E456927B41328CAB07003580C56D1B22365068C01Fm3b5M" TargetMode="External"/><Relationship Id="rId42" Type="http://schemas.openxmlformats.org/officeDocument/2006/relationships/hyperlink" Target="consultantplus://offline/ref=41E78CAD354190E21C77A95C4C6A297D55CB810ECB0963A2A425748E82078E83A019150267xFr9N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main?base=RLAW417;n=11187;fld=134" TargetMode="External"/><Relationship Id="rId12" Type="http://schemas.openxmlformats.org/officeDocument/2006/relationships/hyperlink" Target="consultantplus://offline/ref=E3DAC22588B73EECA051EE360981F504854263E00CA77D594C16FC4BE5CAFBC981F03AA4724B4D85D4F7B7F54DK" TargetMode="External"/><Relationship Id="rId17" Type="http://schemas.openxmlformats.org/officeDocument/2006/relationships/hyperlink" Target="consultantplus://offline/ref=A2E8CB93A25CB1BC0CFF575D26095D7DDC800D41E2A1D2945D1BCE1145823A90685778497EEEG048J" TargetMode="External"/><Relationship Id="rId25" Type="http://schemas.openxmlformats.org/officeDocument/2006/relationships/hyperlink" Target="http://www.rpgu.rkursk.ru" TargetMode="External"/><Relationship Id="rId33" Type="http://schemas.openxmlformats.org/officeDocument/2006/relationships/hyperlink" Target="consultantplus://offline/ref=21BCC54F11B51F49DC3E31301BDBA1AC998BB5A9D5DE05CD5D0C5FF029DFCB4CB45E0A9EA81CY3M" TargetMode="External"/><Relationship Id="rId38" Type="http://schemas.openxmlformats.org/officeDocument/2006/relationships/hyperlink" Target="consultantplus://offline/ref=9A37DE814D0E373DDB8C77FC4AD0E699E456927B41328CAB07003580C56D1B22365068C116m3b8M" TargetMode="External"/><Relationship Id="rId46" Type="http://schemas.openxmlformats.org/officeDocument/2006/relationships/hyperlink" Target="consultantplus://offline/ref=41E78CAD354190E21C77A95C4C6A297D55CB810ECB0963A2A425748E82078E83A019150F63xFr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D76GE42J" TargetMode="External"/><Relationship Id="rId20" Type="http://schemas.openxmlformats.org/officeDocument/2006/relationships/hyperlink" Target="consultantplus://offline/ref=A2E8CB93A25CB1BC0CFF575D26095D7DDC800D41E2A1D2945D1BCE1145823A906857784E7FGE46J" TargetMode="External"/><Relationship Id="rId29" Type="http://schemas.openxmlformats.org/officeDocument/2006/relationships/hyperlink" Target="consultantplus://offline/ref=A991D9F6B710C58CE35D8B35E2A8184EF0BF2C934DCA613A46A8F5E6C2u5w6J" TargetMode="External"/><Relationship Id="rId41" Type="http://schemas.openxmlformats.org/officeDocument/2006/relationships/hyperlink" Target="consultantplus://offline/ref=000781DD78400314837BA1CEF05BE6E0C88BCC20B3A1987CE3A859F931WEJD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ru" TargetMode="External"/><Relationship Id="rId24" Type="http://schemas.openxmlformats.org/officeDocument/2006/relationships/hyperlink" Target="consultantplus://offline/ref=A2E8CB93A25CB1BC0CFF575D26095D7DDC8F0643EEABD2945D1BCE1145G842J" TargetMode="External"/><Relationship Id="rId32" Type="http://schemas.openxmlformats.org/officeDocument/2006/relationships/hyperlink" Target="consultantplus://offline/ref=21BCC54F11B51F49DC3E31301BDBA1AC998BB5A9D5DE05CD5D0C5FF029DFCB4CB45E0A9FA11CY1M" TargetMode="External"/><Relationship Id="rId37" Type="http://schemas.openxmlformats.org/officeDocument/2006/relationships/hyperlink" Target="consultantplus://offline/ref=9A37DE814D0E373DDB8C77FC4AD0E699E456927B41328CAB07003580C56D1B22365068C116m3bEM" TargetMode="External"/><Relationship Id="rId40" Type="http://schemas.openxmlformats.org/officeDocument/2006/relationships/hyperlink" Target="consultantplus://offline/ref=000781DD78400314837BA1CEF05BE6E0C88AC221B1A9987CE3A859F931ED6727EDEC26452BW1J0J" TargetMode="External"/><Relationship Id="rId45" Type="http://schemas.openxmlformats.org/officeDocument/2006/relationships/hyperlink" Target="consultantplus://offline/ref=41E78CAD354190E21C77A95C4C6A297D55CB810ECB0963A2A425748E82078E83A019150E62xFr9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9D56FD293139A8BD474E5D4DEEBE27E60C9B83BD46C29B531D17EB4C87AF5E2B12DE0E2CE411VDN" TargetMode="External"/><Relationship Id="rId23" Type="http://schemas.openxmlformats.org/officeDocument/2006/relationships/hyperlink" Target="consultantplus://offline/ref=A2E8CB93A25CB1BC0CFF575D26095D7DDC800D41E2A1D2945D1BCE1145823A906857784D76GE42J" TargetMode="External"/><Relationship Id="rId28" Type="http://schemas.openxmlformats.org/officeDocument/2006/relationships/hyperlink" Target="consultantplus://offline/ref=730C3CDF2B1941086B3299C708DBF1C9271FABE03A864AF349518C3593131FF65B50772461i3nBJ" TargetMode="External"/><Relationship Id="rId36" Type="http://schemas.openxmlformats.org/officeDocument/2006/relationships/hyperlink" Target="consultantplus://offline/ref=9A37DE814D0E373DDB8C77FC4AD0E699E456927B41328CAB07003580C56D1B22365068C117m3bE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rpgu.rkursk.ru" TargetMode="External"/><Relationship Id="rId19" Type="http://schemas.openxmlformats.org/officeDocument/2006/relationships/hyperlink" Target="consultantplus://offline/ref=A2E8CB93A25CB1BC0CFF575D26095D7DDC800D41E2A1D2945D1BCE1145823A906857784E7FGE44J" TargetMode="External"/><Relationship Id="rId31" Type="http://schemas.openxmlformats.org/officeDocument/2006/relationships/hyperlink" Target="consultantplus://offline/ref=21BCC54F11B51F49DC3E31301BDBA1AC998BB5A9D5DE05CD5D0C5FF029DFCB4CB45E0A9FA01CY8M" TargetMode="External"/><Relationship Id="rId44" Type="http://schemas.openxmlformats.org/officeDocument/2006/relationships/hyperlink" Target="consultantplus://offline/ref=41E78CAD354190E21C77A95C4C6A297D55CB810ECB0963A2A425748E82078E83A019150E61xFr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7;n=7694;fld=134;dst=100017" TargetMode="External"/><Relationship Id="rId14" Type="http://schemas.openxmlformats.org/officeDocument/2006/relationships/hyperlink" Target="consultantplus://offline/ref=7D9D56FD293139A8BD474E5D4DEEBE27E6039081B14CC29B531D17EB4C18V7N" TargetMode="External"/><Relationship Id="rId22" Type="http://schemas.openxmlformats.org/officeDocument/2006/relationships/hyperlink" Target="consultantplus://offline/ref=A2E8CB93A25CB1BC0CFF575D26095D7DDC800D41E2A1D2945D1BCE1145823A906857784078GE47J" TargetMode="External"/><Relationship Id="rId27" Type="http://schemas.openxmlformats.org/officeDocument/2006/relationships/hyperlink" Target="consultantplus://offline/ref=650B90F0FC5314F10D69DC2989AB92FCC659CBC51D94606653FF746160Q3mBJ" TargetMode="External"/><Relationship Id="rId30" Type="http://schemas.openxmlformats.org/officeDocument/2006/relationships/hyperlink" Target="consultantplus://offline/ref=0F3B78C7FC6FEDA8DD034BF95C01BDBB5839DF55382023E99B365CC999E7862C2758A8043EY2U1M" TargetMode="External"/><Relationship Id="rId35" Type="http://schemas.openxmlformats.org/officeDocument/2006/relationships/hyperlink" Target="consultantplus://offline/ref=9A37DE814D0E373DDB8C77FC4AD0E699E456927B41328CAB07003580C56D1B22365068C01Em3bCM" TargetMode="External"/><Relationship Id="rId43" Type="http://schemas.openxmlformats.org/officeDocument/2006/relationships/hyperlink" Target="consultantplus://offline/ref=41E78CAD354190E21C77A95C4C6A297D55CB810ECB0963A2A425748E82078E83A019150E67xFrBN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main?base=RLAW417;n=26817;fld=134;dst=100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40</Pages>
  <Words>14203</Words>
  <Characters>80960</Characters>
  <Application>Microsoft Office Word</Application>
  <DocSecurity>0</DocSecurity>
  <Lines>674</Lines>
  <Paragraphs>189</Paragraphs>
  <ScaleCrop>false</ScaleCrop>
  <Company>Администрация Курского района</Company>
  <LinksUpToDate>false</LinksUpToDate>
  <CharactersWithSpaces>94974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User</cp:lastModifiedBy>
  <cp:revision>81</cp:revision>
  <cp:lastPrinted>2016-01-28T12:32:00Z</cp:lastPrinted>
  <dcterms:created xsi:type="dcterms:W3CDTF">2015-11-05T07:57:00Z</dcterms:created>
  <dcterms:modified xsi:type="dcterms:W3CDTF">2017-03-17T08:35:00Z</dcterms:modified>
</cp:coreProperties>
</file>