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A" w:rsidRDefault="0035487A" w:rsidP="0035487A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</w:t>
      </w:r>
      <w:r>
        <w:rPr>
          <w:b/>
          <w:szCs w:val="28"/>
        </w:rPr>
        <w:br/>
      </w:r>
      <w:r>
        <w:rPr>
          <w:b/>
          <w:szCs w:val="28"/>
          <w:u w:val="single"/>
        </w:rPr>
        <w:t>«ЖЕЛЕЗНОГОРСКИЙ РАЙОН» КУРСКОЙ ОБЛАСТИ</w:t>
      </w:r>
      <w:r>
        <w:rPr>
          <w:b/>
          <w:szCs w:val="28"/>
          <w:u w:val="single"/>
        </w:rPr>
        <w:br/>
      </w:r>
    </w:p>
    <w:p w:rsidR="0035487A" w:rsidRDefault="0035487A" w:rsidP="0035487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35487A" w:rsidRDefault="0035487A" w:rsidP="0035487A">
      <w:pPr>
        <w:jc w:val="center"/>
        <w:rPr>
          <w:b/>
          <w:szCs w:val="28"/>
        </w:rPr>
      </w:pPr>
      <w:r>
        <w:rPr>
          <w:b/>
          <w:szCs w:val="28"/>
        </w:rPr>
        <w:t>ЖЕЛЕЗНОГОРСКОГО РАЙОНА КУРСКОЙ ОБЛАСТИ</w:t>
      </w:r>
    </w:p>
    <w:p w:rsidR="0035487A" w:rsidRDefault="0035487A" w:rsidP="0035487A">
      <w:pPr>
        <w:jc w:val="center"/>
        <w:rPr>
          <w:b/>
          <w:sz w:val="32"/>
          <w:szCs w:val="32"/>
        </w:rPr>
      </w:pPr>
    </w:p>
    <w:p w:rsidR="0035487A" w:rsidRDefault="0035487A" w:rsidP="0035487A">
      <w:pPr>
        <w:jc w:val="center"/>
        <w:rPr>
          <w:b/>
          <w:sz w:val="24"/>
        </w:rPr>
      </w:pPr>
      <w:r>
        <w:rPr>
          <w:b/>
        </w:rPr>
        <w:t>РАСПОРЯЖЕНИЕ</w:t>
      </w:r>
    </w:p>
    <w:p w:rsidR="0035487A" w:rsidRDefault="0035487A" w:rsidP="0035487A">
      <w:pPr>
        <w:jc w:val="center"/>
        <w:rPr>
          <w:b/>
        </w:rPr>
      </w:pPr>
    </w:p>
    <w:p w:rsidR="0035487A" w:rsidRDefault="0035487A" w:rsidP="0035487A">
      <w:pPr>
        <w:jc w:val="center"/>
        <w:rPr>
          <w:b/>
        </w:rPr>
      </w:pPr>
    </w:p>
    <w:p w:rsidR="0035487A" w:rsidRDefault="0035487A" w:rsidP="0035487A">
      <w:pPr>
        <w:jc w:val="center"/>
        <w:rPr>
          <w:b/>
        </w:rPr>
      </w:pPr>
    </w:p>
    <w:p w:rsidR="0035487A" w:rsidRDefault="0035487A" w:rsidP="0035487A">
      <w:pPr>
        <w:jc w:val="center"/>
        <w:rPr>
          <w:b/>
        </w:rPr>
      </w:pPr>
    </w:p>
    <w:p w:rsidR="0035487A" w:rsidRDefault="008E2314" w:rsidP="0035487A">
      <w:r>
        <w:t>О</w:t>
      </w:r>
      <w:r w:rsidR="0035487A">
        <w:t>т</w:t>
      </w:r>
      <w:r>
        <w:t>04.08.2016</w:t>
      </w:r>
      <w:r w:rsidR="0035487A">
        <w:t xml:space="preserve"> года  №  </w:t>
      </w:r>
      <w:r>
        <w:t>320-р</w:t>
      </w:r>
      <w:r w:rsidR="0035487A">
        <w:t xml:space="preserve">       </w:t>
      </w:r>
    </w:p>
    <w:p w:rsidR="000E0401" w:rsidRDefault="000E0401" w:rsidP="009470C0">
      <w:pPr>
        <w:autoSpaceDE w:val="0"/>
        <w:autoSpaceDN w:val="0"/>
        <w:adjustRightInd w:val="0"/>
        <w:ind w:left="-360" w:right="-185" w:firstLine="360"/>
        <w:jc w:val="center"/>
        <w:rPr>
          <w:b/>
          <w:szCs w:val="28"/>
        </w:rPr>
      </w:pPr>
    </w:p>
    <w:p w:rsidR="005C1908" w:rsidRPr="002D346D" w:rsidRDefault="005C1908" w:rsidP="001C3BCC">
      <w:pPr>
        <w:autoSpaceDE w:val="0"/>
        <w:autoSpaceDN w:val="0"/>
        <w:adjustRightInd w:val="0"/>
        <w:ind w:left="-360" w:right="-185" w:firstLine="360"/>
        <w:jc w:val="both"/>
        <w:rPr>
          <w:sz w:val="24"/>
        </w:rPr>
      </w:pPr>
    </w:p>
    <w:p w:rsidR="002D346D" w:rsidRDefault="002D346D" w:rsidP="001C3BCC">
      <w:pPr>
        <w:autoSpaceDE w:val="0"/>
        <w:autoSpaceDN w:val="0"/>
        <w:adjustRightInd w:val="0"/>
        <w:ind w:left="-360" w:right="-185" w:firstLine="360"/>
        <w:jc w:val="both"/>
        <w:rPr>
          <w:sz w:val="24"/>
        </w:rPr>
      </w:pPr>
    </w:p>
    <w:p w:rsidR="00E902FA" w:rsidRPr="0035487A" w:rsidRDefault="002D346D" w:rsidP="001C3BCC">
      <w:pPr>
        <w:autoSpaceDE w:val="0"/>
        <w:autoSpaceDN w:val="0"/>
        <w:adjustRightInd w:val="0"/>
        <w:ind w:left="-360" w:right="-185" w:firstLine="360"/>
        <w:jc w:val="both"/>
        <w:rPr>
          <w:b/>
          <w:sz w:val="24"/>
        </w:rPr>
      </w:pPr>
      <w:r w:rsidRPr="0035487A">
        <w:rPr>
          <w:b/>
          <w:sz w:val="24"/>
        </w:rPr>
        <w:t xml:space="preserve">« О </w:t>
      </w:r>
      <w:r w:rsidR="00E902FA" w:rsidRPr="0035487A">
        <w:rPr>
          <w:b/>
          <w:sz w:val="24"/>
        </w:rPr>
        <w:t xml:space="preserve"> внесении изменений в распоряжение</w:t>
      </w:r>
    </w:p>
    <w:p w:rsidR="00E902FA" w:rsidRPr="0035487A" w:rsidRDefault="00E902FA" w:rsidP="001C3BCC">
      <w:pPr>
        <w:autoSpaceDE w:val="0"/>
        <w:autoSpaceDN w:val="0"/>
        <w:adjustRightInd w:val="0"/>
        <w:ind w:left="-360" w:right="-185" w:firstLine="360"/>
        <w:jc w:val="both"/>
        <w:rPr>
          <w:b/>
          <w:sz w:val="24"/>
        </w:rPr>
      </w:pPr>
      <w:r w:rsidRPr="0035487A">
        <w:rPr>
          <w:b/>
          <w:sz w:val="24"/>
        </w:rPr>
        <w:t xml:space="preserve">Администрации </w:t>
      </w:r>
      <w:proofErr w:type="spellStart"/>
      <w:r w:rsidRPr="0035487A">
        <w:rPr>
          <w:b/>
          <w:sz w:val="24"/>
        </w:rPr>
        <w:t>Железногорского</w:t>
      </w:r>
      <w:proofErr w:type="spellEnd"/>
      <w:r w:rsidRPr="0035487A">
        <w:rPr>
          <w:b/>
          <w:sz w:val="24"/>
        </w:rPr>
        <w:t xml:space="preserve"> района</w:t>
      </w:r>
    </w:p>
    <w:p w:rsidR="00E902FA" w:rsidRPr="0035487A" w:rsidRDefault="00E902FA" w:rsidP="001C3BCC">
      <w:pPr>
        <w:autoSpaceDE w:val="0"/>
        <w:autoSpaceDN w:val="0"/>
        <w:adjustRightInd w:val="0"/>
        <w:ind w:left="-360" w:right="-185" w:firstLine="360"/>
        <w:jc w:val="both"/>
        <w:rPr>
          <w:b/>
          <w:sz w:val="24"/>
        </w:rPr>
      </w:pPr>
      <w:r w:rsidRPr="0035487A">
        <w:rPr>
          <w:b/>
          <w:sz w:val="24"/>
        </w:rPr>
        <w:t>Курской области   № 372-р  от 18.11.2013 года</w:t>
      </w:r>
    </w:p>
    <w:p w:rsidR="00E902FA" w:rsidRPr="0035487A" w:rsidRDefault="00E902FA" w:rsidP="0035487A">
      <w:pPr>
        <w:tabs>
          <w:tab w:val="center" w:pos="4770"/>
        </w:tabs>
        <w:autoSpaceDE w:val="0"/>
        <w:autoSpaceDN w:val="0"/>
        <w:adjustRightInd w:val="0"/>
        <w:ind w:left="-360" w:right="-185" w:firstLine="360"/>
        <w:jc w:val="both"/>
        <w:rPr>
          <w:b/>
          <w:sz w:val="24"/>
        </w:rPr>
      </w:pPr>
      <w:r w:rsidRPr="0035487A">
        <w:rPr>
          <w:b/>
          <w:sz w:val="24"/>
        </w:rPr>
        <w:t xml:space="preserve"> «О создании </w:t>
      </w:r>
      <w:r w:rsidR="002D346D" w:rsidRPr="0035487A">
        <w:rPr>
          <w:b/>
          <w:sz w:val="24"/>
        </w:rPr>
        <w:t>комиссии по</w:t>
      </w:r>
      <w:r w:rsidRPr="0035487A">
        <w:rPr>
          <w:b/>
          <w:sz w:val="24"/>
        </w:rPr>
        <w:t xml:space="preserve"> </w:t>
      </w:r>
      <w:r w:rsidR="002D346D" w:rsidRPr="0035487A">
        <w:rPr>
          <w:b/>
          <w:sz w:val="24"/>
        </w:rPr>
        <w:t>мониторингу</w:t>
      </w:r>
      <w:r w:rsidR="0035487A" w:rsidRPr="0035487A">
        <w:rPr>
          <w:b/>
          <w:sz w:val="24"/>
        </w:rPr>
        <w:tab/>
      </w:r>
    </w:p>
    <w:p w:rsidR="002D346D" w:rsidRPr="0035487A" w:rsidRDefault="002D346D" w:rsidP="001C3BCC">
      <w:pPr>
        <w:autoSpaceDE w:val="0"/>
        <w:autoSpaceDN w:val="0"/>
        <w:adjustRightInd w:val="0"/>
        <w:ind w:left="-360" w:right="-185" w:firstLine="360"/>
        <w:jc w:val="both"/>
        <w:rPr>
          <w:b/>
          <w:sz w:val="24"/>
        </w:rPr>
      </w:pPr>
      <w:r w:rsidRPr="0035487A">
        <w:rPr>
          <w:b/>
          <w:sz w:val="24"/>
        </w:rPr>
        <w:t xml:space="preserve"> исполнения и</w:t>
      </w:r>
      <w:r w:rsidR="007B3051" w:rsidRPr="0035487A">
        <w:rPr>
          <w:b/>
          <w:sz w:val="24"/>
        </w:rPr>
        <w:t xml:space="preserve"> </w:t>
      </w:r>
      <w:r w:rsidRPr="0035487A">
        <w:rPr>
          <w:b/>
          <w:sz w:val="24"/>
        </w:rPr>
        <w:t>реализации  муниципальных</w:t>
      </w:r>
      <w:r w:rsidR="00E902FA" w:rsidRPr="0035487A">
        <w:rPr>
          <w:b/>
          <w:sz w:val="24"/>
        </w:rPr>
        <w:t xml:space="preserve"> </w:t>
      </w:r>
      <w:r w:rsidRPr="0035487A">
        <w:rPr>
          <w:b/>
          <w:sz w:val="24"/>
        </w:rPr>
        <w:t>программ»</w:t>
      </w:r>
    </w:p>
    <w:p w:rsidR="000E0401" w:rsidRPr="002D346D" w:rsidRDefault="000E0401" w:rsidP="001C3BCC">
      <w:pPr>
        <w:autoSpaceDE w:val="0"/>
        <w:autoSpaceDN w:val="0"/>
        <w:adjustRightInd w:val="0"/>
        <w:ind w:left="-360" w:right="-185" w:firstLine="360"/>
        <w:jc w:val="both"/>
        <w:rPr>
          <w:sz w:val="24"/>
        </w:rPr>
      </w:pPr>
    </w:p>
    <w:p w:rsidR="000E0401" w:rsidRPr="002D346D" w:rsidRDefault="000E0401" w:rsidP="001C3BCC">
      <w:pPr>
        <w:autoSpaceDE w:val="0"/>
        <w:autoSpaceDN w:val="0"/>
        <w:adjustRightInd w:val="0"/>
        <w:ind w:left="-360" w:right="-185" w:firstLine="360"/>
        <w:jc w:val="both"/>
        <w:rPr>
          <w:sz w:val="24"/>
        </w:rPr>
      </w:pPr>
    </w:p>
    <w:p w:rsidR="009470C0" w:rsidRPr="002D346D" w:rsidRDefault="009470C0" w:rsidP="001C3BCC">
      <w:pPr>
        <w:autoSpaceDE w:val="0"/>
        <w:autoSpaceDN w:val="0"/>
        <w:adjustRightInd w:val="0"/>
        <w:ind w:left="-360" w:right="-185" w:firstLine="360"/>
        <w:jc w:val="both"/>
        <w:rPr>
          <w:sz w:val="24"/>
        </w:rPr>
      </w:pPr>
    </w:p>
    <w:p w:rsidR="009470C0" w:rsidRPr="002D346D" w:rsidRDefault="009470C0" w:rsidP="001C3BCC">
      <w:pPr>
        <w:autoSpaceDE w:val="0"/>
        <w:autoSpaceDN w:val="0"/>
        <w:adjustRightInd w:val="0"/>
        <w:ind w:left="-360" w:right="-185" w:firstLine="360"/>
        <w:jc w:val="both"/>
        <w:rPr>
          <w:sz w:val="24"/>
        </w:rPr>
      </w:pPr>
    </w:p>
    <w:p w:rsidR="001C3BCC" w:rsidRPr="002D346D" w:rsidRDefault="007B3051" w:rsidP="006E026A">
      <w:pPr>
        <w:autoSpaceDE w:val="0"/>
        <w:autoSpaceDN w:val="0"/>
        <w:adjustRightInd w:val="0"/>
        <w:ind w:left="-360" w:right="-185" w:firstLine="900"/>
        <w:jc w:val="both"/>
        <w:rPr>
          <w:sz w:val="24"/>
        </w:rPr>
      </w:pPr>
      <w:proofErr w:type="gramStart"/>
      <w:r>
        <w:rPr>
          <w:sz w:val="24"/>
        </w:rPr>
        <w:t>В связи с кадровыми изменениями</w:t>
      </w:r>
      <w:r w:rsidR="0035487A">
        <w:rPr>
          <w:sz w:val="24"/>
        </w:rPr>
        <w:t>,</w:t>
      </w:r>
      <w:r>
        <w:rPr>
          <w:sz w:val="24"/>
        </w:rPr>
        <w:t xml:space="preserve"> а так же в</w:t>
      </w:r>
      <w:r w:rsidR="001C3BCC" w:rsidRPr="002D346D">
        <w:rPr>
          <w:sz w:val="24"/>
        </w:rPr>
        <w:t xml:space="preserve"> целях </w:t>
      </w:r>
      <w:r w:rsidR="009470C0" w:rsidRPr="002D346D">
        <w:rPr>
          <w:sz w:val="24"/>
        </w:rPr>
        <w:t xml:space="preserve"> координации исполнения и реализации муниципальных программ  Железногорского района Курской области</w:t>
      </w:r>
      <w:r w:rsidR="006E026A" w:rsidRPr="002D346D">
        <w:rPr>
          <w:sz w:val="24"/>
        </w:rPr>
        <w:t>,</w:t>
      </w:r>
      <w:r w:rsidR="009470C0" w:rsidRPr="002D346D">
        <w:rPr>
          <w:sz w:val="24"/>
        </w:rPr>
        <w:t xml:space="preserve">  контроля за исполнением годовых отчетов по программам, </w:t>
      </w:r>
      <w:r w:rsidR="001C3BCC" w:rsidRPr="002D346D">
        <w:rPr>
          <w:sz w:val="24"/>
        </w:rPr>
        <w:t>создания условий для повышения эффективности экономики Железногорского района, обеспечения высоких жизненных стандартов,</w:t>
      </w:r>
      <w:r w:rsidR="009470C0" w:rsidRPr="002D346D">
        <w:rPr>
          <w:sz w:val="24"/>
        </w:rPr>
        <w:t xml:space="preserve"> руководствуясь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</w:t>
      </w:r>
      <w:proofErr w:type="gramEnd"/>
      <w:r w:rsidR="009470C0" w:rsidRPr="002D346D">
        <w:rPr>
          <w:sz w:val="24"/>
        </w:rPr>
        <w:t xml:space="preserve">», </w:t>
      </w:r>
      <w:r w:rsidR="001C3BCC" w:rsidRPr="002D346D">
        <w:rPr>
          <w:sz w:val="24"/>
        </w:rPr>
        <w:t xml:space="preserve">Уставом Муниципального района « </w:t>
      </w:r>
      <w:proofErr w:type="spellStart"/>
      <w:r w:rsidR="001C3BCC" w:rsidRPr="002D346D">
        <w:rPr>
          <w:sz w:val="24"/>
        </w:rPr>
        <w:t>Железногорский</w:t>
      </w:r>
      <w:proofErr w:type="spellEnd"/>
      <w:r w:rsidR="001C3BCC" w:rsidRPr="002D346D">
        <w:rPr>
          <w:sz w:val="24"/>
        </w:rPr>
        <w:t xml:space="preserve"> район» Курской области</w:t>
      </w:r>
      <w:proofErr w:type="gramStart"/>
      <w:r w:rsidR="001C3BCC" w:rsidRPr="002D346D">
        <w:rPr>
          <w:sz w:val="24"/>
        </w:rPr>
        <w:t xml:space="preserve"> :</w:t>
      </w:r>
      <w:proofErr w:type="gramEnd"/>
    </w:p>
    <w:p w:rsidR="006E026A" w:rsidRPr="002D346D" w:rsidRDefault="009470C0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D346D">
        <w:rPr>
          <w:sz w:val="24"/>
        </w:rPr>
        <w:t>1</w:t>
      </w:r>
      <w:r w:rsidR="001C3BCC" w:rsidRPr="002D346D">
        <w:rPr>
          <w:sz w:val="24"/>
        </w:rPr>
        <w:t xml:space="preserve">. </w:t>
      </w:r>
      <w:r w:rsidR="007B3051">
        <w:rPr>
          <w:sz w:val="24"/>
        </w:rPr>
        <w:t>Утвердить</w:t>
      </w:r>
      <w:r w:rsidR="005C1908">
        <w:rPr>
          <w:sz w:val="24"/>
        </w:rPr>
        <w:t xml:space="preserve"> состав</w:t>
      </w:r>
      <w:r w:rsidR="001C3BCC" w:rsidRPr="002D346D">
        <w:rPr>
          <w:sz w:val="24"/>
        </w:rPr>
        <w:t xml:space="preserve"> комисси</w:t>
      </w:r>
      <w:r w:rsidR="007B12E3">
        <w:rPr>
          <w:sz w:val="24"/>
        </w:rPr>
        <w:t>и</w:t>
      </w:r>
      <w:r w:rsidR="001C3BCC" w:rsidRPr="002D346D">
        <w:rPr>
          <w:sz w:val="24"/>
        </w:rPr>
        <w:t xml:space="preserve"> </w:t>
      </w:r>
      <w:r w:rsidR="006E026A" w:rsidRPr="002D346D">
        <w:rPr>
          <w:sz w:val="24"/>
        </w:rPr>
        <w:t xml:space="preserve"> по мониторингу реализации муниципальных программ и  контролю за исполнением годовых отчетов по программам</w:t>
      </w:r>
      <w:r w:rsidR="005C1908">
        <w:rPr>
          <w:sz w:val="24"/>
        </w:rPr>
        <w:t xml:space="preserve"> Администрации </w:t>
      </w:r>
      <w:proofErr w:type="spellStart"/>
      <w:r w:rsidR="005C1908">
        <w:rPr>
          <w:sz w:val="24"/>
        </w:rPr>
        <w:t>Железногорского</w:t>
      </w:r>
      <w:proofErr w:type="spellEnd"/>
      <w:r w:rsidR="005C1908">
        <w:rPr>
          <w:sz w:val="24"/>
        </w:rPr>
        <w:t xml:space="preserve"> района Курской области  в новой редакции</w:t>
      </w:r>
      <w:r w:rsidR="006E026A" w:rsidRPr="002D346D">
        <w:rPr>
          <w:sz w:val="24"/>
        </w:rPr>
        <w:t xml:space="preserve"> (Приложение</w:t>
      </w:r>
      <w:proofErr w:type="gramStart"/>
      <w:r w:rsidR="006E026A" w:rsidRPr="002D346D">
        <w:rPr>
          <w:sz w:val="24"/>
        </w:rPr>
        <w:t xml:space="preserve"> )</w:t>
      </w:r>
      <w:proofErr w:type="gramEnd"/>
    </w:p>
    <w:p w:rsidR="001C3BCC" w:rsidRPr="002D346D" w:rsidRDefault="005C1908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="001C3BCC" w:rsidRPr="002D346D">
        <w:rPr>
          <w:sz w:val="24"/>
        </w:rPr>
        <w:t>. Распоряжение вступает в силу со дня его подписания.</w:t>
      </w:r>
    </w:p>
    <w:p w:rsidR="001C3BCC" w:rsidRPr="002D346D" w:rsidRDefault="001C3BCC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3BCC" w:rsidRPr="002D346D" w:rsidRDefault="001C3BCC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3BCC" w:rsidRPr="002D346D" w:rsidRDefault="001C3BCC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3BCC" w:rsidRPr="002D346D" w:rsidRDefault="001C3BCC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3BCC" w:rsidRPr="002D346D" w:rsidRDefault="001C3BCC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3BCC" w:rsidRPr="002D346D" w:rsidRDefault="001C3BCC" w:rsidP="001C3BC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C3BCC" w:rsidRPr="0035487A" w:rsidRDefault="001C3BCC" w:rsidP="001C3BC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35487A">
        <w:rPr>
          <w:b/>
          <w:szCs w:val="28"/>
        </w:rPr>
        <w:t xml:space="preserve">Глава Железногорского района                                  А.Д.Фролков     </w:t>
      </w:r>
    </w:p>
    <w:p w:rsidR="001C3BCC" w:rsidRPr="0035487A" w:rsidRDefault="001C3BCC" w:rsidP="001C3BC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C3BCC" w:rsidRPr="0035487A" w:rsidRDefault="001C3BCC" w:rsidP="001C3BC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C3BCC" w:rsidRPr="0035487A" w:rsidRDefault="001C3BCC" w:rsidP="001C3BC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C3BCC" w:rsidRPr="0035487A" w:rsidRDefault="001C3BCC" w:rsidP="001C3BC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C3BCC" w:rsidRPr="0035487A" w:rsidRDefault="001C3BCC" w:rsidP="001C3BC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9470C0" w:rsidRDefault="009470C0" w:rsidP="001C3BC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70C0" w:rsidRDefault="009470C0" w:rsidP="001C3BC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70C0" w:rsidRDefault="009470C0" w:rsidP="001C3BC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70C0" w:rsidRDefault="009470C0" w:rsidP="001C3BC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70C0" w:rsidRDefault="009470C0" w:rsidP="001C3BC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70C0" w:rsidRDefault="009470C0" w:rsidP="001C3BC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346D" w:rsidRDefault="002D346D" w:rsidP="001C3BC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D346D" w:rsidRDefault="002D346D" w:rsidP="001C3BC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C3BCC" w:rsidRPr="000E0401" w:rsidRDefault="00532DF1" w:rsidP="001C3BC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0E0401">
        <w:rPr>
          <w:sz w:val="16"/>
          <w:szCs w:val="16"/>
        </w:rPr>
        <w:t>П</w:t>
      </w:r>
      <w:r w:rsidR="001C3BCC" w:rsidRPr="000E0401">
        <w:rPr>
          <w:sz w:val="16"/>
          <w:szCs w:val="16"/>
        </w:rPr>
        <w:t>риложение</w:t>
      </w:r>
    </w:p>
    <w:p w:rsidR="001C3BCC" w:rsidRPr="000E0401" w:rsidRDefault="001C3BCC" w:rsidP="001C3B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0E0401">
        <w:rPr>
          <w:sz w:val="16"/>
          <w:szCs w:val="16"/>
        </w:rPr>
        <w:t>Утвержден</w:t>
      </w:r>
      <w:r w:rsidR="005C1908">
        <w:rPr>
          <w:sz w:val="16"/>
          <w:szCs w:val="16"/>
        </w:rPr>
        <w:t>о</w:t>
      </w:r>
    </w:p>
    <w:p w:rsidR="001C3BCC" w:rsidRDefault="00AE7D89" w:rsidP="001C3B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0E0401">
        <w:rPr>
          <w:sz w:val="16"/>
          <w:szCs w:val="16"/>
        </w:rPr>
        <w:t>Р</w:t>
      </w:r>
      <w:r w:rsidR="001C3BCC" w:rsidRPr="000E0401">
        <w:rPr>
          <w:sz w:val="16"/>
          <w:szCs w:val="16"/>
        </w:rPr>
        <w:t>аспоряжением</w:t>
      </w:r>
      <w:r>
        <w:rPr>
          <w:sz w:val="16"/>
          <w:szCs w:val="16"/>
        </w:rPr>
        <w:t xml:space="preserve"> Администрации</w:t>
      </w:r>
    </w:p>
    <w:p w:rsidR="001C3BCC" w:rsidRPr="000E0401" w:rsidRDefault="00AE7D89" w:rsidP="00AE7D8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1C3BCC" w:rsidRPr="000E0401">
        <w:rPr>
          <w:sz w:val="16"/>
          <w:szCs w:val="16"/>
        </w:rPr>
        <w:t xml:space="preserve"> Железногорского района</w:t>
      </w:r>
    </w:p>
    <w:p w:rsidR="001C3BCC" w:rsidRPr="000E0401" w:rsidRDefault="00570FE0" w:rsidP="001C3B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0E0401">
        <w:rPr>
          <w:sz w:val="16"/>
          <w:szCs w:val="16"/>
        </w:rPr>
        <w:t>О</w:t>
      </w:r>
      <w:r w:rsidR="001C3BCC" w:rsidRPr="000E0401">
        <w:rPr>
          <w:sz w:val="16"/>
          <w:szCs w:val="16"/>
        </w:rPr>
        <w:t>т</w:t>
      </w:r>
      <w:r>
        <w:rPr>
          <w:sz w:val="16"/>
          <w:szCs w:val="16"/>
        </w:rPr>
        <w:t>04.08.2016г.</w:t>
      </w:r>
      <w:r w:rsidR="001C3BCC" w:rsidRPr="000E0401">
        <w:rPr>
          <w:sz w:val="16"/>
          <w:szCs w:val="16"/>
        </w:rPr>
        <w:t xml:space="preserve"> N</w:t>
      </w:r>
      <w:r>
        <w:rPr>
          <w:sz w:val="16"/>
          <w:szCs w:val="16"/>
        </w:rPr>
        <w:t>320-р</w:t>
      </w:r>
    </w:p>
    <w:p w:rsidR="001C3BCC" w:rsidRDefault="001C3BCC" w:rsidP="001C3BC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C3BCC" w:rsidRPr="002D346D" w:rsidRDefault="00532DF1" w:rsidP="001C3BCC">
      <w:pPr>
        <w:pStyle w:val="ConsPlusTitle"/>
        <w:widowControl/>
        <w:jc w:val="center"/>
        <w:rPr>
          <w:sz w:val="20"/>
          <w:szCs w:val="20"/>
        </w:rPr>
      </w:pPr>
      <w:r w:rsidRPr="002D346D">
        <w:rPr>
          <w:sz w:val="20"/>
          <w:szCs w:val="20"/>
        </w:rPr>
        <w:t xml:space="preserve">Состав комиссии  по мониторингу реализации муниципальных программ и </w:t>
      </w:r>
      <w:proofErr w:type="gramStart"/>
      <w:r w:rsidRPr="002D346D">
        <w:rPr>
          <w:sz w:val="20"/>
          <w:szCs w:val="20"/>
        </w:rPr>
        <w:t>контролю за</w:t>
      </w:r>
      <w:proofErr w:type="gramEnd"/>
      <w:r w:rsidRPr="002D346D">
        <w:rPr>
          <w:sz w:val="20"/>
          <w:szCs w:val="20"/>
        </w:rPr>
        <w:t xml:space="preserve"> исполнением годовой отчетности по программам  Администрации Железногорского района Курской области.</w:t>
      </w:r>
    </w:p>
    <w:p w:rsidR="001C3BCC" w:rsidRPr="002D346D" w:rsidRDefault="001C3BCC" w:rsidP="001C3B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C3BCC" w:rsidRPr="002D346D" w:rsidRDefault="001C3BCC" w:rsidP="001C3BCC">
      <w:pPr>
        <w:pStyle w:val="ConsPlusNonformat"/>
        <w:widowControl/>
      </w:pPr>
      <w:r w:rsidRPr="002D346D">
        <w:t xml:space="preserve"> </w:t>
      </w:r>
      <w:r w:rsidR="00375361" w:rsidRPr="002D346D">
        <w:t xml:space="preserve"> </w:t>
      </w:r>
      <w:r w:rsidRPr="002D346D">
        <w:t xml:space="preserve">Фролков </w:t>
      </w:r>
      <w:r w:rsidR="000E0401" w:rsidRPr="002D346D">
        <w:t xml:space="preserve"> </w:t>
      </w:r>
      <w:r w:rsidRPr="002D346D">
        <w:t xml:space="preserve">А.Д. </w:t>
      </w:r>
      <w:r w:rsidR="000E0401" w:rsidRPr="002D346D">
        <w:t xml:space="preserve"> -</w:t>
      </w:r>
      <w:r w:rsidRPr="002D346D">
        <w:t xml:space="preserve"> </w:t>
      </w:r>
      <w:r w:rsidR="000E0401" w:rsidRPr="002D346D">
        <w:t xml:space="preserve">  </w:t>
      </w:r>
      <w:r w:rsidRPr="002D346D">
        <w:t xml:space="preserve"> Глава Железногорского района, председатель 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  комиссии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</w:t>
      </w:r>
      <w:r w:rsidR="005C1908">
        <w:t xml:space="preserve"> Кириченко Е.Н.</w:t>
      </w:r>
      <w:r w:rsidRPr="002D346D">
        <w:t xml:space="preserve">   - </w:t>
      </w:r>
      <w:r w:rsidR="00282F92" w:rsidRPr="002D346D">
        <w:t xml:space="preserve"> </w:t>
      </w:r>
      <w:r w:rsidRPr="002D346D">
        <w:t>Первый  заместитель  Главы  Администрации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</w:t>
      </w:r>
      <w:r w:rsidR="00282F92" w:rsidRPr="002D346D">
        <w:t xml:space="preserve">  </w:t>
      </w:r>
      <w:r w:rsidRPr="002D346D">
        <w:t xml:space="preserve">Железногорского района   заместитель 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  председателя комиссии</w:t>
      </w:r>
    </w:p>
    <w:p w:rsidR="001C3BCC" w:rsidRPr="002D346D" w:rsidRDefault="00D077FA" w:rsidP="001C3BCC">
      <w:pPr>
        <w:pStyle w:val="ConsPlusNonformat"/>
        <w:widowControl/>
      </w:pPr>
      <w:r w:rsidRPr="002D346D">
        <w:t xml:space="preserve">  </w:t>
      </w:r>
      <w:r w:rsidR="001C3BCC" w:rsidRPr="002D346D">
        <w:t xml:space="preserve">Александров Г.Н. – </w:t>
      </w:r>
      <w:r w:rsidR="00282F92" w:rsidRPr="002D346D">
        <w:t xml:space="preserve"> </w:t>
      </w:r>
      <w:r w:rsidR="001C3BCC" w:rsidRPr="002D346D">
        <w:t xml:space="preserve">заместитель </w:t>
      </w:r>
      <w:r w:rsidR="00532DF1" w:rsidRPr="002D346D">
        <w:t>Г</w:t>
      </w:r>
      <w:r w:rsidR="001C3BCC" w:rsidRPr="002D346D">
        <w:t>лавы Администрации Железногорского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  района</w:t>
      </w:r>
    </w:p>
    <w:p w:rsidR="001C3BCC" w:rsidRPr="002D346D" w:rsidRDefault="00D077FA" w:rsidP="001C3BCC">
      <w:pPr>
        <w:pStyle w:val="ConsPlusNonformat"/>
        <w:widowControl/>
      </w:pPr>
      <w:r w:rsidRPr="002D346D">
        <w:t xml:space="preserve">  </w:t>
      </w:r>
      <w:proofErr w:type="spellStart"/>
      <w:r w:rsidR="001C3BCC" w:rsidRPr="002D346D">
        <w:t>Овчарова</w:t>
      </w:r>
      <w:proofErr w:type="spellEnd"/>
      <w:r w:rsidR="001C3BCC" w:rsidRPr="002D346D">
        <w:t xml:space="preserve">    Т.И. – заместитель </w:t>
      </w:r>
      <w:r w:rsidR="00532DF1" w:rsidRPr="002D346D">
        <w:t>Г</w:t>
      </w:r>
      <w:r w:rsidR="001C3BCC" w:rsidRPr="002D346D">
        <w:t xml:space="preserve">лавы Администрации Железногорского 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  района</w:t>
      </w:r>
    </w:p>
    <w:p w:rsidR="00375361" w:rsidRPr="002D346D" w:rsidRDefault="00D077FA" w:rsidP="001C3BCC">
      <w:pPr>
        <w:pStyle w:val="ConsPlusNonformat"/>
        <w:widowControl/>
      </w:pPr>
      <w:r w:rsidRPr="002D346D">
        <w:t xml:space="preserve">  </w:t>
      </w:r>
      <w:proofErr w:type="spellStart"/>
      <w:r w:rsidR="00532DF1" w:rsidRPr="002D346D">
        <w:t>Шмырева</w:t>
      </w:r>
      <w:proofErr w:type="spellEnd"/>
      <w:r w:rsidR="00532DF1" w:rsidRPr="002D346D">
        <w:t xml:space="preserve">   </w:t>
      </w:r>
      <w:r w:rsidR="001C3BCC" w:rsidRPr="002D346D">
        <w:t xml:space="preserve"> </w:t>
      </w:r>
      <w:r w:rsidR="00532DF1" w:rsidRPr="002D346D">
        <w:t>Н</w:t>
      </w:r>
      <w:r w:rsidR="001C3BCC" w:rsidRPr="002D346D">
        <w:t xml:space="preserve">.В.   – </w:t>
      </w:r>
      <w:r w:rsidR="005C1908">
        <w:t xml:space="preserve">заместитель </w:t>
      </w:r>
      <w:r w:rsidR="001C3BCC" w:rsidRPr="002D346D">
        <w:t>начальник</w:t>
      </w:r>
      <w:r w:rsidR="005C1908">
        <w:t>а</w:t>
      </w:r>
      <w:r w:rsidR="001C3BCC" w:rsidRPr="002D346D">
        <w:t xml:space="preserve"> Управления финансов </w:t>
      </w:r>
      <w:proofErr w:type="spellStart"/>
      <w:r w:rsidRPr="002D346D">
        <w:t>Ад</w:t>
      </w:r>
      <w:r w:rsidR="001C3BCC" w:rsidRPr="002D346D">
        <w:t>инистрации</w:t>
      </w:r>
      <w:proofErr w:type="spellEnd"/>
    </w:p>
    <w:p w:rsidR="001C3BCC" w:rsidRPr="002D346D" w:rsidRDefault="001C3BCC" w:rsidP="001C3BCC">
      <w:pPr>
        <w:pStyle w:val="ConsPlusNonformat"/>
        <w:widowControl/>
        <w:rPr>
          <w:b/>
        </w:rPr>
      </w:pPr>
      <w:r w:rsidRPr="002D346D">
        <w:t xml:space="preserve">                       Железногорского района </w:t>
      </w:r>
      <w:r w:rsidRPr="002D346D">
        <w:rPr>
          <w:b/>
        </w:rPr>
        <w:t xml:space="preserve">    </w:t>
      </w:r>
    </w:p>
    <w:p w:rsidR="001C3BCC" w:rsidRPr="002D346D" w:rsidRDefault="00D077FA" w:rsidP="001C3BCC">
      <w:pPr>
        <w:pStyle w:val="ConsPlusNonformat"/>
        <w:widowControl/>
      </w:pPr>
      <w:r w:rsidRPr="002D346D">
        <w:t xml:space="preserve">  </w:t>
      </w:r>
      <w:proofErr w:type="spellStart"/>
      <w:r w:rsidR="001C3BCC" w:rsidRPr="002D346D">
        <w:t>Локотилова</w:t>
      </w:r>
      <w:proofErr w:type="spellEnd"/>
      <w:r w:rsidR="001C3BCC" w:rsidRPr="002D346D">
        <w:t xml:space="preserve"> О.М. </w:t>
      </w:r>
      <w:r w:rsidR="000E0401" w:rsidRPr="002D346D">
        <w:t xml:space="preserve"> </w:t>
      </w:r>
      <w:r w:rsidR="001C3BCC" w:rsidRPr="002D346D">
        <w:t>- начальник Управления социальной защиты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 населения Администрации Железногорского района</w:t>
      </w:r>
    </w:p>
    <w:p w:rsidR="00D077FA" w:rsidRPr="002D346D" w:rsidRDefault="001C3BCC" w:rsidP="001C3BCC">
      <w:pPr>
        <w:pStyle w:val="ConsPlusNonformat"/>
        <w:widowControl/>
      </w:pPr>
      <w:r w:rsidRPr="002D346D">
        <w:t xml:space="preserve">  </w:t>
      </w:r>
      <w:r w:rsidR="00D077FA" w:rsidRPr="002D346D">
        <w:t>Жученко И.Г</w:t>
      </w:r>
      <w:r w:rsidRPr="002D346D">
        <w:t xml:space="preserve">.  </w:t>
      </w:r>
      <w:r w:rsidR="000E0401" w:rsidRPr="002D346D">
        <w:t xml:space="preserve"> </w:t>
      </w:r>
      <w:r w:rsidRPr="002D346D">
        <w:t xml:space="preserve"> -  начальник </w:t>
      </w:r>
      <w:r w:rsidR="00D077FA" w:rsidRPr="002D346D">
        <w:t>Управления по имуществу,</w:t>
      </w:r>
    </w:p>
    <w:p w:rsidR="00D077FA" w:rsidRPr="002D346D" w:rsidRDefault="00D077FA" w:rsidP="001C3BCC">
      <w:pPr>
        <w:pStyle w:val="ConsPlusNonformat"/>
        <w:widowControl/>
      </w:pPr>
      <w:r w:rsidRPr="002D346D">
        <w:t xml:space="preserve">                     </w:t>
      </w:r>
      <w:proofErr w:type="spellStart"/>
      <w:r w:rsidRPr="002D346D">
        <w:t>архитектуре</w:t>
      </w:r>
      <w:proofErr w:type="gramStart"/>
      <w:r w:rsidRPr="002D346D">
        <w:t>,з</w:t>
      </w:r>
      <w:proofErr w:type="gramEnd"/>
      <w:r w:rsidRPr="002D346D">
        <w:t>емельным</w:t>
      </w:r>
      <w:proofErr w:type="spellEnd"/>
      <w:r w:rsidRPr="002D346D">
        <w:t xml:space="preserve"> и</w:t>
      </w:r>
      <w:r w:rsidR="001C3BCC" w:rsidRPr="002D346D">
        <w:t xml:space="preserve"> правовым вопросам </w:t>
      </w:r>
    </w:p>
    <w:p w:rsidR="001C3BCC" w:rsidRPr="002D346D" w:rsidRDefault="00D077FA" w:rsidP="001C3BCC">
      <w:pPr>
        <w:pStyle w:val="ConsPlusNonformat"/>
        <w:widowControl/>
      </w:pPr>
      <w:r w:rsidRPr="002D346D">
        <w:t xml:space="preserve">                     </w:t>
      </w:r>
      <w:r w:rsidR="001C3BCC" w:rsidRPr="002D346D">
        <w:t>Администрации Железногорского  района</w:t>
      </w:r>
    </w:p>
    <w:p w:rsidR="00D077FA" w:rsidRPr="002D346D" w:rsidRDefault="001C3BCC" w:rsidP="001C3BCC">
      <w:pPr>
        <w:pStyle w:val="ConsPlusNonformat"/>
        <w:widowControl/>
      </w:pPr>
      <w:r w:rsidRPr="002D346D">
        <w:t xml:space="preserve"> </w:t>
      </w:r>
      <w:r w:rsidR="005C1908">
        <w:t xml:space="preserve"> Рудакова Е.А.</w:t>
      </w:r>
      <w:r w:rsidR="00375361" w:rsidRPr="002D346D">
        <w:t xml:space="preserve">     </w:t>
      </w:r>
      <w:r w:rsidRPr="002D346D">
        <w:t xml:space="preserve">-  начальник </w:t>
      </w:r>
      <w:r w:rsidR="00D077FA" w:rsidRPr="002D346D">
        <w:t>Управления образования, по делам</w:t>
      </w:r>
    </w:p>
    <w:p w:rsidR="001C3BCC" w:rsidRPr="002D346D" w:rsidRDefault="00D077FA" w:rsidP="001C3BCC">
      <w:pPr>
        <w:pStyle w:val="ConsPlusNonformat"/>
        <w:widowControl/>
      </w:pPr>
      <w:r w:rsidRPr="002D346D">
        <w:t xml:space="preserve">                     </w:t>
      </w:r>
      <w:proofErr w:type="spellStart"/>
      <w:r w:rsidRPr="002D346D">
        <w:t>молодежи</w:t>
      </w:r>
      <w:proofErr w:type="gramStart"/>
      <w:r w:rsidRPr="002D346D">
        <w:t>,п</w:t>
      </w:r>
      <w:proofErr w:type="gramEnd"/>
      <w:r w:rsidRPr="002D346D">
        <w:t>о</w:t>
      </w:r>
      <w:proofErr w:type="spellEnd"/>
      <w:r w:rsidRPr="002D346D">
        <w:t xml:space="preserve"> физической  культуре и спорту</w:t>
      </w:r>
    </w:p>
    <w:p w:rsidR="001C3BCC" w:rsidRPr="002D346D" w:rsidRDefault="00D077FA" w:rsidP="001C3BCC">
      <w:pPr>
        <w:pStyle w:val="ConsPlusNonformat"/>
        <w:widowControl/>
      </w:pPr>
      <w:r w:rsidRPr="002D346D">
        <w:t xml:space="preserve">                     Администрации Железногорского района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Стариковский В.В.- начальник Управления аграрной политики</w:t>
      </w:r>
    </w:p>
    <w:p w:rsidR="00D077FA" w:rsidRPr="002D346D" w:rsidRDefault="001C3BCC" w:rsidP="001C3BCC">
      <w:pPr>
        <w:pStyle w:val="ConsPlusNonformat"/>
        <w:widowControl/>
      </w:pPr>
      <w:r w:rsidRPr="002D346D">
        <w:t xml:space="preserve">                     Администрации Железногорского района</w:t>
      </w:r>
    </w:p>
    <w:p w:rsidR="00D077FA" w:rsidRPr="002D346D" w:rsidRDefault="00BC6066" w:rsidP="001C3BCC">
      <w:pPr>
        <w:pStyle w:val="ConsPlusNonformat"/>
        <w:widowControl/>
      </w:pPr>
      <w:r w:rsidRPr="002D346D">
        <w:t xml:space="preserve">  </w:t>
      </w:r>
      <w:proofErr w:type="spellStart"/>
      <w:r w:rsidR="005C1908">
        <w:t>Гурбанова</w:t>
      </w:r>
      <w:proofErr w:type="spellEnd"/>
      <w:r w:rsidR="005C1908">
        <w:t xml:space="preserve"> Н.Е.   </w:t>
      </w:r>
      <w:r w:rsidRPr="002D346D">
        <w:t xml:space="preserve"> – руководитель ревизионной комиссии </w:t>
      </w:r>
    </w:p>
    <w:p w:rsidR="00BC6066" w:rsidRPr="002D346D" w:rsidRDefault="00BC6066" w:rsidP="001C3BCC">
      <w:pPr>
        <w:pStyle w:val="ConsPlusNonformat"/>
        <w:widowControl/>
      </w:pPr>
      <w:r w:rsidRPr="002D346D">
        <w:t xml:space="preserve">                       Администрации Железногорского района </w:t>
      </w:r>
    </w:p>
    <w:p w:rsidR="0085082F" w:rsidRPr="002D346D" w:rsidRDefault="0085082F" w:rsidP="001C3BCC">
      <w:pPr>
        <w:pStyle w:val="ConsPlusNonformat"/>
        <w:widowControl/>
      </w:pPr>
      <w:r w:rsidRPr="002D346D">
        <w:t xml:space="preserve"> </w:t>
      </w:r>
      <w:r w:rsidR="005C1908">
        <w:t xml:space="preserve"> Кулакова И. В. </w:t>
      </w:r>
      <w:r w:rsidRPr="002D346D">
        <w:t xml:space="preserve"> – </w:t>
      </w:r>
      <w:r w:rsidR="005C1908">
        <w:t xml:space="preserve"> </w:t>
      </w:r>
      <w:r w:rsidRPr="002D346D">
        <w:t>заместитель начальника управлени</w:t>
      </w:r>
      <w:proofErr w:type="gramStart"/>
      <w:r w:rsidRPr="002D346D">
        <w:t>я-</w:t>
      </w:r>
      <w:proofErr w:type="gramEnd"/>
      <w:r w:rsidRPr="002D346D">
        <w:t xml:space="preserve"> начальник</w:t>
      </w:r>
    </w:p>
    <w:p w:rsidR="0085082F" w:rsidRPr="002D346D" w:rsidRDefault="0085082F" w:rsidP="001C3BCC">
      <w:pPr>
        <w:pStyle w:val="ConsPlusNonformat"/>
        <w:widowControl/>
      </w:pPr>
      <w:r w:rsidRPr="002D346D">
        <w:t xml:space="preserve">                      отдела по имуществу и земельным правоотношениям</w:t>
      </w:r>
    </w:p>
    <w:p w:rsidR="0085082F" w:rsidRPr="002D346D" w:rsidRDefault="0085082F" w:rsidP="001C3BCC">
      <w:pPr>
        <w:pStyle w:val="ConsPlusNonformat"/>
        <w:widowControl/>
      </w:pPr>
      <w:r w:rsidRPr="002D346D">
        <w:t xml:space="preserve">                      Администрации Железногорского района </w:t>
      </w:r>
    </w:p>
    <w:p w:rsidR="00BC6066" w:rsidRPr="002D346D" w:rsidRDefault="0085082F" w:rsidP="00BC6066">
      <w:pPr>
        <w:pStyle w:val="ConsPlusNonformat"/>
        <w:widowControl/>
      </w:pPr>
      <w:r w:rsidRPr="002D346D">
        <w:t xml:space="preserve">  </w:t>
      </w:r>
      <w:proofErr w:type="spellStart"/>
      <w:r w:rsidR="00BC6066" w:rsidRPr="002D346D">
        <w:t>Алистратова</w:t>
      </w:r>
      <w:proofErr w:type="spellEnd"/>
      <w:r w:rsidR="00BC6066" w:rsidRPr="002D346D">
        <w:t xml:space="preserve"> Л.</w:t>
      </w:r>
      <w:proofErr w:type="gramStart"/>
      <w:r w:rsidR="00BC6066" w:rsidRPr="002D346D">
        <w:t>В</w:t>
      </w:r>
      <w:proofErr w:type="gramEnd"/>
      <w:r w:rsidR="00BC6066" w:rsidRPr="002D346D">
        <w:t xml:space="preserve">  - начальник  отдела  социально-экономического </w:t>
      </w:r>
    </w:p>
    <w:p w:rsidR="00BC6066" w:rsidRPr="002D346D" w:rsidRDefault="00BC6066" w:rsidP="00BC6066">
      <w:pPr>
        <w:pStyle w:val="ConsPlusNonformat"/>
        <w:widowControl/>
      </w:pPr>
      <w:r w:rsidRPr="002D346D">
        <w:t xml:space="preserve">                      развития и регулирования продовольственного</w:t>
      </w:r>
    </w:p>
    <w:p w:rsidR="00BC6066" w:rsidRPr="002D346D" w:rsidRDefault="00BC6066" w:rsidP="00BC6066">
      <w:pPr>
        <w:pStyle w:val="ConsPlusNonformat"/>
        <w:widowControl/>
      </w:pPr>
      <w:r w:rsidRPr="002D346D">
        <w:t xml:space="preserve">                      рынка при Управлении аграрной политики</w:t>
      </w:r>
    </w:p>
    <w:p w:rsidR="00BC6066" w:rsidRPr="002D346D" w:rsidRDefault="00BC6066" w:rsidP="00BC6066">
      <w:pPr>
        <w:pStyle w:val="ConsPlusNonformat"/>
        <w:widowControl/>
      </w:pPr>
      <w:r w:rsidRPr="002D346D">
        <w:t xml:space="preserve">                      Администрации Железногорского района         </w:t>
      </w:r>
    </w:p>
    <w:p w:rsidR="0085082F" w:rsidRPr="002D346D" w:rsidRDefault="00BC6066" w:rsidP="00BC6066">
      <w:pPr>
        <w:pStyle w:val="ConsPlusNonformat"/>
        <w:widowControl/>
      </w:pPr>
      <w:r w:rsidRPr="002D346D">
        <w:t xml:space="preserve">   </w:t>
      </w:r>
      <w:proofErr w:type="spellStart"/>
      <w:r w:rsidRPr="002D346D">
        <w:t>Зинаков</w:t>
      </w:r>
      <w:proofErr w:type="spellEnd"/>
      <w:r w:rsidRPr="002D346D">
        <w:t xml:space="preserve">  Б.В     - начальник </w:t>
      </w:r>
      <w:r w:rsidR="0085082F" w:rsidRPr="002D346D">
        <w:t xml:space="preserve"> отдела по </w:t>
      </w:r>
      <w:proofErr w:type="gramStart"/>
      <w:r w:rsidR="0085082F" w:rsidRPr="002D346D">
        <w:t>информационному</w:t>
      </w:r>
      <w:proofErr w:type="gramEnd"/>
      <w:r w:rsidR="0085082F" w:rsidRPr="002D346D">
        <w:t xml:space="preserve"> </w:t>
      </w:r>
    </w:p>
    <w:p w:rsidR="0085082F" w:rsidRPr="002D346D" w:rsidRDefault="0085082F" w:rsidP="00BC6066">
      <w:pPr>
        <w:pStyle w:val="ConsPlusNonformat"/>
        <w:widowControl/>
      </w:pPr>
      <w:r w:rsidRPr="002D346D">
        <w:t xml:space="preserve">                      </w:t>
      </w:r>
      <w:r w:rsidR="000E0401" w:rsidRPr="002D346D">
        <w:t>о</w:t>
      </w:r>
      <w:r w:rsidRPr="002D346D">
        <w:t xml:space="preserve">беспечению Администрации Железногорского </w:t>
      </w:r>
    </w:p>
    <w:p w:rsidR="00BC6066" w:rsidRPr="002D346D" w:rsidRDefault="0085082F" w:rsidP="00BC6066">
      <w:pPr>
        <w:pStyle w:val="ConsPlusNonformat"/>
        <w:widowControl/>
      </w:pPr>
      <w:r w:rsidRPr="002D346D">
        <w:t xml:space="preserve">                      </w:t>
      </w:r>
      <w:r w:rsidR="00375361" w:rsidRPr="002D346D">
        <w:t>р</w:t>
      </w:r>
      <w:r w:rsidRPr="002D346D">
        <w:t>айона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Л</w:t>
      </w:r>
      <w:r w:rsidR="005C1908">
        <w:t>ебедева Л.А.</w:t>
      </w:r>
      <w:r w:rsidRPr="002D346D">
        <w:t xml:space="preserve">    -  </w:t>
      </w:r>
      <w:r w:rsidR="000E0401" w:rsidRPr="002D346D">
        <w:t xml:space="preserve"> </w:t>
      </w:r>
      <w:r w:rsidRPr="002D346D">
        <w:t>начальник отдела бухучета и отчетности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                    Администрации Железногорского района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</w:t>
      </w:r>
      <w:proofErr w:type="spellStart"/>
      <w:r w:rsidRPr="002D346D">
        <w:t>Стойчева</w:t>
      </w:r>
      <w:proofErr w:type="spellEnd"/>
      <w:r w:rsidRPr="002D346D">
        <w:t xml:space="preserve"> С.Б.  –  </w:t>
      </w:r>
      <w:r w:rsidR="000E0401" w:rsidRPr="002D346D">
        <w:t xml:space="preserve">  </w:t>
      </w:r>
      <w:r w:rsidRPr="002D346D">
        <w:t>начальник архивного отдела  Администрации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                   </w:t>
      </w:r>
      <w:r w:rsidR="000E0401" w:rsidRPr="002D346D">
        <w:t xml:space="preserve"> </w:t>
      </w:r>
      <w:r w:rsidRPr="002D346D">
        <w:t>Железногорского района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Рогачева В.В.  -    начальник общего отдела Администрации 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                    Железногорского района             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</w:t>
      </w:r>
      <w:r w:rsidR="000E0401" w:rsidRPr="002D346D">
        <w:t xml:space="preserve">  </w:t>
      </w:r>
      <w:r w:rsidRPr="002D346D">
        <w:t xml:space="preserve">Гвоздева  Е.А.  – </w:t>
      </w:r>
      <w:r w:rsidR="000E0401" w:rsidRPr="002D346D">
        <w:t xml:space="preserve">  </w:t>
      </w:r>
      <w:r w:rsidRPr="002D346D">
        <w:t xml:space="preserve">начальник отдела по опеке и попечительству 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                  </w:t>
      </w:r>
      <w:r w:rsidR="000E0401" w:rsidRPr="002D346D">
        <w:t xml:space="preserve">   </w:t>
      </w:r>
      <w:r w:rsidRPr="002D346D">
        <w:t>Администрации Железногорского района</w:t>
      </w:r>
    </w:p>
    <w:p w:rsidR="00375361" w:rsidRPr="002D346D" w:rsidRDefault="000E0401" w:rsidP="00BC6066">
      <w:pPr>
        <w:pStyle w:val="ConsPlusNonformat"/>
        <w:widowControl/>
      </w:pPr>
      <w:r w:rsidRPr="002D346D">
        <w:t xml:space="preserve">   </w:t>
      </w:r>
      <w:proofErr w:type="spellStart"/>
      <w:r w:rsidR="00375361" w:rsidRPr="002D346D">
        <w:t>Сизова</w:t>
      </w:r>
      <w:proofErr w:type="spellEnd"/>
      <w:r w:rsidR="00375361" w:rsidRPr="002D346D">
        <w:t xml:space="preserve"> О.</w:t>
      </w:r>
      <w:proofErr w:type="gramStart"/>
      <w:r w:rsidR="00375361" w:rsidRPr="002D346D">
        <w:t>В</w:t>
      </w:r>
      <w:proofErr w:type="gramEnd"/>
      <w:r w:rsidR="00375361" w:rsidRPr="002D346D">
        <w:t xml:space="preserve">      - </w:t>
      </w:r>
      <w:r w:rsidRPr="002D346D">
        <w:t xml:space="preserve">   </w:t>
      </w:r>
      <w:proofErr w:type="gramStart"/>
      <w:r w:rsidR="00375361" w:rsidRPr="002D346D">
        <w:t>начальник</w:t>
      </w:r>
      <w:proofErr w:type="gramEnd"/>
      <w:r w:rsidR="00375361" w:rsidRPr="002D346D">
        <w:t xml:space="preserve"> </w:t>
      </w:r>
      <w:r w:rsidR="005C1908">
        <w:t>Управления</w:t>
      </w:r>
      <w:r w:rsidR="00375361" w:rsidRPr="002D346D">
        <w:t xml:space="preserve"> культуры Администрации </w:t>
      </w:r>
    </w:p>
    <w:p w:rsidR="00375361" w:rsidRPr="002D346D" w:rsidRDefault="00375361" w:rsidP="00BC6066">
      <w:pPr>
        <w:pStyle w:val="ConsPlusNonformat"/>
        <w:widowControl/>
      </w:pPr>
      <w:r w:rsidRPr="002D346D">
        <w:t xml:space="preserve">                 </w:t>
      </w:r>
      <w:r w:rsidR="000E0401" w:rsidRPr="002D346D">
        <w:t xml:space="preserve">      </w:t>
      </w:r>
      <w:r w:rsidRPr="002D346D">
        <w:t xml:space="preserve"> Железногорского района</w:t>
      </w:r>
    </w:p>
    <w:p w:rsidR="000E0401" w:rsidRPr="002D346D" w:rsidRDefault="000E0401" w:rsidP="00BC6066">
      <w:pPr>
        <w:pStyle w:val="ConsPlusNonformat"/>
        <w:widowControl/>
      </w:pPr>
      <w:r w:rsidRPr="002D346D">
        <w:t xml:space="preserve">   </w:t>
      </w:r>
      <w:r w:rsidR="00282F92" w:rsidRPr="002D346D">
        <w:t xml:space="preserve">Чаплыгина Е.А.  - </w:t>
      </w:r>
      <w:r w:rsidRPr="002D346D">
        <w:t xml:space="preserve">  </w:t>
      </w:r>
      <w:r w:rsidR="00282F92" w:rsidRPr="002D346D">
        <w:t xml:space="preserve"> начальник отдела по строительству, транспорту </w:t>
      </w:r>
    </w:p>
    <w:p w:rsidR="000E0401" w:rsidRPr="002D346D" w:rsidRDefault="000E0401" w:rsidP="00BC6066">
      <w:pPr>
        <w:pStyle w:val="ConsPlusNonformat"/>
        <w:widowControl/>
      </w:pPr>
      <w:r w:rsidRPr="002D346D">
        <w:t xml:space="preserve">                        </w:t>
      </w:r>
      <w:r w:rsidR="00282F92" w:rsidRPr="002D346D">
        <w:t>и ЖКХ  Администрации Железногорского района</w:t>
      </w:r>
    </w:p>
    <w:p w:rsidR="000E0401" w:rsidRPr="002D346D" w:rsidRDefault="000E0401" w:rsidP="00BC6066">
      <w:pPr>
        <w:pStyle w:val="ConsPlusNonformat"/>
        <w:widowControl/>
      </w:pPr>
      <w:r w:rsidRPr="002D346D">
        <w:t xml:space="preserve">  </w:t>
      </w:r>
      <w:r w:rsidR="005C1908">
        <w:t xml:space="preserve"> </w:t>
      </w:r>
      <w:proofErr w:type="spellStart"/>
      <w:r w:rsidR="005C1908">
        <w:t>Скрипник</w:t>
      </w:r>
      <w:proofErr w:type="spellEnd"/>
      <w:r w:rsidR="005C1908">
        <w:t xml:space="preserve"> </w:t>
      </w:r>
      <w:r w:rsidR="00282F92" w:rsidRPr="002D346D">
        <w:t xml:space="preserve"> </w:t>
      </w:r>
      <w:r w:rsidR="005C1908">
        <w:t>Н.В.</w:t>
      </w:r>
      <w:r w:rsidR="00282F92" w:rsidRPr="002D346D">
        <w:t xml:space="preserve">  -  </w:t>
      </w:r>
      <w:r w:rsidRPr="002D346D">
        <w:t xml:space="preserve">   </w:t>
      </w:r>
      <w:r w:rsidR="00282F92" w:rsidRPr="002D346D">
        <w:t>начальник отдела по делам ГО и ЧС</w:t>
      </w:r>
    </w:p>
    <w:p w:rsidR="00282F92" w:rsidRPr="002D346D" w:rsidRDefault="000E0401" w:rsidP="00BC6066">
      <w:pPr>
        <w:pStyle w:val="ConsPlusNonformat"/>
        <w:widowControl/>
      </w:pPr>
      <w:r w:rsidRPr="002D346D">
        <w:t xml:space="preserve">                       </w:t>
      </w:r>
      <w:r w:rsidR="00282F92" w:rsidRPr="002D346D">
        <w:t xml:space="preserve"> Администрации  Железногорского района</w:t>
      </w:r>
    </w:p>
    <w:p w:rsidR="005C1908" w:rsidRPr="002D346D" w:rsidRDefault="000E0401" w:rsidP="005C1908">
      <w:pPr>
        <w:pStyle w:val="ConsPlusNonformat"/>
        <w:widowControl/>
      </w:pPr>
      <w:r w:rsidRPr="002D346D">
        <w:t xml:space="preserve">  </w:t>
      </w:r>
      <w:r w:rsidR="005C1908" w:rsidRPr="002D346D">
        <w:t xml:space="preserve">Счастливцев В.П. – </w:t>
      </w:r>
      <w:r w:rsidR="005C1908">
        <w:t xml:space="preserve">   директор МКУ «Районное Управление хозяйства»</w:t>
      </w:r>
    </w:p>
    <w:p w:rsidR="00282F92" w:rsidRPr="002D346D" w:rsidRDefault="00282F92" w:rsidP="005C1908">
      <w:pPr>
        <w:pStyle w:val="ConsPlusNonformat"/>
        <w:widowControl/>
      </w:pPr>
    </w:p>
    <w:p w:rsidR="00282F92" w:rsidRPr="002D346D" w:rsidRDefault="00282F92" w:rsidP="00BC6066">
      <w:pPr>
        <w:pStyle w:val="ConsPlusNonformat"/>
        <w:widowControl/>
      </w:pPr>
      <w:r w:rsidRPr="002D346D">
        <w:t xml:space="preserve"> </w:t>
      </w:r>
      <w:r w:rsidR="000E0401" w:rsidRPr="002D346D">
        <w:t xml:space="preserve"> </w:t>
      </w:r>
      <w:r w:rsidRPr="002D346D">
        <w:t xml:space="preserve">Кондрашова  Е.М. – </w:t>
      </w:r>
      <w:r w:rsidR="000E0401" w:rsidRPr="002D346D">
        <w:t xml:space="preserve">   ре</w:t>
      </w:r>
      <w:r w:rsidRPr="002D346D">
        <w:t>дактор  редакции газеты «Жизнь района»</w:t>
      </w:r>
    </w:p>
    <w:p w:rsidR="001C3BCC" w:rsidRPr="002D346D" w:rsidRDefault="00282F92" w:rsidP="001C3BCC">
      <w:pPr>
        <w:pStyle w:val="ConsPlusNonformat"/>
        <w:widowControl/>
      </w:pPr>
      <w:r w:rsidRPr="002D346D">
        <w:t xml:space="preserve"> </w:t>
      </w:r>
      <w:r w:rsidR="000E0401" w:rsidRPr="002D346D">
        <w:t xml:space="preserve"> </w:t>
      </w:r>
      <w:r w:rsidRPr="002D346D">
        <w:t>По</w:t>
      </w:r>
      <w:r w:rsidR="001C3BCC" w:rsidRPr="002D346D">
        <w:t xml:space="preserve">летаев И.В.     - </w:t>
      </w:r>
      <w:r w:rsidR="000E0401" w:rsidRPr="002D346D">
        <w:t xml:space="preserve">  </w:t>
      </w:r>
      <w:r w:rsidR="001C3BCC" w:rsidRPr="002D346D">
        <w:t>Председатель     Представительного Собрания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 </w:t>
      </w:r>
      <w:r w:rsidR="000E0401" w:rsidRPr="002D346D">
        <w:t xml:space="preserve">  </w:t>
      </w:r>
      <w:r w:rsidRPr="002D346D">
        <w:t xml:space="preserve"> Железногорского района</w:t>
      </w:r>
    </w:p>
    <w:p w:rsidR="001C3BCC" w:rsidRPr="002D346D" w:rsidRDefault="001C3BCC" w:rsidP="001C3BCC">
      <w:pPr>
        <w:pStyle w:val="ConsPlusNonformat"/>
        <w:widowControl/>
      </w:pPr>
      <w:r w:rsidRPr="002D346D">
        <w:t xml:space="preserve">                       </w:t>
      </w:r>
      <w:r w:rsidR="000E0401" w:rsidRPr="002D346D">
        <w:t xml:space="preserve">   (</w:t>
      </w:r>
      <w:r w:rsidRPr="002D346D">
        <w:t>по согласованию)</w:t>
      </w:r>
    </w:p>
    <w:p w:rsidR="0098527B" w:rsidRPr="002D346D" w:rsidRDefault="0098527B">
      <w:pPr>
        <w:rPr>
          <w:sz w:val="20"/>
          <w:szCs w:val="20"/>
        </w:rPr>
      </w:pPr>
    </w:p>
    <w:sectPr w:rsidR="0098527B" w:rsidRPr="002D346D" w:rsidSect="000E04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CC"/>
    <w:rsid w:val="000E0401"/>
    <w:rsid w:val="001718CC"/>
    <w:rsid w:val="001B02BB"/>
    <w:rsid w:val="001C3BCC"/>
    <w:rsid w:val="0026352E"/>
    <w:rsid w:val="00282F92"/>
    <w:rsid w:val="002D346D"/>
    <w:rsid w:val="0035487A"/>
    <w:rsid w:val="00367BC4"/>
    <w:rsid w:val="00375361"/>
    <w:rsid w:val="00414F92"/>
    <w:rsid w:val="00532DF1"/>
    <w:rsid w:val="00570FE0"/>
    <w:rsid w:val="005C1908"/>
    <w:rsid w:val="006E026A"/>
    <w:rsid w:val="007B12E3"/>
    <w:rsid w:val="007B3051"/>
    <w:rsid w:val="00813B73"/>
    <w:rsid w:val="0085082F"/>
    <w:rsid w:val="008B1596"/>
    <w:rsid w:val="008E2314"/>
    <w:rsid w:val="00930A02"/>
    <w:rsid w:val="009470C0"/>
    <w:rsid w:val="0098527B"/>
    <w:rsid w:val="009B71F7"/>
    <w:rsid w:val="00A661C9"/>
    <w:rsid w:val="00AB3629"/>
    <w:rsid w:val="00AE7D89"/>
    <w:rsid w:val="00BC6066"/>
    <w:rsid w:val="00D077FA"/>
    <w:rsid w:val="00DB1B47"/>
    <w:rsid w:val="00E6576E"/>
    <w:rsid w:val="00E902FA"/>
    <w:rsid w:val="00E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3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9</cp:revision>
  <cp:lastPrinted>2016-08-03T12:03:00Z</cp:lastPrinted>
  <dcterms:created xsi:type="dcterms:W3CDTF">2016-08-03T07:41:00Z</dcterms:created>
  <dcterms:modified xsi:type="dcterms:W3CDTF">2016-08-04T08:21:00Z</dcterms:modified>
</cp:coreProperties>
</file>