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2D" w:rsidRDefault="009E6B82">
      <w:pPr>
        <w:rPr>
          <w:lang w:val="ru-RU"/>
        </w:rPr>
      </w:pPr>
    </w:p>
    <w:p w:rsidR="00573FC8" w:rsidRDefault="00573FC8">
      <w:pPr>
        <w:rPr>
          <w:lang w:val="ru-RU"/>
        </w:rPr>
      </w:pPr>
    </w:p>
    <w:p w:rsidR="00573FC8" w:rsidRDefault="00573FC8">
      <w:pPr>
        <w:rPr>
          <w:lang w:val="ru-RU"/>
        </w:rPr>
      </w:pPr>
    </w:p>
    <w:p w:rsidR="00573FC8" w:rsidRDefault="00573FC8">
      <w:pPr>
        <w:rPr>
          <w:lang w:val="ru-RU"/>
        </w:rPr>
      </w:pPr>
    </w:p>
    <w:p w:rsidR="00573FC8" w:rsidRDefault="00573FC8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Pr="00573FC8">
        <w:rPr>
          <w:sz w:val="28"/>
          <w:szCs w:val="28"/>
          <w:lang w:val="ru-RU"/>
        </w:rPr>
        <w:t xml:space="preserve"> Отчет</w:t>
      </w:r>
    </w:p>
    <w:p w:rsidR="00844513" w:rsidRDefault="00844513">
      <w:pPr>
        <w:rPr>
          <w:sz w:val="28"/>
          <w:szCs w:val="28"/>
          <w:lang w:val="ru-RU"/>
        </w:rPr>
      </w:pPr>
    </w:p>
    <w:p w:rsidR="00573FC8" w:rsidRDefault="00573FC8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ходе реализации и оценке эффективности муниципальной программы «Защита населения и территорий от чрезвычайных ситуаций, обеспечения пожарной безопасности и безопасности людей на водных объектах Железногорского района Курской области» за 2014 год.</w:t>
      </w:r>
    </w:p>
    <w:p w:rsidR="00E03D95" w:rsidRDefault="00E03D95" w:rsidP="00573FC8">
      <w:pPr>
        <w:jc w:val="both"/>
        <w:rPr>
          <w:sz w:val="28"/>
          <w:szCs w:val="28"/>
          <w:lang w:val="ru-RU"/>
        </w:rPr>
      </w:pPr>
    </w:p>
    <w:p w:rsidR="00E03D95" w:rsidRDefault="007A5FA6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03D95">
        <w:rPr>
          <w:sz w:val="28"/>
          <w:szCs w:val="28"/>
          <w:lang w:val="ru-RU"/>
        </w:rPr>
        <w:t xml:space="preserve"> В соответствии  с</w:t>
      </w:r>
      <w:r w:rsidR="00E03D95" w:rsidRPr="00E03D95">
        <w:rPr>
          <w:sz w:val="28"/>
          <w:szCs w:val="28"/>
          <w:lang w:val="ru-RU"/>
        </w:rPr>
        <w:t xml:space="preserve"> </w:t>
      </w:r>
      <w:r w:rsidR="00E03D95">
        <w:rPr>
          <w:sz w:val="28"/>
          <w:szCs w:val="28"/>
          <w:lang w:val="ru-RU"/>
        </w:rPr>
        <w:t>муниципальной программой «Защита населения и территорий от чрезвычайных ситуаций, обеспечения пожарной безопасности и безопасности людей на водных объектах Железногорского района Курской области» за 2014 год</w:t>
      </w:r>
      <w:r w:rsidR="005F3252">
        <w:rPr>
          <w:sz w:val="28"/>
          <w:szCs w:val="28"/>
          <w:lang w:val="ru-RU"/>
        </w:rPr>
        <w:t>,</w:t>
      </w:r>
      <w:r w:rsidR="00E03D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выполненные </w:t>
      </w:r>
      <w:r w:rsidR="00E03D95">
        <w:rPr>
          <w:sz w:val="28"/>
          <w:szCs w:val="28"/>
          <w:lang w:val="ru-RU"/>
        </w:rPr>
        <w:t>мероприятия данной программы были направлены</w:t>
      </w:r>
      <w:r>
        <w:rPr>
          <w:sz w:val="28"/>
          <w:szCs w:val="28"/>
          <w:lang w:val="ru-RU"/>
        </w:rPr>
        <w:t xml:space="preserve"> </w:t>
      </w:r>
      <w:r w:rsidR="00E03D95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конкретные результаты</w:t>
      </w:r>
      <w:r w:rsidR="005F325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</w:t>
      </w:r>
      <w:r w:rsidR="005F3252">
        <w:rPr>
          <w:sz w:val="28"/>
          <w:szCs w:val="28"/>
          <w:lang w:val="ru-RU"/>
        </w:rPr>
        <w:t>а).</w:t>
      </w:r>
      <w:r w:rsidR="00E03D95">
        <w:rPr>
          <w:sz w:val="28"/>
          <w:szCs w:val="28"/>
          <w:lang w:val="ru-RU"/>
        </w:rPr>
        <w:t xml:space="preserve"> сове</w:t>
      </w:r>
      <w:r w:rsidR="00C07423">
        <w:rPr>
          <w:sz w:val="28"/>
          <w:szCs w:val="28"/>
          <w:lang w:val="ru-RU"/>
        </w:rPr>
        <w:t>ршенствование материальной базы оперативных групп</w:t>
      </w:r>
      <w:r w:rsidR="005F3252">
        <w:rPr>
          <w:sz w:val="28"/>
          <w:szCs w:val="28"/>
          <w:lang w:val="ru-RU"/>
        </w:rPr>
        <w:t xml:space="preserve"> КЧС и ОПБ Администрации Железногорского района</w:t>
      </w:r>
      <w:r w:rsidR="00C07423">
        <w:rPr>
          <w:sz w:val="28"/>
          <w:szCs w:val="28"/>
          <w:lang w:val="ru-RU"/>
        </w:rPr>
        <w:t xml:space="preserve">, </w:t>
      </w:r>
      <w:r w:rsidR="00E03D95">
        <w:rPr>
          <w:sz w:val="28"/>
          <w:szCs w:val="28"/>
          <w:lang w:val="ru-RU"/>
        </w:rPr>
        <w:t>уч</w:t>
      </w:r>
      <w:r w:rsidR="00C07423">
        <w:rPr>
          <w:sz w:val="28"/>
          <w:szCs w:val="28"/>
          <w:lang w:val="ru-RU"/>
        </w:rPr>
        <w:t>а</w:t>
      </w:r>
      <w:r w:rsidR="00E03D95">
        <w:rPr>
          <w:sz w:val="28"/>
          <w:szCs w:val="28"/>
          <w:lang w:val="ru-RU"/>
        </w:rPr>
        <w:t>ствующих в</w:t>
      </w:r>
      <w:r w:rsidR="00C07423">
        <w:rPr>
          <w:sz w:val="28"/>
          <w:szCs w:val="28"/>
          <w:lang w:val="ru-RU"/>
        </w:rPr>
        <w:t xml:space="preserve">  предупреждении </w:t>
      </w:r>
      <w:r w:rsidR="00E03D95">
        <w:rPr>
          <w:sz w:val="28"/>
          <w:szCs w:val="28"/>
          <w:lang w:val="ru-RU"/>
        </w:rPr>
        <w:t xml:space="preserve"> </w:t>
      </w:r>
      <w:r w:rsidR="00C07423">
        <w:rPr>
          <w:sz w:val="28"/>
          <w:szCs w:val="28"/>
          <w:lang w:val="ru-RU"/>
        </w:rPr>
        <w:t>и ликвидации чрезвычайных ситуаций природного и техногенного характера</w:t>
      </w:r>
      <w:r w:rsidR="00E03D95">
        <w:rPr>
          <w:sz w:val="28"/>
          <w:szCs w:val="28"/>
          <w:lang w:val="ru-RU"/>
        </w:rPr>
        <w:t>.</w:t>
      </w:r>
    </w:p>
    <w:p w:rsidR="005F3252" w:rsidRDefault="005F3252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б). защиту работников Администрации района от воздействия отравляющих веществ в случае аварии на химически – опасных объектах или применении противником химического оружия.</w:t>
      </w:r>
    </w:p>
    <w:p w:rsidR="00C07423" w:rsidRDefault="00775A7E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случае возникновения ЧС с</w:t>
      </w:r>
      <w:r w:rsidR="00C07423">
        <w:rPr>
          <w:sz w:val="28"/>
          <w:szCs w:val="28"/>
          <w:lang w:val="ru-RU"/>
        </w:rPr>
        <w:t>овершенствование материальной базы позволило</w:t>
      </w:r>
      <w:r>
        <w:rPr>
          <w:sz w:val="28"/>
          <w:szCs w:val="28"/>
          <w:lang w:val="ru-RU"/>
        </w:rPr>
        <w:t xml:space="preserve">:            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C07423">
        <w:rPr>
          <w:sz w:val="28"/>
          <w:szCs w:val="28"/>
          <w:lang w:val="ru-RU"/>
        </w:rPr>
        <w:t>более оперативно решать поставленные руководством задачи</w:t>
      </w:r>
      <w:r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обеспечить работников Администрации Железногорского района средствами индивидуальной защиты</w:t>
      </w:r>
      <w:r w:rsidR="007A5FA6">
        <w:rPr>
          <w:sz w:val="28"/>
          <w:szCs w:val="28"/>
          <w:lang w:val="ru-RU"/>
        </w:rPr>
        <w:t xml:space="preserve"> органов дыхания</w:t>
      </w:r>
      <w:r w:rsidR="00C07423">
        <w:rPr>
          <w:sz w:val="28"/>
          <w:szCs w:val="28"/>
          <w:lang w:val="ru-RU"/>
        </w:rPr>
        <w:t>:</w:t>
      </w:r>
    </w:p>
    <w:p w:rsidR="0046194F" w:rsidRDefault="0046194F" w:rsidP="00573FC8">
      <w:pPr>
        <w:jc w:val="both"/>
        <w:rPr>
          <w:sz w:val="28"/>
          <w:szCs w:val="28"/>
          <w:lang w:val="ru-RU"/>
        </w:rPr>
      </w:pPr>
    </w:p>
    <w:p w:rsidR="007B1E7E" w:rsidRDefault="007B1E7E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A5FA6">
        <w:rPr>
          <w:sz w:val="28"/>
          <w:szCs w:val="28"/>
          <w:lang w:val="ru-RU"/>
        </w:rPr>
        <w:t xml:space="preserve"> </w:t>
      </w:r>
      <w:r w:rsidR="00DE4ABA">
        <w:rPr>
          <w:sz w:val="28"/>
          <w:szCs w:val="28"/>
          <w:lang w:val="ru-RU"/>
        </w:rPr>
        <w:t>По выполнению мероприятия</w:t>
      </w:r>
      <w:r>
        <w:rPr>
          <w:sz w:val="28"/>
          <w:szCs w:val="28"/>
          <w:lang w:val="ru-RU"/>
        </w:rPr>
        <w:t xml:space="preserve"> «Снижение рисков последствий чрезвычайных ситуаций</w:t>
      </w:r>
      <w:r w:rsidR="00DE4ABA">
        <w:rPr>
          <w:sz w:val="28"/>
          <w:szCs w:val="28"/>
          <w:lang w:val="ru-RU"/>
        </w:rPr>
        <w:t>» осуществлено</w:t>
      </w:r>
      <w:r>
        <w:rPr>
          <w:sz w:val="28"/>
          <w:szCs w:val="28"/>
          <w:lang w:val="ru-RU"/>
        </w:rPr>
        <w:t>:</w:t>
      </w:r>
    </w:p>
    <w:p w:rsidR="007B1E7E" w:rsidRDefault="007B1E7E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а). приобретение и освежение средств индивидуальной защиты для работающего населения Администрации Железногорского района.</w:t>
      </w:r>
    </w:p>
    <w:p w:rsidR="007A5FA6" w:rsidRDefault="007B1E7E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б). приобретение и оснащение оперативной группы КЧС и ОПБ Администрации Железногорского района имуществом и оборудованием</w:t>
      </w:r>
      <w:r w:rsidR="00DE4ABA">
        <w:rPr>
          <w:sz w:val="28"/>
          <w:szCs w:val="28"/>
          <w:lang w:val="ru-RU"/>
        </w:rPr>
        <w:t>, позволяющим выполнять задачи по предназначению в зоне чрезвычайной ситуации.</w:t>
      </w:r>
      <w:r w:rsidR="007A5FA6">
        <w:rPr>
          <w:sz w:val="28"/>
          <w:szCs w:val="28"/>
          <w:lang w:val="ru-RU"/>
        </w:rPr>
        <w:t xml:space="preserve"> </w:t>
      </w:r>
    </w:p>
    <w:p w:rsidR="0046194F" w:rsidRDefault="0046194F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DE4ABA" w:rsidRDefault="00DE4ABA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Данные об использовании бюджетных ассигнований.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986"/>
        <w:gridCol w:w="1623"/>
        <w:gridCol w:w="877"/>
        <w:gridCol w:w="1850"/>
        <w:gridCol w:w="810"/>
        <w:gridCol w:w="1850"/>
      </w:tblGrid>
      <w:tr w:rsidR="009C0040" w:rsidTr="009C0040">
        <w:trPr>
          <w:gridAfter w:val="4"/>
          <w:wAfter w:w="2814" w:type="pct"/>
          <w:trHeight w:val="322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</w:rPr>
            </w:pPr>
            <w:r w:rsidRPr="00844513">
              <w:rPr>
                <w:sz w:val="28"/>
                <w:szCs w:val="28"/>
              </w:rPr>
              <w:t>№</w:t>
            </w:r>
          </w:p>
          <w:p w:rsidR="009C0040" w:rsidRPr="00844513" w:rsidRDefault="009C0040" w:rsidP="004F62B2">
            <w:pPr>
              <w:jc w:val="center"/>
              <w:rPr>
                <w:sz w:val="28"/>
                <w:szCs w:val="28"/>
              </w:rPr>
            </w:pPr>
            <w:r w:rsidRPr="00844513">
              <w:rPr>
                <w:sz w:val="28"/>
                <w:szCs w:val="28"/>
              </w:rPr>
              <w:t>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Наименование программы (указать контрольно-целевые показатели указанные в паспорте программы)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Номер НПА о внесении изменений</w:t>
            </w:r>
          </w:p>
        </w:tc>
      </w:tr>
      <w:tr w:rsidR="009C0040" w:rsidTr="009C0040">
        <w:trPr>
          <w:trHeight w:val="675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3E2C81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9C0040" w:rsidTr="009C0040">
        <w:trPr>
          <w:trHeight w:val="465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планировалось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44513">
              <w:rPr>
                <w:sz w:val="28"/>
                <w:szCs w:val="28"/>
                <w:lang w:val="ru-RU"/>
              </w:rPr>
              <w:t>использованно</w:t>
            </w:r>
            <w:proofErr w:type="spellEnd"/>
          </w:p>
        </w:tc>
      </w:tr>
      <w:tr w:rsidR="009C0040" w:rsidTr="009C0040">
        <w:trPr>
          <w:trHeight w:val="881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0" w:rsidRPr="00844513" w:rsidRDefault="009C0040" w:rsidP="004F62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40" w:rsidRPr="00844513" w:rsidRDefault="009C0040" w:rsidP="004F62B2">
            <w:pPr>
              <w:ind w:left="-114" w:right="-116"/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Железногорского района Курской области на 2014-2020 годы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40" w:rsidRPr="00844513" w:rsidRDefault="009C0040" w:rsidP="004F62B2">
            <w:pPr>
              <w:ind w:left="-114" w:right="-116"/>
              <w:jc w:val="center"/>
              <w:rPr>
                <w:sz w:val="28"/>
                <w:szCs w:val="28"/>
              </w:rPr>
            </w:pPr>
            <w:r w:rsidRPr="00844513">
              <w:rPr>
                <w:sz w:val="28"/>
                <w:szCs w:val="28"/>
                <w:lang w:val="ru-RU"/>
              </w:rPr>
              <w:t xml:space="preserve"> </w:t>
            </w:r>
            <w:r w:rsidRPr="00844513">
              <w:rPr>
                <w:sz w:val="28"/>
                <w:szCs w:val="28"/>
              </w:rPr>
              <w:t xml:space="preserve">с </w:t>
            </w:r>
            <w:proofErr w:type="spellStart"/>
            <w:r w:rsidRPr="00844513">
              <w:rPr>
                <w:sz w:val="28"/>
                <w:szCs w:val="28"/>
              </w:rPr>
              <w:t>изменениями</w:t>
            </w:r>
            <w:proofErr w:type="spellEnd"/>
            <w:r w:rsidRPr="00844513">
              <w:rPr>
                <w:sz w:val="28"/>
                <w:szCs w:val="28"/>
              </w:rPr>
              <w:t xml:space="preserve">  от12.04.2016г. № 160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40" w:rsidRPr="00844513" w:rsidRDefault="009C0040" w:rsidP="004F62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4513">
              <w:rPr>
                <w:sz w:val="28"/>
                <w:szCs w:val="28"/>
              </w:rPr>
              <w:t xml:space="preserve">110,850 </w:t>
            </w:r>
            <w:proofErr w:type="spellStart"/>
            <w:r w:rsidRPr="00844513">
              <w:rPr>
                <w:sz w:val="28"/>
                <w:szCs w:val="28"/>
              </w:rPr>
              <w:t>тыс</w:t>
            </w:r>
            <w:proofErr w:type="spellEnd"/>
            <w:r w:rsidRPr="00844513">
              <w:rPr>
                <w:sz w:val="28"/>
                <w:szCs w:val="28"/>
              </w:rPr>
              <w:t xml:space="preserve">. </w:t>
            </w:r>
            <w:proofErr w:type="spellStart"/>
            <w:r w:rsidRPr="00844513">
              <w:rPr>
                <w:sz w:val="28"/>
                <w:szCs w:val="28"/>
              </w:rPr>
              <w:t>руб</w:t>
            </w:r>
            <w:proofErr w:type="spellEnd"/>
            <w:r w:rsidRPr="00844513">
              <w:rPr>
                <w:sz w:val="28"/>
                <w:szCs w:val="28"/>
              </w:rPr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0" w:rsidRPr="00844513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 xml:space="preserve">80,0 тыс. руб. </w:t>
            </w:r>
          </w:p>
          <w:p w:rsidR="009C0040" w:rsidRPr="00844513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Приобретение противогазов для работников Администрации</w:t>
            </w:r>
          </w:p>
          <w:p w:rsidR="009C0040" w:rsidRPr="00844513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9C0040" w:rsidRPr="00844513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17130  руб.</w:t>
            </w: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Приобретение фотоаппарата для ОГ КЧС и ОПБ</w:t>
            </w: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8600 руб.</w:t>
            </w: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Приобретение радиостанций для ОГ КЧС и ОПБ</w:t>
            </w: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5120 руб.</w:t>
            </w: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 xml:space="preserve">Приобретение набора </w:t>
            </w:r>
            <w:proofErr w:type="spellStart"/>
            <w:r w:rsidRPr="00844513">
              <w:rPr>
                <w:sz w:val="28"/>
                <w:szCs w:val="28"/>
                <w:lang w:val="ru-RU"/>
              </w:rPr>
              <w:t>Бир</w:t>
            </w:r>
            <w:proofErr w:type="spellEnd"/>
            <w:r w:rsidRPr="00844513">
              <w:rPr>
                <w:sz w:val="28"/>
                <w:szCs w:val="28"/>
                <w:lang w:val="ru-RU"/>
              </w:rPr>
              <w:t xml:space="preserve"> – мастер, для ОГ КЧС и ОПБ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40" w:rsidRPr="009C0040" w:rsidRDefault="009C0040" w:rsidP="004F62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C0040">
              <w:rPr>
                <w:sz w:val="28"/>
                <w:szCs w:val="28"/>
              </w:rPr>
              <w:t xml:space="preserve">110850 </w:t>
            </w:r>
            <w:proofErr w:type="spellStart"/>
            <w:r w:rsidRPr="009C0040">
              <w:rPr>
                <w:sz w:val="28"/>
                <w:szCs w:val="28"/>
              </w:rPr>
              <w:t>руб</w:t>
            </w:r>
            <w:proofErr w:type="spellEnd"/>
            <w:r w:rsidRPr="009C0040">
              <w:rPr>
                <w:sz w:val="28"/>
                <w:szCs w:val="28"/>
              </w:rPr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0" w:rsidRPr="009C0040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 xml:space="preserve">80,0 тыс. руб. </w:t>
            </w:r>
          </w:p>
          <w:p w:rsidR="009C0040" w:rsidRPr="009C0040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>Приобретение противогазов для работников Администрации</w:t>
            </w:r>
          </w:p>
          <w:p w:rsidR="009C0040" w:rsidRPr="009C0040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9C0040" w:rsidRPr="009C0040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>17130  руб.</w:t>
            </w:r>
          </w:p>
          <w:p w:rsidR="009C0040" w:rsidRP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>Приобретение фотоаппарата для ОГ КЧС и ОПБ</w:t>
            </w:r>
          </w:p>
          <w:p w:rsidR="009C0040" w:rsidRP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9C0040" w:rsidRP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>8600 руб.</w:t>
            </w:r>
          </w:p>
          <w:p w:rsidR="009C0040" w:rsidRPr="009C0040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>Приобретение</w:t>
            </w:r>
          </w:p>
          <w:p w:rsidR="009C0040" w:rsidRP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>радиостанций для ОГ КЧС и ОПБ</w:t>
            </w:r>
          </w:p>
          <w:p w:rsidR="009C0040" w:rsidRP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9C0040" w:rsidRP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>5120 руб.</w:t>
            </w:r>
          </w:p>
          <w:p w:rsidR="009C0040" w:rsidRPr="009C0040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9C0040">
              <w:rPr>
                <w:sz w:val="28"/>
                <w:szCs w:val="28"/>
                <w:lang w:val="ru-RU"/>
              </w:rPr>
              <w:t xml:space="preserve">Приобретение набора </w:t>
            </w:r>
            <w:proofErr w:type="spellStart"/>
            <w:r w:rsidRPr="009C0040">
              <w:rPr>
                <w:sz w:val="28"/>
                <w:szCs w:val="28"/>
                <w:lang w:val="ru-RU"/>
              </w:rPr>
              <w:t>Бир</w:t>
            </w:r>
            <w:proofErr w:type="spellEnd"/>
            <w:r w:rsidRPr="009C0040">
              <w:rPr>
                <w:sz w:val="28"/>
                <w:szCs w:val="28"/>
                <w:lang w:val="ru-RU"/>
              </w:rPr>
              <w:t xml:space="preserve"> – мастер, для ОГ КЧС и ОПБ</w:t>
            </w:r>
          </w:p>
        </w:tc>
      </w:tr>
    </w:tbl>
    <w:p w:rsidR="0046194F" w:rsidRPr="0046194F" w:rsidRDefault="009C0040" w:rsidP="0046194F">
      <w:pPr>
        <w:ind w:left="11199"/>
        <w:jc w:val="center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нн</w:t>
      </w:r>
      <w:proofErr w:type="spellEnd"/>
      <w:r w:rsidR="0046194F" w:rsidRPr="0046194F">
        <w:rPr>
          <w:sz w:val="20"/>
          <w:szCs w:val="20"/>
          <w:lang w:val="ru-RU"/>
        </w:rPr>
        <w:t xml:space="preserve"> </w:t>
      </w:r>
      <w:proofErr w:type="spellStart"/>
      <w:r w:rsidR="0046194F" w:rsidRPr="0046194F">
        <w:rPr>
          <w:sz w:val="20"/>
          <w:szCs w:val="20"/>
          <w:lang w:val="ru-RU"/>
        </w:rPr>
        <w:t>Железногорскую</w:t>
      </w:r>
      <w:proofErr w:type="spellEnd"/>
      <w:r w:rsidR="0046194F" w:rsidRPr="0046194F">
        <w:rPr>
          <w:sz w:val="20"/>
          <w:szCs w:val="20"/>
          <w:lang w:val="ru-RU"/>
        </w:rPr>
        <w:t xml:space="preserve"> прокуратуру</w:t>
      </w:r>
    </w:p>
    <w:p w:rsidR="00573FC8" w:rsidRPr="00573FC8" w:rsidRDefault="0046194F" w:rsidP="006E2662">
      <w:pPr>
        <w:ind w:left="11482"/>
        <w:jc w:val="center"/>
        <w:rPr>
          <w:sz w:val="28"/>
          <w:szCs w:val="28"/>
          <w:lang w:val="ru-RU"/>
        </w:rPr>
      </w:pPr>
      <w:r w:rsidRPr="0046194F">
        <w:rPr>
          <w:sz w:val="20"/>
          <w:szCs w:val="20"/>
          <w:lang w:val="ru-RU"/>
        </w:rPr>
        <w:t>согласно запроса от 25.07.2016 № 18-201</w:t>
      </w:r>
    </w:p>
    <w:sectPr w:rsidR="00573FC8" w:rsidRPr="00573FC8" w:rsidSect="001A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8B" w:rsidRDefault="007C178B" w:rsidP="00844513">
      <w:r>
        <w:separator/>
      </w:r>
    </w:p>
  </w:endnote>
  <w:endnote w:type="continuationSeparator" w:id="1">
    <w:p w:rsidR="007C178B" w:rsidRDefault="007C178B" w:rsidP="0084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8B" w:rsidRDefault="007C178B" w:rsidP="00844513">
      <w:r>
        <w:separator/>
      </w:r>
    </w:p>
  </w:footnote>
  <w:footnote w:type="continuationSeparator" w:id="1">
    <w:p w:rsidR="007C178B" w:rsidRDefault="007C178B" w:rsidP="00844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5C82"/>
    <w:multiLevelType w:val="hybridMultilevel"/>
    <w:tmpl w:val="1D9C5A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FC8"/>
    <w:rsid w:val="00005206"/>
    <w:rsid w:val="000055C6"/>
    <w:rsid w:val="00012C9B"/>
    <w:rsid w:val="0002078C"/>
    <w:rsid w:val="000368AA"/>
    <w:rsid w:val="00063068"/>
    <w:rsid w:val="00080FFA"/>
    <w:rsid w:val="00095D3F"/>
    <w:rsid w:val="000B0660"/>
    <w:rsid w:val="000E457B"/>
    <w:rsid w:val="001A57CD"/>
    <w:rsid w:val="001B226A"/>
    <w:rsid w:val="00226D76"/>
    <w:rsid w:val="00231930"/>
    <w:rsid w:val="002401DE"/>
    <w:rsid w:val="002B4ECB"/>
    <w:rsid w:val="002F75D6"/>
    <w:rsid w:val="0032363B"/>
    <w:rsid w:val="00334258"/>
    <w:rsid w:val="00343BDE"/>
    <w:rsid w:val="003A64BC"/>
    <w:rsid w:val="003E2C81"/>
    <w:rsid w:val="003F152D"/>
    <w:rsid w:val="003F19FC"/>
    <w:rsid w:val="003F6C99"/>
    <w:rsid w:val="00405091"/>
    <w:rsid w:val="004236A5"/>
    <w:rsid w:val="00427C9B"/>
    <w:rsid w:val="00452C4E"/>
    <w:rsid w:val="0046194F"/>
    <w:rsid w:val="00490813"/>
    <w:rsid w:val="004A00EA"/>
    <w:rsid w:val="004D1523"/>
    <w:rsid w:val="004F171A"/>
    <w:rsid w:val="00504752"/>
    <w:rsid w:val="00535387"/>
    <w:rsid w:val="005354B6"/>
    <w:rsid w:val="00573FC8"/>
    <w:rsid w:val="00584542"/>
    <w:rsid w:val="005F1D46"/>
    <w:rsid w:val="005F3252"/>
    <w:rsid w:val="005F705C"/>
    <w:rsid w:val="006346A7"/>
    <w:rsid w:val="00661CA3"/>
    <w:rsid w:val="006641E1"/>
    <w:rsid w:val="006A25C9"/>
    <w:rsid w:val="006E2662"/>
    <w:rsid w:val="00720C58"/>
    <w:rsid w:val="00736CAE"/>
    <w:rsid w:val="00745FF2"/>
    <w:rsid w:val="00770413"/>
    <w:rsid w:val="00775A7E"/>
    <w:rsid w:val="007907C7"/>
    <w:rsid w:val="00791669"/>
    <w:rsid w:val="007A5FA6"/>
    <w:rsid w:val="007B1E7E"/>
    <w:rsid w:val="007C178B"/>
    <w:rsid w:val="007D102B"/>
    <w:rsid w:val="007D4D79"/>
    <w:rsid w:val="00802486"/>
    <w:rsid w:val="00840A5D"/>
    <w:rsid w:val="00844513"/>
    <w:rsid w:val="00845D6F"/>
    <w:rsid w:val="00856D12"/>
    <w:rsid w:val="008A1B51"/>
    <w:rsid w:val="008D62EF"/>
    <w:rsid w:val="008F37D6"/>
    <w:rsid w:val="00951650"/>
    <w:rsid w:val="00980C89"/>
    <w:rsid w:val="009944AB"/>
    <w:rsid w:val="009B1873"/>
    <w:rsid w:val="009C0040"/>
    <w:rsid w:val="009D40EC"/>
    <w:rsid w:val="009E6B82"/>
    <w:rsid w:val="009F2145"/>
    <w:rsid w:val="00A577E5"/>
    <w:rsid w:val="00A71745"/>
    <w:rsid w:val="00A731C1"/>
    <w:rsid w:val="00A838CB"/>
    <w:rsid w:val="00AC54CE"/>
    <w:rsid w:val="00AD3BF2"/>
    <w:rsid w:val="00AF3746"/>
    <w:rsid w:val="00B1521A"/>
    <w:rsid w:val="00B41455"/>
    <w:rsid w:val="00B97838"/>
    <w:rsid w:val="00BE1F84"/>
    <w:rsid w:val="00BE606D"/>
    <w:rsid w:val="00BF50A1"/>
    <w:rsid w:val="00C07423"/>
    <w:rsid w:val="00C165FF"/>
    <w:rsid w:val="00C72123"/>
    <w:rsid w:val="00C77857"/>
    <w:rsid w:val="00C81C7F"/>
    <w:rsid w:val="00C8248F"/>
    <w:rsid w:val="00CC2FFA"/>
    <w:rsid w:val="00D94C51"/>
    <w:rsid w:val="00DC63E2"/>
    <w:rsid w:val="00DD440F"/>
    <w:rsid w:val="00DE4ABA"/>
    <w:rsid w:val="00E01BCC"/>
    <w:rsid w:val="00E03D95"/>
    <w:rsid w:val="00E6312A"/>
    <w:rsid w:val="00F16A92"/>
    <w:rsid w:val="00F176E9"/>
    <w:rsid w:val="00F628AB"/>
    <w:rsid w:val="00FE692A"/>
    <w:rsid w:val="00FF4227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23"/>
  </w:style>
  <w:style w:type="paragraph" w:styleId="1">
    <w:name w:val="heading 1"/>
    <w:basedOn w:val="a"/>
    <w:next w:val="a"/>
    <w:link w:val="10"/>
    <w:uiPriority w:val="9"/>
    <w:qFormat/>
    <w:rsid w:val="004D1523"/>
    <w:pPr>
      <w:keepNext/>
      <w:spacing w:before="240" w:after="60"/>
      <w:outlineLvl w:val="0"/>
    </w:pPr>
    <w:rPr>
      <w:rFonts w:asciiTheme="majorHAnsi" w:eastAsiaTheme="majorEastAsia" w:hAnsiTheme="majorHAns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52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52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523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52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523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5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5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5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5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5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15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15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15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15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15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15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D152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15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15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D15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D1523"/>
    <w:rPr>
      <w:b/>
      <w:bCs/>
    </w:rPr>
  </w:style>
  <w:style w:type="character" w:styleId="a8">
    <w:name w:val="Emphasis"/>
    <w:basedOn w:val="a0"/>
    <w:uiPriority w:val="20"/>
    <w:qFormat/>
    <w:rsid w:val="004D15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1523"/>
    <w:rPr>
      <w:szCs w:val="32"/>
    </w:rPr>
  </w:style>
  <w:style w:type="paragraph" w:styleId="aa">
    <w:name w:val="List Paragraph"/>
    <w:basedOn w:val="a"/>
    <w:uiPriority w:val="34"/>
    <w:qFormat/>
    <w:rsid w:val="004D15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523"/>
    <w:rPr>
      <w:i/>
    </w:rPr>
  </w:style>
  <w:style w:type="character" w:customStyle="1" w:styleId="22">
    <w:name w:val="Цитата 2 Знак"/>
    <w:basedOn w:val="a0"/>
    <w:link w:val="21"/>
    <w:uiPriority w:val="29"/>
    <w:rsid w:val="004D15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15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D1523"/>
    <w:rPr>
      <w:b/>
      <w:i/>
      <w:sz w:val="24"/>
    </w:rPr>
  </w:style>
  <w:style w:type="character" w:styleId="ad">
    <w:name w:val="Subtle Emphasis"/>
    <w:uiPriority w:val="19"/>
    <w:qFormat/>
    <w:rsid w:val="004D15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15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15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15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15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1523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4451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44513"/>
  </w:style>
  <w:style w:type="paragraph" w:styleId="af5">
    <w:name w:val="footer"/>
    <w:basedOn w:val="a"/>
    <w:link w:val="af6"/>
    <w:uiPriority w:val="99"/>
    <w:semiHidden/>
    <w:unhideWhenUsed/>
    <w:rsid w:val="0084451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4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</dc:creator>
  <cp:keywords/>
  <dc:description/>
  <cp:lastModifiedBy>Zinakov</cp:lastModifiedBy>
  <cp:revision>11</cp:revision>
  <cp:lastPrinted>2016-07-27T11:45:00Z</cp:lastPrinted>
  <dcterms:created xsi:type="dcterms:W3CDTF">2016-07-27T07:57:00Z</dcterms:created>
  <dcterms:modified xsi:type="dcterms:W3CDTF">2016-07-27T12:14:00Z</dcterms:modified>
</cp:coreProperties>
</file>